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DF" w:rsidRDefault="006953DF" w:rsidP="0069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ХОБЛ</w:t>
      </w:r>
    </w:p>
    <w:p w:rsidR="006953DF" w:rsidRDefault="006953DF" w:rsidP="006953D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</w:p>
    <w:p w:rsidR="006953DF" w:rsidRPr="00873CF9" w:rsidRDefault="006953DF" w:rsidP="006953D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873CF9">
        <w:rPr>
          <w:rFonts w:ascii="Times New Roman" w:hAnsi="Times New Roman"/>
          <w:sz w:val="28"/>
          <w:szCs w:val="28"/>
        </w:rPr>
        <w:t xml:space="preserve">Хроническая </w:t>
      </w:r>
      <w:proofErr w:type="spellStart"/>
      <w:r w:rsidRPr="00873CF9">
        <w:rPr>
          <w:rFonts w:ascii="Times New Roman" w:hAnsi="Times New Roman"/>
          <w:sz w:val="28"/>
          <w:szCs w:val="28"/>
        </w:rPr>
        <w:t>обструктивная</w:t>
      </w:r>
      <w:proofErr w:type="spellEnd"/>
      <w:r w:rsidRPr="00873CF9">
        <w:rPr>
          <w:rFonts w:ascii="Times New Roman" w:hAnsi="Times New Roman"/>
          <w:sz w:val="28"/>
          <w:szCs w:val="28"/>
        </w:rPr>
        <w:t xml:space="preserve"> болезнь легких (ХОБЛ) — это прогрессирующее угрожающее жизни заболевание легких, вызывающее одышку (изначально при физической нагрузке), предрасполагающее к обострению и тяжелому заболеванию.</w:t>
      </w:r>
    </w:p>
    <w:p w:rsidR="006953DF" w:rsidRPr="00873CF9" w:rsidRDefault="006953DF" w:rsidP="006953D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873CF9">
        <w:rPr>
          <w:rFonts w:ascii="Times New Roman" w:hAnsi="Times New Roman"/>
          <w:sz w:val="28"/>
          <w:szCs w:val="28"/>
        </w:rPr>
        <w:t>По данным Исследования глобального бремени болезни, в 2016 г. распространенность ХОБЛ в мире была на уровне 251 миллиона случаев.</w:t>
      </w:r>
    </w:p>
    <w:p w:rsidR="006953DF" w:rsidRPr="00873CF9" w:rsidRDefault="006953DF" w:rsidP="006953D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873CF9">
        <w:rPr>
          <w:rFonts w:ascii="Times New Roman" w:hAnsi="Times New Roman"/>
          <w:sz w:val="28"/>
          <w:szCs w:val="28"/>
        </w:rPr>
        <w:t>По оценкам 3,17 миллиона человек в мире умерли от этого заболевания в 2015 г., что составило почти 5% всех случаев смерти в мире в этом году.</w:t>
      </w:r>
    </w:p>
    <w:p w:rsidR="006953DF" w:rsidRPr="00873CF9" w:rsidRDefault="006953DF" w:rsidP="006953D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873CF9">
        <w:rPr>
          <w:rFonts w:ascii="Times New Roman" w:hAnsi="Times New Roman"/>
          <w:sz w:val="28"/>
          <w:szCs w:val="28"/>
        </w:rPr>
        <w:t>Более 90% случаев смерти от ХОБЛ происходит в странах с низким и средним уровнем дохода.</w:t>
      </w:r>
    </w:p>
    <w:p w:rsidR="006953DF" w:rsidRPr="00873CF9" w:rsidRDefault="006953DF" w:rsidP="006953D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873CF9">
        <w:rPr>
          <w:rFonts w:ascii="Times New Roman" w:hAnsi="Times New Roman"/>
          <w:sz w:val="28"/>
          <w:szCs w:val="28"/>
        </w:rPr>
        <w:t>Основной причиной развития ХОБЛ является табачный дым (в результате потребления табака или вдыхания вторичного табачного дыма).</w:t>
      </w:r>
    </w:p>
    <w:p w:rsidR="006953DF" w:rsidRPr="00873CF9" w:rsidRDefault="006953DF" w:rsidP="006953D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873CF9">
        <w:rPr>
          <w:rFonts w:ascii="Times New Roman" w:hAnsi="Times New Roman"/>
          <w:sz w:val="28"/>
          <w:szCs w:val="28"/>
        </w:rPr>
        <w:t>К прочим факторам риска относятся загрязнение атмосферного воздуха и воздуха в помещениях, а также подверженность воздействию загрязнения воздуха дымом и пылью на рабочем месте.</w:t>
      </w:r>
    </w:p>
    <w:p w:rsidR="006953DF" w:rsidRPr="00873CF9" w:rsidRDefault="006953DF" w:rsidP="006953D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873CF9">
        <w:rPr>
          <w:rFonts w:ascii="Times New Roman" w:hAnsi="Times New Roman"/>
          <w:sz w:val="28"/>
          <w:szCs w:val="28"/>
        </w:rPr>
        <w:t>Загрязнение воздуха внутри помещений может оказывать негативное воздействие на еще не родившихся детей и подвергать их риску развития ХОБЛ позднее в жизни.</w:t>
      </w:r>
    </w:p>
    <w:p w:rsidR="006953DF" w:rsidRPr="00873CF9" w:rsidRDefault="006953DF" w:rsidP="006953D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873CF9">
        <w:rPr>
          <w:rFonts w:ascii="Times New Roman" w:hAnsi="Times New Roman"/>
          <w:sz w:val="28"/>
          <w:szCs w:val="28"/>
        </w:rPr>
        <w:t xml:space="preserve">В некоторых случаях ХОБЛ </w:t>
      </w:r>
      <w:proofErr w:type="gramStart"/>
      <w:r w:rsidRPr="00873CF9">
        <w:rPr>
          <w:rFonts w:ascii="Times New Roman" w:hAnsi="Times New Roman"/>
          <w:sz w:val="28"/>
          <w:szCs w:val="28"/>
        </w:rPr>
        <w:t>связана</w:t>
      </w:r>
      <w:proofErr w:type="gramEnd"/>
      <w:r w:rsidRPr="00873CF9">
        <w:rPr>
          <w:rFonts w:ascii="Times New Roman" w:hAnsi="Times New Roman"/>
          <w:sz w:val="28"/>
          <w:szCs w:val="28"/>
        </w:rPr>
        <w:t xml:space="preserve"> с продолжительным заболеванием астмой.</w:t>
      </w:r>
    </w:p>
    <w:p w:rsidR="006953DF" w:rsidRPr="00873CF9" w:rsidRDefault="006953DF" w:rsidP="006953D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873CF9">
        <w:rPr>
          <w:rFonts w:ascii="Times New Roman" w:hAnsi="Times New Roman"/>
          <w:sz w:val="28"/>
          <w:szCs w:val="28"/>
        </w:rPr>
        <w:t>Высока вероятность повышения распространенности ХОБЛ с ростом распространенности курения среди взрослого населения во многих странах.</w:t>
      </w:r>
    </w:p>
    <w:p w:rsidR="006953DF" w:rsidRPr="00873CF9" w:rsidRDefault="006953DF" w:rsidP="006953D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873CF9">
        <w:rPr>
          <w:rFonts w:ascii="Times New Roman" w:hAnsi="Times New Roman"/>
          <w:sz w:val="28"/>
          <w:szCs w:val="28"/>
        </w:rPr>
        <w:t xml:space="preserve">ХОБЛ </w:t>
      </w:r>
      <w:proofErr w:type="gramStart"/>
      <w:r w:rsidRPr="00873CF9">
        <w:rPr>
          <w:rFonts w:ascii="Times New Roman" w:hAnsi="Times New Roman"/>
          <w:sz w:val="28"/>
          <w:szCs w:val="28"/>
        </w:rPr>
        <w:t>неизлечима</w:t>
      </w:r>
      <w:proofErr w:type="gramEnd"/>
      <w:r w:rsidRPr="00873CF9">
        <w:rPr>
          <w:rFonts w:ascii="Times New Roman" w:hAnsi="Times New Roman"/>
          <w:sz w:val="28"/>
          <w:szCs w:val="28"/>
        </w:rPr>
        <w:t>, однако лечение может смягчить симптомы, улучшить качество жизни и сократить риск смерти.</w:t>
      </w:r>
    </w:p>
    <w:p w:rsidR="006953DF" w:rsidRPr="00873CF9" w:rsidRDefault="006953DF" w:rsidP="006953DF">
      <w:pPr>
        <w:spacing w:after="0" w:line="240" w:lineRule="auto"/>
        <w:ind w:firstLine="454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73CF9">
        <w:rPr>
          <w:rFonts w:ascii="Times New Roman" w:hAnsi="Times New Roman"/>
          <w:bCs/>
          <w:sz w:val="28"/>
          <w:szCs w:val="28"/>
        </w:rPr>
        <w:t xml:space="preserve">Факторы риска. </w:t>
      </w:r>
      <w:r w:rsidRPr="00873CF9">
        <w:rPr>
          <w:rFonts w:ascii="Times New Roman" w:hAnsi="Times New Roman"/>
          <w:sz w:val="28"/>
          <w:szCs w:val="28"/>
        </w:rPr>
        <w:t>Основной причиной развития ХОБЛ является табачный дым (включая вдыхание вторичного табачного дыма, или пассивное курение). Другие факторы риска включают:</w:t>
      </w:r>
    </w:p>
    <w:p w:rsidR="006953DF" w:rsidRPr="00873CF9" w:rsidRDefault="006953DF" w:rsidP="006953DF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873CF9">
        <w:rPr>
          <w:rFonts w:ascii="Times New Roman" w:hAnsi="Times New Roman"/>
          <w:sz w:val="28"/>
          <w:szCs w:val="28"/>
        </w:rPr>
        <w:t>загрязнение воздуха внутри помещений (например, в результате использования твердого топлива для приготовления пищи и обогрева);</w:t>
      </w:r>
    </w:p>
    <w:p w:rsidR="006953DF" w:rsidRPr="00873CF9" w:rsidRDefault="006953DF" w:rsidP="006953DF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873CF9">
        <w:rPr>
          <w:rFonts w:ascii="Times New Roman" w:hAnsi="Times New Roman"/>
          <w:sz w:val="28"/>
          <w:szCs w:val="28"/>
        </w:rPr>
        <w:t>загрязнение атмосферного воздуха;</w:t>
      </w:r>
    </w:p>
    <w:p w:rsidR="006953DF" w:rsidRPr="00873CF9" w:rsidRDefault="006953DF" w:rsidP="006953DF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873CF9">
        <w:rPr>
          <w:rFonts w:ascii="Times New Roman" w:hAnsi="Times New Roman"/>
          <w:sz w:val="28"/>
          <w:szCs w:val="28"/>
        </w:rPr>
        <w:t>наличие пыли и химических веществ на рабочих местах (испарений, раздражающих веществ и дымов);</w:t>
      </w:r>
    </w:p>
    <w:p w:rsidR="006953DF" w:rsidRPr="00873CF9" w:rsidRDefault="006953DF" w:rsidP="006953DF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873CF9">
        <w:rPr>
          <w:rFonts w:ascii="Times New Roman" w:hAnsi="Times New Roman"/>
          <w:sz w:val="28"/>
          <w:szCs w:val="28"/>
        </w:rPr>
        <w:t>частые инфекции нижних дыхательных путей в детстве.</w:t>
      </w:r>
    </w:p>
    <w:p w:rsidR="006953DF" w:rsidRPr="006953DF" w:rsidRDefault="006953DF" w:rsidP="0069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3DF">
        <w:rPr>
          <w:rFonts w:ascii="Times New Roman" w:hAnsi="Times New Roman"/>
          <w:sz w:val="28"/>
          <w:szCs w:val="28"/>
        </w:rPr>
        <w:t>Курение является одной из главных причин развития многих тяжелых заболеваний. Согласно статистике Всемирной организации здравоохранения, ежегодно от него умирает около 6 млн. людей по всему миру. Последствием курения становится формирование множественных патологий.</w:t>
      </w:r>
    </w:p>
    <w:p w:rsidR="006953DF" w:rsidRPr="006953DF" w:rsidRDefault="006953DF" w:rsidP="0069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3DF">
        <w:rPr>
          <w:rFonts w:ascii="Times New Roman" w:hAnsi="Times New Roman"/>
          <w:sz w:val="28"/>
          <w:szCs w:val="28"/>
        </w:rPr>
        <w:t>Какие вещества содержатся в сигаретном дыму?</w:t>
      </w:r>
    </w:p>
    <w:p w:rsidR="006953DF" w:rsidRPr="006953DF" w:rsidRDefault="006953DF" w:rsidP="0069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3DF">
        <w:rPr>
          <w:rFonts w:ascii="Times New Roman" w:hAnsi="Times New Roman"/>
          <w:sz w:val="28"/>
          <w:szCs w:val="28"/>
        </w:rPr>
        <w:t xml:space="preserve">Сигарета – это далеко не безобидная игрушка, состоящая из листьев табака и бумаги. При ее горении выделяется свыше 4 тысяч опасных химических веществ. Именно они и наносят основной вред организму при курении. Вместе с дымом от сигареты вы вдыхаете такие вещества, </w:t>
      </w:r>
      <w:r w:rsidRPr="006953DF">
        <w:rPr>
          <w:rFonts w:ascii="Times New Roman" w:hAnsi="Times New Roman"/>
          <w:sz w:val="28"/>
          <w:szCs w:val="28"/>
        </w:rPr>
        <w:lastRenderedPageBreak/>
        <w:t>как смолы, бензол, полоний (радиоактивный элемент), формальдегид (он и вызывает заболевания легких и дыхательных путей), и другие вещества – вдыхаемые с табачным дымом вредные соединения через кровеносную систему проходят по всему организму человека, нанося серьезный ущерб внутренним органам.</w:t>
      </w:r>
    </w:p>
    <w:p w:rsidR="006953DF" w:rsidRPr="006953DF" w:rsidRDefault="006953DF" w:rsidP="0069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3DF">
        <w:rPr>
          <w:rFonts w:ascii="Times New Roman" w:hAnsi="Times New Roman"/>
          <w:sz w:val="28"/>
          <w:szCs w:val="28"/>
        </w:rPr>
        <w:t>Влияние курения на организм человека.</w:t>
      </w:r>
    </w:p>
    <w:p w:rsidR="006953DF" w:rsidRPr="006953DF" w:rsidRDefault="006953DF" w:rsidP="0069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53DF">
        <w:rPr>
          <w:rFonts w:ascii="Times New Roman" w:hAnsi="Times New Roman"/>
          <w:i/>
          <w:sz w:val="28"/>
          <w:szCs w:val="28"/>
        </w:rPr>
        <w:t>Какие заболевания развиваются по причине курения?</w:t>
      </w:r>
    </w:p>
    <w:p w:rsidR="006953DF" w:rsidRPr="006953DF" w:rsidRDefault="006953DF" w:rsidP="0069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3DF">
        <w:rPr>
          <w:rFonts w:ascii="Times New Roman" w:hAnsi="Times New Roman"/>
          <w:sz w:val="28"/>
          <w:szCs w:val="28"/>
        </w:rPr>
        <w:t>Заболевания легких и дыхательных путей.</w:t>
      </w:r>
    </w:p>
    <w:p w:rsidR="006953DF" w:rsidRPr="006953DF" w:rsidRDefault="006953DF" w:rsidP="0069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3DF">
        <w:rPr>
          <w:rFonts w:ascii="Times New Roman" w:hAnsi="Times New Roman"/>
          <w:sz w:val="28"/>
          <w:szCs w:val="28"/>
        </w:rPr>
        <w:t xml:space="preserve">Основной вред от курения в организме приходится на систему дыхания. Вредные вещества поражают ткани дыхательных путей, замедляют работу ресничек трахеи. Смолы оседают на альвеолах легких, что приводит к уменьшению площади для газообмена. Оксид азота сужает бронхи, существенно затрудняя дыхание. В итоге все вдыхаемые вещества и микроорганизмы оседают в тканях легких, откуда всасываются в кровь и разносятся по всему организму. Курение сигарет провоцирует развитие или усугубляет течение бронхиальной астмы, хронического ринита, туберкулеза, хронической болезней легких (бронхита и </w:t>
      </w:r>
      <w:proofErr w:type="spellStart"/>
      <w:proofErr w:type="gramStart"/>
      <w:r w:rsidRPr="006953DF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6953DF">
        <w:rPr>
          <w:rFonts w:ascii="Times New Roman" w:hAnsi="Times New Roman"/>
          <w:sz w:val="28"/>
          <w:szCs w:val="28"/>
        </w:rPr>
        <w:t>), а также увеличивает частоту заболеваемости простудными заболеваниями, гриппом.</w:t>
      </w:r>
    </w:p>
    <w:p w:rsidR="006953DF" w:rsidRPr="006953DF" w:rsidRDefault="006953DF" w:rsidP="0069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3DF">
        <w:rPr>
          <w:rFonts w:ascii="Times New Roman" w:hAnsi="Times New Roman"/>
          <w:sz w:val="28"/>
          <w:szCs w:val="28"/>
        </w:rPr>
        <w:t xml:space="preserve">Помимо органов дыхания от курения страдают остальные органы и системы организма, вызывают заболевания </w:t>
      </w:r>
      <w:proofErr w:type="spellStart"/>
      <w:proofErr w:type="gramStart"/>
      <w:r w:rsidRPr="006953DF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6953DF">
        <w:rPr>
          <w:rFonts w:ascii="Times New Roman" w:hAnsi="Times New Roman"/>
          <w:sz w:val="28"/>
          <w:szCs w:val="28"/>
        </w:rPr>
        <w:t xml:space="preserve"> системы.  Никотин способствует сужению сосудов, что со временем приводит к закрытию мелких капилляров конечностей; негативными последствиями пристрастия к сигаретам являются онкологические заболевания бронхов, легких, трахеи, гортани, пищевода, мочевого пузыря и поджелудочной железы; патологии органов пищеварения (образование полипов толстого кишечника, язвы желудка и двенадцатиперстной кишки, гастриты, колиты - воспаления слизистой кишечника и др.); заболевания полости рта. Следствием курения сигарет может стать не только пожелтение эмали, но и такие серьезные патологии, как язвенный гингивит, </w:t>
      </w:r>
      <w:proofErr w:type="spellStart"/>
      <w:r w:rsidRPr="006953DF">
        <w:rPr>
          <w:rFonts w:ascii="Times New Roman" w:hAnsi="Times New Roman"/>
          <w:sz w:val="28"/>
          <w:szCs w:val="28"/>
        </w:rPr>
        <w:t>пародонтит</w:t>
      </w:r>
      <w:proofErr w:type="spellEnd"/>
      <w:r w:rsidRPr="006953DF">
        <w:rPr>
          <w:rFonts w:ascii="Times New Roman" w:hAnsi="Times New Roman"/>
          <w:sz w:val="28"/>
          <w:szCs w:val="28"/>
        </w:rPr>
        <w:t xml:space="preserve">, онкологические поражения слизистых оболочек; нарушения опорно-двигательного аппарата. Курение пагубно сказывается на состоянии сухожилий и связок, а также мышечной ткани. Под влиянием курения в организме ухудшается усваивание кальция, развивается </w:t>
      </w:r>
      <w:proofErr w:type="spellStart"/>
      <w:r w:rsidRPr="006953DF">
        <w:rPr>
          <w:rFonts w:ascii="Times New Roman" w:hAnsi="Times New Roman"/>
          <w:sz w:val="28"/>
          <w:szCs w:val="28"/>
        </w:rPr>
        <w:t>остеопороз</w:t>
      </w:r>
      <w:proofErr w:type="spellEnd"/>
      <w:r w:rsidRPr="006953DF">
        <w:rPr>
          <w:rFonts w:ascii="Times New Roman" w:hAnsi="Times New Roman"/>
          <w:sz w:val="28"/>
          <w:szCs w:val="28"/>
        </w:rPr>
        <w:t xml:space="preserve">, возрастает частота переломов и риск формирования </w:t>
      </w:r>
      <w:proofErr w:type="spellStart"/>
      <w:r w:rsidRPr="006953DF">
        <w:rPr>
          <w:rFonts w:ascii="Times New Roman" w:hAnsi="Times New Roman"/>
          <w:sz w:val="28"/>
          <w:szCs w:val="28"/>
        </w:rPr>
        <w:t>ревматоидного</w:t>
      </w:r>
      <w:proofErr w:type="spellEnd"/>
      <w:r w:rsidRPr="006953DF">
        <w:rPr>
          <w:rFonts w:ascii="Times New Roman" w:hAnsi="Times New Roman"/>
          <w:sz w:val="28"/>
          <w:szCs w:val="28"/>
        </w:rPr>
        <w:t xml:space="preserve"> артрита и другие заболевания (сахарный диабет II типа, депрессия, рассеянный склероз, нарушения слуха и др.)</w:t>
      </w:r>
    </w:p>
    <w:p w:rsidR="006953DF" w:rsidRPr="00873CF9" w:rsidRDefault="006953DF" w:rsidP="006953DF">
      <w:pPr>
        <w:pStyle w:val="a4"/>
        <w:shd w:val="clear" w:color="auto" w:fill="FFFFFF"/>
        <w:spacing w:before="0" w:beforeAutospacing="0" w:after="0" w:afterAutospacing="0"/>
        <w:ind w:firstLine="454"/>
        <w:jc w:val="both"/>
        <w:textAlignment w:val="baseline"/>
        <w:rPr>
          <w:color w:val="000000"/>
          <w:sz w:val="28"/>
          <w:szCs w:val="28"/>
        </w:rPr>
      </w:pPr>
      <w:r w:rsidRPr="00873CF9">
        <w:rPr>
          <w:color w:val="000000"/>
          <w:sz w:val="28"/>
          <w:szCs w:val="28"/>
          <w:bdr w:val="none" w:sz="0" w:space="0" w:color="auto" w:frame="1"/>
        </w:rPr>
        <w:t xml:space="preserve">Лечение может замедлить развитие болезни, но, в целом, ХОБЛ медленно прогрессирует со временем. Из-за этого, наиболее часто эта болезнь диагностируется у людей в возрасте 40 лет и старше. Одним из профилактических мер борьбы с хронической </w:t>
      </w:r>
      <w:proofErr w:type="spellStart"/>
      <w:r w:rsidRPr="00873CF9">
        <w:rPr>
          <w:color w:val="000000"/>
          <w:sz w:val="28"/>
          <w:szCs w:val="28"/>
          <w:bdr w:val="none" w:sz="0" w:space="0" w:color="auto" w:frame="1"/>
        </w:rPr>
        <w:t>обструктивной</w:t>
      </w:r>
      <w:proofErr w:type="spellEnd"/>
      <w:r w:rsidRPr="00873CF9">
        <w:rPr>
          <w:color w:val="000000"/>
          <w:sz w:val="28"/>
          <w:szCs w:val="28"/>
          <w:bdr w:val="none" w:sz="0" w:space="0" w:color="auto" w:frame="1"/>
        </w:rPr>
        <w:t xml:space="preserve"> болезнью легких является скандинавская ходьба.</w:t>
      </w:r>
    </w:p>
    <w:p w:rsidR="006953DF" w:rsidRPr="00873CF9" w:rsidRDefault="006953DF" w:rsidP="006953DF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73CF9">
        <w:rPr>
          <w:rFonts w:ascii="Times New Roman" w:hAnsi="Times New Roman"/>
          <w:color w:val="000000"/>
          <w:sz w:val="28"/>
          <w:szCs w:val="28"/>
        </w:rPr>
        <w:t xml:space="preserve">Растущая популярность скандинавской ходьбы во всем мире, и в нашей стране в том числе, связана в первую очередь с ее доступностью: ею могут </w:t>
      </w:r>
      <w:r w:rsidRPr="00873CF9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заниматься и пожилые люди, и даже те, кто страдает </w:t>
      </w:r>
      <w:proofErr w:type="spellStart"/>
      <w:proofErr w:type="gramStart"/>
      <w:r w:rsidRPr="00873CF9">
        <w:rPr>
          <w:rFonts w:ascii="Times New Roman" w:hAnsi="Times New Roman"/>
          <w:color w:val="000000"/>
          <w:sz w:val="28"/>
          <w:szCs w:val="28"/>
        </w:rPr>
        <w:t>сердечно-сосудистыми</w:t>
      </w:r>
      <w:proofErr w:type="spellEnd"/>
      <w:proofErr w:type="gramEnd"/>
      <w:r w:rsidRPr="00873CF9">
        <w:rPr>
          <w:rFonts w:ascii="Times New Roman" w:hAnsi="Times New Roman"/>
          <w:color w:val="000000"/>
          <w:sz w:val="28"/>
          <w:szCs w:val="28"/>
        </w:rPr>
        <w:t xml:space="preserve"> заболеваниями. Скандинавская ходьба — это обычная аэробика, то есть длительная равномерная нагрузка, но благодаря невысокой интенсивности даже нетренированные люди с ее помощью могут повысить выносливость.</w:t>
      </w:r>
    </w:p>
    <w:p w:rsidR="006953DF" w:rsidRPr="00873CF9" w:rsidRDefault="006953DF" w:rsidP="006953DF">
      <w:pPr>
        <w:pStyle w:val="a4"/>
        <w:spacing w:before="0" w:beforeAutospacing="0" w:after="0" w:afterAutospacing="0"/>
        <w:ind w:firstLine="454"/>
        <w:jc w:val="both"/>
        <w:rPr>
          <w:rStyle w:val="a5"/>
          <w:b w:val="0"/>
          <w:color w:val="000000"/>
          <w:sz w:val="28"/>
          <w:szCs w:val="28"/>
          <w:lang w:val="kk-KZ"/>
        </w:rPr>
      </w:pPr>
      <w:r w:rsidRPr="00873CF9">
        <w:rPr>
          <w:color w:val="000000"/>
          <w:sz w:val="28"/>
          <w:szCs w:val="28"/>
        </w:rPr>
        <w:t>Скандинавская ходьба с палками очень полезна. Она позволяет более эффективно тренировать мышцы. В процессе ходьбы участвуют даже те из них, которые не работают во время обычной ходьбы, бега или езды на велосипеде. В первую очередь речь идет о мышцах выше пояса. Получается, что саму нагрузку человек ощущает гораздо легче, а по </w:t>
      </w:r>
      <w:proofErr w:type="spellStart"/>
      <w:r w:rsidRPr="00873CF9">
        <w:rPr>
          <w:color w:val="000000"/>
          <w:sz w:val="28"/>
          <w:szCs w:val="28"/>
        </w:rPr>
        <w:t>энергозатратности</w:t>
      </w:r>
      <w:proofErr w:type="spellEnd"/>
      <w:r w:rsidRPr="00873CF9">
        <w:rPr>
          <w:color w:val="000000"/>
          <w:sz w:val="28"/>
          <w:szCs w:val="28"/>
        </w:rPr>
        <w:t xml:space="preserve"> ходьба с палками на медленной скорости не уступает медленному бегу. Кроме того, при беге возрастает нагрузка на суставы, и он более </w:t>
      </w:r>
      <w:proofErr w:type="spellStart"/>
      <w:r w:rsidRPr="00873CF9">
        <w:rPr>
          <w:color w:val="000000"/>
          <w:sz w:val="28"/>
          <w:szCs w:val="28"/>
        </w:rPr>
        <w:t>травмоопасен</w:t>
      </w:r>
      <w:proofErr w:type="spellEnd"/>
      <w:r w:rsidRPr="00873CF9">
        <w:rPr>
          <w:color w:val="000000"/>
          <w:sz w:val="28"/>
          <w:szCs w:val="28"/>
        </w:rPr>
        <w:t xml:space="preserve">, чем ходьба. </w:t>
      </w:r>
      <w:r w:rsidRPr="00873CF9" w:rsidDel="00C8342E">
        <w:rPr>
          <w:rStyle w:val="a5"/>
          <w:b w:val="0"/>
          <w:color w:val="000000"/>
          <w:sz w:val="28"/>
          <w:szCs w:val="28"/>
        </w:rPr>
        <w:t xml:space="preserve"> </w:t>
      </w:r>
      <w:r w:rsidRPr="00873CF9">
        <w:rPr>
          <w:rStyle w:val="a5"/>
          <w:b w:val="0"/>
          <w:color w:val="000000"/>
          <w:sz w:val="28"/>
          <w:szCs w:val="28"/>
        </w:rPr>
        <w:t>Скандинавская ходьба</w:t>
      </w:r>
      <w:r w:rsidRPr="00873CF9">
        <w:rPr>
          <w:rStyle w:val="a5"/>
          <w:b w:val="0"/>
          <w:color w:val="000000"/>
          <w:sz w:val="28"/>
          <w:szCs w:val="28"/>
          <w:lang w:val="kk-KZ"/>
        </w:rPr>
        <w:t>:</w:t>
      </w:r>
    </w:p>
    <w:p w:rsidR="006953DF" w:rsidRPr="00873CF9" w:rsidRDefault="006953DF" w:rsidP="006953DF">
      <w:pPr>
        <w:pStyle w:val="a4"/>
        <w:numPr>
          <w:ilvl w:val="0"/>
          <w:numId w:val="3"/>
        </w:numPr>
        <w:tabs>
          <w:tab w:val="clear" w:pos="1288"/>
          <w:tab w:val="num" w:pos="540"/>
        </w:tabs>
        <w:spacing w:before="0" w:beforeAutospacing="0" w:after="0" w:afterAutospacing="0"/>
        <w:ind w:left="0" w:firstLine="454"/>
        <w:jc w:val="both"/>
        <w:rPr>
          <w:color w:val="000000"/>
          <w:sz w:val="28"/>
          <w:szCs w:val="28"/>
        </w:rPr>
      </w:pPr>
      <w:r w:rsidRPr="00873CF9">
        <w:rPr>
          <w:color w:val="000000"/>
          <w:sz w:val="28"/>
          <w:szCs w:val="28"/>
        </w:rPr>
        <w:t>позволяет одновременно задействовать все группы мышц;</w:t>
      </w:r>
    </w:p>
    <w:p w:rsidR="006953DF" w:rsidRPr="00873CF9" w:rsidRDefault="006953DF" w:rsidP="006953DF">
      <w:pPr>
        <w:numPr>
          <w:ilvl w:val="0"/>
          <w:numId w:val="3"/>
        </w:numPr>
        <w:tabs>
          <w:tab w:val="clear" w:pos="1288"/>
          <w:tab w:val="num" w:pos="540"/>
        </w:tabs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73CF9">
        <w:rPr>
          <w:rFonts w:ascii="Times New Roman" w:hAnsi="Times New Roman"/>
          <w:color w:val="000000"/>
          <w:sz w:val="28"/>
          <w:szCs w:val="28"/>
        </w:rPr>
        <w:t>снижает нагрузку на позвоночник, суставы и связки;</w:t>
      </w:r>
    </w:p>
    <w:p w:rsidR="006953DF" w:rsidRPr="00873CF9" w:rsidRDefault="006953DF" w:rsidP="006953DF">
      <w:pPr>
        <w:numPr>
          <w:ilvl w:val="0"/>
          <w:numId w:val="3"/>
        </w:numPr>
        <w:tabs>
          <w:tab w:val="clear" w:pos="1288"/>
          <w:tab w:val="num" w:pos="540"/>
        </w:tabs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73CF9">
        <w:rPr>
          <w:rFonts w:ascii="Times New Roman" w:hAnsi="Times New Roman"/>
          <w:color w:val="000000"/>
          <w:sz w:val="28"/>
          <w:szCs w:val="28"/>
        </w:rPr>
        <w:t xml:space="preserve">тренирует </w:t>
      </w:r>
      <w:proofErr w:type="spellStart"/>
      <w:proofErr w:type="gramStart"/>
      <w:r w:rsidRPr="00873CF9">
        <w:rPr>
          <w:rFonts w:ascii="Times New Roman" w:hAnsi="Times New Roman"/>
          <w:color w:val="000000"/>
          <w:sz w:val="28"/>
          <w:szCs w:val="28"/>
        </w:rPr>
        <w:t>сердечно-сосудистую</w:t>
      </w:r>
      <w:proofErr w:type="spellEnd"/>
      <w:proofErr w:type="gramEnd"/>
      <w:r w:rsidRPr="00873CF9">
        <w:rPr>
          <w:rFonts w:ascii="Times New Roman" w:hAnsi="Times New Roman"/>
          <w:color w:val="000000"/>
          <w:sz w:val="28"/>
          <w:szCs w:val="28"/>
        </w:rPr>
        <w:t xml:space="preserve"> систему и повышает объем легких;</w:t>
      </w:r>
    </w:p>
    <w:p w:rsidR="006953DF" w:rsidRPr="00873CF9" w:rsidRDefault="006953DF" w:rsidP="006953DF">
      <w:pPr>
        <w:numPr>
          <w:ilvl w:val="0"/>
          <w:numId w:val="3"/>
        </w:numPr>
        <w:tabs>
          <w:tab w:val="clear" w:pos="1288"/>
          <w:tab w:val="num" w:pos="540"/>
        </w:tabs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73CF9">
        <w:rPr>
          <w:rFonts w:ascii="Times New Roman" w:hAnsi="Times New Roman"/>
          <w:color w:val="000000"/>
          <w:sz w:val="28"/>
          <w:szCs w:val="28"/>
        </w:rPr>
        <w:t>помогает снизить вес за счет повышенного расхода энергии;</w:t>
      </w:r>
    </w:p>
    <w:p w:rsidR="006953DF" w:rsidRPr="00873CF9" w:rsidRDefault="006953DF" w:rsidP="006953DF">
      <w:pPr>
        <w:numPr>
          <w:ilvl w:val="0"/>
          <w:numId w:val="3"/>
        </w:numPr>
        <w:tabs>
          <w:tab w:val="clear" w:pos="1288"/>
          <w:tab w:val="num" w:pos="540"/>
        </w:tabs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73CF9">
        <w:rPr>
          <w:rFonts w:ascii="Times New Roman" w:hAnsi="Times New Roman"/>
          <w:color w:val="000000"/>
          <w:sz w:val="28"/>
          <w:szCs w:val="28"/>
        </w:rPr>
        <w:t>эффективна</w:t>
      </w:r>
      <w:proofErr w:type="gramEnd"/>
      <w:r w:rsidRPr="00873CF9">
        <w:rPr>
          <w:rFonts w:ascii="Times New Roman" w:hAnsi="Times New Roman"/>
          <w:color w:val="000000"/>
          <w:sz w:val="28"/>
          <w:szCs w:val="28"/>
        </w:rPr>
        <w:t xml:space="preserve"> для борьбы с бессонницей и подавленным настроением;</w:t>
      </w:r>
    </w:p>
    <w:p w:rsidR="006953DF" w:rsidRPr="00873CF9" w:rsidRDefault="006953DF" w:rsidP="006953DF">
      <w:pPr>
        <w:numPr>
          <w:ilvl w:val="0"/>
          <w:numId w:val="3"/>
        </w:numPr>
        <w:tabs>
          <w:tab w:val="clear" w:pos="1288"/>
          <w:tab w:val="num" w:pos="540"/>
        </w:tabs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73CF9">
        <w:rPr>
          <w:rFonts w:ascii="Times New Roman" w:hAnsi="Times New Roman"/>
          <w:color w:val="000000"/>
          <w:sz w:val="28"/>
          <w:szCs w:val="28"/>
        </w:rPr>
        <w:t>время, продолжительность и интенсивность занятий можно выбирать самостоятельно;</w:t>
      </w:r>
    </w:p>
    <w:p w:rsidR="006953DF" w:rsidRDefault="006953DF" w:rsidP="006953DF">
      <w:pPr>
        <w:numPr>
          <w:ilvl w:val="0"/>
          <w:numId w:val="3"/>
        </w:numPr>
        <w:tabs>
          <w:tab w:val="clear" w:pos="1288"/>
          <w:tab w:val="num" w:pos="540"/>
        </w:tabs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73CF9">
        <w:rPr>
          <w:rFonts w:ascii="Times New Roman" w:hAnsi="Times New Roman"/>
          <w:color w:val="000000"/>
          <w:sz w:val="28"/>
          <w:szCs w:val="28"/>
        </w:rPr>
        <w:t>тренировки проходят на свежем воздухе, заниматься можно в любое время года.</w:t>
      </w:r>
    </w:p>
    <w:p w:rsidR="00AF0644" w:rsidRDefault="00AF0644" w:rsidP="00AF06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0644" w:rsidRDefault="00AF0644" w:rsidP="00AF06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0644" w:rsidRDefault="00AF0644" w:rsidP="00AF06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0644" w:rsidRDefault="00AF0644" w:rsidP="00AF06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Врач-Терапевт </w:t>
      </w:r>
    </w:p>
    <w:p w:rsidR="00AF0644" w:rsidRDefault="00AF0644" w:rsidP="00AF06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0644" w:rsidRPr="00873CF9" w:rsidRDefault="00AF0644" w:rsidP="00AF06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Серикбаев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</w:t>
      </w:r>
    </w:p>
    <w:p w:rsidR="00580D97" w:rsidRDefault="00580D97"/>
    <w:sectPr w:rsidR="00580D97" w:rsidSect="00B2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222C"/>
    <w:multiLevelType w:val="multilevel"/>
    <w:tmpl w:val="6792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A338D"/>
    <w:multiLevelType w:val="hybridMultilevel"/>
    <w:tmpl w:val="EE46A50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8E0E50"/>
    <w:multiLevelType w:val="multilevel"/>
    <w:tmpl w:val="A9A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3DF"/>
    <w:rsid w:val="00580D97"/>
    <w:rsid w:val="006953DF"/>
    <w:rsid w:val="00AF0644"/>
    <w:rsid w:val="00B2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DF"/>
    <w:pPr>
      <w:ind w:left="720"/>
      <w:contextualSpacing/>
    </w:pPr>
  </w:style>
  <w:style w:type="paragraph" w:styleId="a4">
    <w:name w:val="Normal (Web)"/>
    <w:basedOn w:val="a"/>
    <w:uiPriority w:val="99"/>
    <w:rsid w:val="0069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6953D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2019-11-05T10:26:00Z</dcterms:created>
  <dcterms:modified xsi:type="dcterms:W3CDTF">2019-11-05T10:26:00Z</dcterms:modified>
</cp:coreProperties>
</file>