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BF" w:rsidRDefault="005F2FBF" w:rsidP="005F2FBF">
      <w:pPr>
        <w:ind w:firstLine="400"/>
        <w:jc w:val="both"/>
        <w:rPr>
          <w:sz w:val="28"/>
          <w:szCs w:val="28"/>
        </w:rPr>
      </w:pPr>
    </w:p>
    <w:p w:rsidR="005F2FBF" w:rsidRPr="00A973B4" w:rsidRDefault="005F2FBF" w:rsidP="005C35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B4">
        <w:rPr>
          <w:rFonts w:ascii="Times New Roman" w:eastAsia="Times New Roman" w:hAnsi="Times New Roman" w:cs="Times New Roman"/>
          <w:sz w:val="28"/>
          <w:szCs w:val="28"/>
        </w:rPr>
        <w:t>Платные услуги оказываются при соответствии профиля заболевания и лицензии на медицинскую и врачебную деятельность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2F1567" w:rsidRPr="002F156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1567" w:rsidRPr="002F1567">
        <w:rPr>
          <w:rFonts w:ascii="Times New Roman" w:eastAsia="Times New Roman" w:hAnsi="Times New Roman" w:cs="Times New Roman"/>
          <w:sz w:val="28"/>
          <w:szCs w:val="28"/>
        </w:rPr>
        <w:t xml:space="preserve"> Министра здравоохранения Республики Казахстан от 29 октября 2020 года № Қ</w:t>
      </w:r>
      <w:proofErr w:type="gramStart"/>
      <w:r w:rsidR="002F1567" w:rsidRPr="002F15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F1567" w:rsidRPr="002F1567">
        <w:rPr>
          <w:rFonts w:ascii="Times New Roman" w:eastAsia="Times New Roman" w:hAnsi="Times New Roman" w:cs="Times New Roman"/>
          <w:sz w:val="28"/>
          <w:szCs w:val="28"/>
        </w:rPr>
        <w:t xml:space="preserve"> ДСМ-170/2020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1567" w:rsidRPr="002F1567">
        <w:rPr>
          <w:rFonts w:ascii="Times New Roman" w:eastAsia="Times New Roman" w:hAnsi="Times New Roman" w:cs="Times New Roman"/>
          <w:sz w:val="28"/>
          <w:szCs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3B4" w:rsidRPr="00A973B4" w:rsidRDefault="00A973B4" w:rsidP="00A973B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SUB170000"/>
      <w:bookmarkEnd w:id="0"/>
      <w:r w:rsidRPr="00A973B4">
        <w:rPr>
          <w:sz w:val="28"/>
          <w:szCs w:val="28"/>
        </w:rPr>
        <w:t>Платные услуги предоставляются пациентам в следующих случаях: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1) </w:t>
      </w:r>
      <w:proofErr w:type="gramStart"/>
      <w:r w:rsidRPr="00A973B4">
        <w:rPr>
          <w:sz w:val="28"/>
          <w:szCs w:val="28"/>
        </w:rPr>
        <w:t>оказании</w:t>
      </w:r>
      <w:proofErr w:type="gramEnd"/>
      <w:r w:rsidRPr="00A973B4">
        <w:rPr>
          <w:sz w:val="28"/>
          <w:szCs w:val="28"/>
        </w:rPr>
        <w:t xml:space="preserve"> медицинской помощи по их инициативе, в том числе без направления специалистов первичного и вторичного уровней;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2) </w:t>
      </w:r>
      <w:proofErr w:type="gramStart"/>
      <w:r w:rsidRPr="00A973B4">
        <w:rPr>
          <w:sz w:val="28"/>
          <w:szCs w:val="28"/>
        </w:rPr>
        <w:t>оказании</w:t>
      </w:r>
      <w:proofErr w:type="gramEnd"/>
      <w:r w:rsidRPr="00A973B4">
        <w:rPr>
          <w:sz w:val="28"/>
          <w:szCs w:val="28"/>
        </w:rPr>
        <w:t xml:space="preserve"> медицинской </w:t>
      </w:r>
      <w:bookmarkStart w:id="1" w:name="_GoBack"/>
      <w:bookmarkEnd w:id="1"/>
      <w:r w:rsidRPr="00A973B4">
        <w:rPr>
          <w:sz w:val="28"/>
          <w:szCs w:val="28"/>
        </w:rPr>
        <w:t>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3) </w:t>
      </w:r>
      <w:proofErr w:type="gramStart"/>
      <w:r w:rsidRPr="00A973B4">
        <w:rPr>
          <w:sz w:val="28"/>
          <w:szCs w:val="28"/>
        </w:rPr>
        <w:t>лечении</w:t>
      </w:r>
      <w:proofErr w:type="gramEnd"/>
      <w:r w:rsidRPr="00A973B4">
        <w:rPr>
          <w:sz w:val="28"/>
          <w:szCs w:val="28"/>
        </w:rPr>
        <w:t xml:space="preserve"> лекарственными средствами, не включенными в лекарственный формуляр организации здравоохранения;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</w:t>
      </w:r>
      <w:proofErr w:type="gramStart"/>
      <w:r w:rsidRPr="00A973B4">
        <w:rPr>
          <w:sz w:val="28"/>
          <w:szCs w:val="28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  <w:proofErr w:type="gramEnd"/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5) восстановительном </w:t>
      </w:r>
      <w:proofErr w:type="gramStart"/>
      <w:r w:rsidRPr="00A973B4">
        <w:rPr>
          <w:sz w:val="28"/>
          <w:szCs w:val="28"/>
        </w:rPr>
        <w:t>лечении</w:t>
      </w:r>
      <w:proofErr w:type="gramEnd"/>
      <w:r w:rsidRPr="00A973B4">
        <w:rPr>
          <w:sz w:val="28"/>
          <w:szCs w:val="28"/>
        </w:rPr>
        <w:t xml:space="preserve">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6) медико-генетических </w:t>
      </w:r>
      <w:proofErr w:type="gramStart"/>
      <w:r w:rsidRPr="00A973B4">
        <w:rPr>
          <w:sz w:val="28"/>
          <w:szCs w:val="28"/>
        </w:rPr>
        <w:t>исследованиях</w:t>
      </w:r>
      <w:proofErr w:type="gramEnd"/>
      <w:r w:rsidRPr="00A973B4">
        <w:rPr>
          <w:sz w:val="28"/>
          <w:szCs w:val="28"/>
        </w:rPr>
        <w:t xml:space="preserve"> без медицинских показаний;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7) медицинском </w:t>
      </w:r>
      <w:proofErr w:type="gramStart"/>
      <w:r w:rsidRPr="00A973B4">
        <w:rPr>
          <w:sz w:val="28"/>
          <w:szCs w:val="28"/>
        </w:rPr>
        <w:t>обследовании</w:t>
      </w:r>
      <w:proofErr w:type="gramEnd"/>
      <w:r w:rsidRPr="00A973B4">
        <w:rPr>
          <w:sz w:val="28"/>
          <w:szCs w:val="28"/>
        </w:rPr>
        <w:t>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8) </w:t>
      </w:r>
      <w:proofErr w:type="gramStart"/>
      <w:r w:rsidRPr="00A973B4">
        <w:rPr>
          <w:sz w:val="28"/>
          <w:szCs w:val="28"/>
        </w:rPr>
        <w:t>оказании</w:t>
      </w:r>
      <w:proofErr w:type="gramEnd"/>
      <w:r w:rsidRPr="00A973B4">
        <w:rPr>
          <w:sz w:val="28"/>
          <w:szCs w:val="28"/>
        </w:rPr>
        <w:t xml:space="preserve"> медицинской помощи по договору, в том числе по добровольному медицинскому страхованию;</w:t>
      </w:r>
    </w:p>
    <w:p w:rsidR="00A973B4" w:rsidRPr="00A973B4" w:rsidRDefault="00A973B4" w:rsidP="005C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3B4">
        <w:rPr>
          <w:sz w:val="28"/>
          <w:szCs w:val="28"/>
        </w:rPr>
        <w:t xml:space="preserve">      9) </w:t>
      </w:r>
      <w:proofErr w:type="gramStart"/>
      <w:r w:rsidRPr="00A973B4">
        <w:rPr>
          <w:sz w:val="28"/>
          <w:szCs w:val="28"/>
        </w:rPr>
        <w:t>оказании</w:t>
      </w:r>
      <w:proofErr w:type="gramEnd"/>
      <w:r w:rsidRPr="00A973B4">
        <w:rPr>
          <w:sz w:val="28"/>
          <w:szCs w:val="28"/>
        </w:rPr>
        <w:t xml:space="preserve"> медицинской помощи иностранцам и лицам без гражданства, за исключением случаев, предусмотренных </w:t>
      </w:r>
      <w:r w:rsidRPr="00A973B4">
        <w:rPr>
          <w:sz w:val="28"/>
          <w:szCs w:val="28"/>
        </w:rPr>
        <w:t>пунктами 1</w:t>
      </w:r>
      <w:r w:rsidRPr="00A973B4">
        <w:rPr>
          <w:sz w:val="28"/>
          <w:szCs w:val="28"/>
        </w:rPr>
        <w:t xml:space="preserve"> и </w:t>
      </w:r>
      <w:r w:rsidRPr="00A973B4">
        <w:rPr>
          <w:sz w:val="28"/>
          <w:szCs w:val="28"/>
        </w:rPr>
        <w:t>2</w:t>
      </w:r>
      <w:r w:rsidRPr="00A973B4">
        <w:rPr>
          <w:sz w:val="28"/>
          <w:szCs w:val="28"/>
        </w:rPr>
        <w:t xml:space="preserve"> статьи 83 Кодекса</w:t>
      </w:r>
      <w:r w:rsidR="008E15AD">
        <w:rPr>
          <w:sz w:val="28"/>
          <w:szCs w:val="28"/>
        </w:rPr>
        <w:t xml:space="preserve"> </w:t>
      </w:r>
      <w:r w:rsidR="008E15AD" w:rsidRPr="008E15AD">
        <w:rPr>
          <w:sz w:val="28"/>
          <w:szCs w:val="28"/>
        </w:rPr>
        <w:t>Республики Казахстан от 7 июля 2020 года "О здоровье народа и системе здравоохранения"</w:t>
      </w:r>
      <w:r w:rsidRPr="00A973B4">
        <w:rPr>
          <w:sz w:val="28"/>
          <w:szCs w:val="28"/>
        </w:rPr>
        <w:t>.</w:t>
      </w:r>
    </w:p>
    <w:p w:rsidR="005C3570" w:rsidRDefault="005C3570" w:rsidP="005C3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FBF" w:rsidRPr="00D42DD7" w:rsidRDefault="005F2FBF" w:rsidP="005C35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D7">
        <w:rPr>
          <w:rFonts w:ascii="Times New Roman" w:eastAsia="Times New Roman" w:hAnsi="Times New Roman" w:cs="Times New Roman"/>
          <w:sz w:val="28"/>
          <w:szCs w:val="28"/>
        </w:rPr>
        <w:t>Расчеты с пациентами, осуществляемые посредством наличных денег, производятся через кассу организации здравоохранения с обязательным применением контрольно-кассовых машин с фискальной памятью и выдачей контрольного чека пациенту, по безналичному расчету оплатой картой, также путем перечисления на текущий счет организации здравоохранения «Средства от платных услуг».</w:t>
      </w:r>
    </w:p>
    <w:p w:rsidR="00842CF8" w:rsidRDefault="00842CF8"/>
    <w:sectPr w:rsidR="0084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тика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FBF"/>
    <w:rsid w:val="002371B3"/>
    <w:rsid w:val="002F1567"/>
    <w:rsid w:val="005C3570"/>
    <w:rsid w:val="005F2FBF"/>
    <w:rsid w:val="00842CF8"/>
    <w:rsid w:val="008E15AD"/>
    <w:rsid w:val="00A973B4"/>
    <w:rsid w:val="00BC5447"/>
    <w:rsid w:val="00D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5F2FBF"/>
    <w:rPr>
      <w:rFonts w:cs="Готика"/>
      <w:color w:val="000000"/>
      <w:sz w:val="12"/>
      <w:szCs w:val="12"/>
    </w:rPr>
  </w:style>
  <w:style w:type="paragraph" w:customStyle="1" w:styleId="Pa1">
    <w:name w:val="Pa1"/>
    <w:basedOn w:val="a"/>
    <w:next w:val="a"/>
    <w:rsid w:val="005F2FBF"/>
    <w:pPr>
      <w:autoSpaceDE w:val="0"/>
      <w:autoSpaceDN w:val="0"/>
      <w:adjustRightInd w:val="0"/>
      <w:spacing w:after="0" w:line="171" w:lineRule="atLeast"/>
    </w:pPr>
    <w:rPr>
      <w:rFonts w:ascii="Готика" w:eastAsia="Times New Roman" w:hAnsi="Готика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АМАНЖОЛ</dc:creator>
  <cp:keywords/>
  <dc:description/>
  <cp:lastModifiedBy>Statist</cp:lastModifiedBy>
  <cp:revision>5</cp:revision>
  <dcterms:created xsi:type="dcterms:W3CDTF">2021-10-18T02:41:00Z</dcterms:created>
  <dcterms:modified xsi:type="dcterms:W3CDTF">2021-10-20T14:25:00Z</dcterms:modified>
</cp:coreProperties>
</file>