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D40AB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F3F8F">
        <w:rPr>
          <w:rFonts w:ascii="Times New Roman" w:hAnsi="Times New Roman" w:cs="Times New Roman"/>
          <w:b/>
          <w:sz w:val="24"/>
          <w:szCs w:val="24"/>
        </w:rPr>
        <w:t>17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3521C0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3F8F">
        <w:rPr>
          <w:rFonts w:ascii="Times New Roman" w:hAnsi="Times New Roman" w:cs="Times New Roman"/>
          <w:b/>
          <w:sz w:val="24"/>
          <w:szCs w:val="24"/>
        </w:rPr>
        <w:t>07.04.2023г.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>
        <w:rPr>
          <w:rStyle w:val="s1"/>
          <w:b w:val="0"/>
          <w:sz w:val="24"/>
          <w:szCs w:val="24"/>
        </w:rPr>
        <w:t>0</w:t>
      </w:r>
      <w:r w:rsidRPr="009220C9">
        <w:rPr>
          <w:rStyle w:val="s1"/>
          <w:b w:val="0"/>
          <w:sz w:val="24"/>
          <w:szCs w:val="24"/>
        </w:rPr>
        <w:t xml:space="preserve"> каждому лекарственному средству и (или) медицинскому изделию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402"/>
        <w:gridCol w:w="1275"/>
        <w:gridCol w:w="1418"/>
        <w:gridCol w:w="1417"/>
      </w:tblGrid>
      <w:tr w:rsidR="006401AC" w:rsidRPr="00FC66AB" w:rsidTr="00154FCC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EB11D3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№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EB11D3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EB11D3" w:rsidRDefault="00803BE7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 </w:t>
            </w:r>
            <w:r w:rsidR="00680DFE" w:rsidRPr="00EB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EB11D3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EB11D3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Общее 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EB11D3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Сумма</w:t>
            </w:r>
          </w:p>
        </w:tc>
      </w:tr>
      <w:tr w:rsidR="00FD6E2B" w:rsidRPr="00AA3820" w:rsidTr="00741C6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B" w:rsidRPr="00EB11D3" w:rsidRDefault="00FD6E2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</w:p>
          <w:p w:rsidR="00FD6E2B" w:rsidRPr="00EB11D3" w:rsidRDefault="00FD6E2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2B" w:rsidRPr="00EB11D3" w:rsidRDefault="00FD6E2B" w:rsidP="007E2D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1D3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EB11D3">
              <w:rPr>
                <w:rFonts w:ascii="Times New Roman" w:hAnsi="Times New Roman" w:cs="Times New Roman"/>
                <w:color w:val="000000"/>
              </w:rPr>
              <w:t xml:space="preserve"> реагент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B" w:rsidRPr="00EB11D3" w:rsidRDefault="00FD6E2B" w:rsidP="00D40ABB">
            <w:pPr>
              <w:pStyle w:val="aa"/>
              <w:rPr>
                <w:rFonts w:ascii="Times New Roman" w:hAnsi="Times New Roman"/>
              </w:rPr>
            </w:pPr>
            <w:r w:rsidRPr="00EB11D3">
              <w:rPr>
                <w:rFonts w:ascii="Times New Roman" w:hAnsi="Times New Roman"/>
              </w:rPr>
              <w:t xml:space="preserve">Для автоматического гематологического анализатора </w:t>
            </w:r>
            <w:r w:rsidRPr="00EB11D3">
              <w:rPr>
                <w:rFonts w:ascii="Times New Roman" w:hAnsi="Times New Roman"/>
                <w:lang w:val="en-US"/>
              </w:rPr>
              <w:t>XN</w:t>
            </w:r>
            <w:r w:rsidRPr="00EB11D3">
              <w:rPr>
                <w:rFonts w:ascii="Times New Roman" w:hAnsi="Times New Roman"/>
              </w:rPr>
              <w:t xml:space="preserve">-330 Закрытая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2B" w:rsidRPr="00EB11D3" w:rsidRDefault="00FD6E2B" w:rsidP="00D40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1D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2B" w:rsidRPr="00EB11D3" w:rsidRDefault="00FD6E2B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2B" w:rsidRPr="00EB11D3" w:rsidRDefault="009F6EDD" w:rsidP="00D40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>287450</w:t>
            </w:r>
          </w:p>
        </w:tc>
      </w:tr>
      <w:tr w:rsidR="0031146D" w:rsidRPr="00AA3820" w:rsidTr="00741C6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</w:p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 w:rsidP="007E2D21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 xml:space="preserve">Реагент для определения концентрации гемоглобина в крови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D40ABB">
            <w:pPr>
              <w:pStyle w:val="aa"/>
              <w:rPr>
                <w:rFonts w:ascii="Times New Roman" w:hAnsi="Times New Roman"/>
              </w:rPr>
            </w:pPr>
            <w:r w:rsidRPr="00EB11D3">
              <w:rPr>
                <w:rFonts w:ascii="Times New Roman" w:hAnsi="Times New Roman"/>
              </w:rPr>
              <w:t xml:space="preserve">Для автоматического гематологического анализатора </w:t>
            </w:r>
            <w:r w:rsidRPr="00EB11D3">
              <w:rPr>
                <w:rFonts w:ascii="Times New Roman" w:hAnsi="Times New Roman"/>
                <w:lang w:val="en-US"/>
              </w:rPr>
              <w:t>XN</w:t>
            </w:r>
            <w:r w:rsidRPr="00EB11D3">
              <w:rPr>
                <w:rFonts w:ascii="Times New Roman" w:hAnsi="Times New Roman"/>
              </w:rPr>
              <w:t>-330 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D" w:rsidRPr="00EB11D3" w:rsidRDefault="0031146D" w:rsidP="00D40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146D" w:rsidRPr="00EB11D3" w:rsidRDefault="0031146D" w:rsidP="00D40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1D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754100</w:t>
            </w:r>
          </w:p>
        </w:tc>
      </w:tr>
      <w:tr w:rsidR="0031146D" w:rsidRPr="00AA3820" w:rsidTr="00741C6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</w:p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 w:rsidP="007E2D21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 xml:space="preserve">Контрольная кровь </w:t>
            </w:r>
            <w:r w:rsidRPr="00EB11D3">
              <w:rPr>
                <w:rFonts w:ascii="Times New Roman" w:hAnsi="Times New Roman" w:cs="Times New Roman"/>
                <w:lang w:val="en-US"/>
              </w:rPr>
              <w:t>XN</w:t>
            </w:r>
            <w:r w:rsidRPr="00EB11D3">
              <w:rPr>
                <w:rFonts w:ascii="Times New Roman" w:hAnsi="Times New Roman" w:cs="Times New Roman"/>
              </w:rPr>
              <w:t>-</w:t>
            </w:r>
            <w:r w:rsidRPr="00EB11D3">
              <w:rPr>
                <w:rFonts w:ascii="Times New Roman" w:hAnsi="Times New Roman" w:cs="Times New Roman"/>
                <w:lang w:val="en-US"/>
              </w:rPr>
              <w:t>L</w:t>
            </w:r>
            <w:r w:rsidRPr="00EB1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D40ABB">
            <w:pPr>
              <w:pStyle w:val="aa"/>
              <w:rPr>
                <w:rFonts w:ascii="Times New Roman" w:hAnsi="Times New Roman"/>
              </w:rPr>
            </w:pPr>
            <w:r w:rsidRPr="00EB11D3">
              <w:rPr>
                <w:rFonts w:ascii="Times New Roman" w:hAnsi="Times New Roman"/>
              </w:rPr>
              <w:t xml:space="preserve">Для автоматического гематологического анализатора </w:t>
            </w:r>
            <w:r w:rsidRPr="00EB11D3">
              <w:rPr>
                <w:rFonts w:ascii="Times New Roman" w:hAnsi="Times New Roman"/>
                <w:lang w:val="en-US"/>
              </w:rPr>
              <w:t>XN</w:t>
            </w:r>
            <w:r w:rsidRPr="00EB11D3">
              <w:rPr>
                <w:rFonts w:ascii="Times New Roman" w:hAnsi="Times New Roman"/>
              </w:rPr>
              <w:t>-350 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D" w:rsidRPr="00EB11D3" w:rsidRDefault="0031146D" w:rsidP="00D40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1D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383250</w:t>
            </w:r>
          </w:p>
        </w:tc>
      </w:tr>
      <w:tr w:rsidR="0031146D" w:rsidRPr="00AA3820" w:rsidTr="00741C6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</w:p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 w:rsidP="00CA01D0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 xml:space="preserve">Контрольная кровь </w:t>
            </w:r>
            <w:r w:rsidRPr="00EB11D3">
              <w:rPr>
                <w:rFonts w:ascii="Times New Roman" w:hAnsi="Times New Roman" w:cs="Times New Roman"/>
                <w:lang w:val="en-US"/>
              </w:rPr>
              <w:t>XN</w:t>
            </w:r>
            <w:r w:rsidRPr="00EB11D3">
              <w:rPr>
                <w:rFonts w:ascii="Times New Roman" w:hAnsi="Times New Roman" w:cs="Times New Roman"/>
              </w:rPr>
              <w:t>-</w:t>
            </w:r>
            <w:r w:rsidRPr="00EB11D3">
              <w:rPr>
                <w:rFonts w:ascii="Times New Roman" w:hAnsi="Times New Roman" w:cs="Times New Roman"/>
                <w:lang w:val="en-US"/>
              </w:rPr>
              <w:t>L</w:t>
            </w:r>
            <w:r w:rsidRPr="00EB1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CA01D0">
            <w:pPr>
              <w:pStyle w:val="aa"/>
              <w:rPr>
                <w:rFonts w:ascii="Times New Roman" w:hAnsi="Times New Roman"/>
              </w:rPr>
            </w:pPr>
            <w:r w:rsidRPr="00EB11D3">
              <w:rPr>
                <w:rFonts w:ascii="Times New Roman" w:hAnsi="Times New Roman"/>
              </w:rPr>
              <w:t xml:space="preserve">Для автоматического гематологического анализатора </w:t>
            </w:r>
            <w:r w:rsidRPr="00EB11D3">
              <w:rPr>
                <w:rFonts w:ascii="Times New Roman" w:hAnsi="Times New Roman"/>
                <w:lang w:val="en-US"/>
              </w:rPr>
              <w:t>XN</w:t>
            </w:r>
            <w:r w:rsidRPr="00EB11D3">
              <w:rPr>
                <w:rFonts w:ascii="Times New Roman" w:hAnsi="Times New Roman"/>
              </w:rPr>
              <w:t>-350 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D" w:rsidRPr="00EB11D3" w:rsidRDefault="0031146D" w:rsidP="00CA0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1D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187550</w:t>
            </w:r>
          </w:p>
        </w:tc>
      </w:tr>
      <w:tr w:rsidR="0031146D" w:rsidRPr="00AA3820" w:rsidTr="00741C6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 w:rsidP="00CA01D0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 xml:space="preserve">Контрольная кровь </w:t>
            </w:r>
            <w:r w:rsidRPr="00EB11D3">
              <w:rPr>
                <w:rFonts w:ascii="Times New Roman" w:hAnsi="Times New Roman" w:cs="Times New Roman"/>
                <w:lang w:val="en-US"/>
              </w:rPr>
              <w:t>XN</w:t>
            </w:r>
            <w:r w:rsidRPr="00EB11D3">
              <w:rPr>
                <w:rFonts w:ascii="Times New Roman" w:hAnsi="Times New Roman" w:cs="Times New Roman"/>
              </w:rPr>
              <w:t>-</w:t>
            </w:r>
            <w:r w:rsidRPr="00EB11D3">
              <w:rPr>
                <w:rFonts w:ascii="Times New Roman" w:hAnsi="Times New Roman" w:cs="Times New Roman"/>
                <w:lang w:val="en-US"/>
              </w:rPr>
              <w:t>L</w:t>
            </w:r>
            <w:r w:rsidRPr="00EB1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CA01D0">
            <w:pPr>
              <w:pStyle w:val="aa"/>
              <w:rPr>
                <w:rFonts w:ascii="Times New Roman" w:hAnsi="Times New Roman"/>
              </w:rPr>
            </w:pPr>
            <w:r w:rsidRPr="00EB11D3">
              <w:rPr>
                <w:rFonts w:ascii="Times New Roman" w:hAnsi="Times New Roman"/>
              </w:rPr>
              <w:t xml:space="preserve">Для автоматического гематологического анализатора </w:t>
            </w:r>
            <w:r w:rsidRPr="00EB11D3">
              <w:rPr>
                <w:rFonts w:ascii="Times New Roman" w:hAnsi="Times New Roman"/>
                <w:lang w:val="en-US"/>
              </w:rPr>
              <w:t>XN</w:t>
            </w:r>
            <w:r w:rsidRPr="00EB11D3">
              <w:rPr>
                <w:rFonts w:ascii="Times New Roman" w:hAnsi="Times New Roman"/>
              </w:rPr>
              <w:t>-350 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D" w:rsidRPr="00EB11D3" w:rsidRDefault="0031146D" w:rsidP="00CA0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1D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302700</w:t>
            </w:r>
          </w:p>
        </w:tc>
      </w:tr>
      <w:tr w:rsidR="0031146D" w:rsidRPr="00AA3820" w:rsidTr="00741C6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 w:rsidP="00CA01D0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>Разбавитель  цельной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CA01D0">
            <w:pPr>
              <w:pStyle w:val="aa"/>
              <w:rPr>
                <w:rFonts w:ascii="Times New Roman" w:hAnsi="Times New Roman"/>
              </w:rPr>
            </w:pPr>
            <w:r w:rsidRPr="00EB11D3">
              <w:rPr>
                <w:rFonts w:ascii="Times New Roman" w:hAnsi="Times New Roman"/>
              </w:rPr>
              <w:t xml:space="preserve">Для автоматического гематологического анализатора </w:t>
            </w:r>
            <w:r w:rsidRPr="00EB11D3">
              <w:rPr>
                <w:rFonts w:ascii="Times New Roman" w:hAnsi="Times New Roman"/>
                <w:lang w:val="en-US"/>
              </w:rPr>
              <w:t>XN</w:t>
            </w:r>
            <w:r w:rsidRPr="00EB11D3">
              <w:rPr>
                <w:rFonts w:ascii="Times New Roman" w:hAnsi="Times New Roman"/>
              </w:rPr>
              <w:t>-350 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D" w:rsidRPr="00EB11D3" w:rsidRDefault="0031146D" w:rsidP="00CA0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1D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389000</w:t>
            </w:r>
          </w:p>
        </w:tc>
      </w:tr>
      <w:tr w:rsidR="0031146D" w:rsidRPr="00AA3820" w:rsidTr="00741C6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</w:p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 w:rsidP="00CA01D0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 xml:space="preserve">Окрашивающий реагент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CA01D0">
            <w:pPr>
              <w:pStyle w:val="aa"/>
              <w:rPr>
                <w:rFonts w:ascii="Times New Roman" w:hAnsi="Times New Roman"/>
              </w:rPr>
            </w:pPr>
            <w:r w:rsidRPr="00EB11D3">
              <w:rPr>
                <w:rFonts w:ascii="Times New Roman" w:hAnsi="Times New Roman"/>
              </w:rPr>
              <w:t xml:space="preserve">Для автоматического гематологического анализатора </w:t>
            </w:r>
            <w:r w:rsidRPr="00EB11D3">
              <w:rPr>
                <w:rFonts w:ascii="Times New Roman" w:hAnsi="Times New Roman"/>
                <w:lang w:val="en-US"/>
              </w:rPr>
              <w:t>XN</w:t>
            </w:r>
            <w:r w:rsidRPr="00EB11D3">
              <w:rPr>
                <w:rFonts w:ascii="Times New Roman" w:hAnsi="Times New Roman"/>
              </w:rPr>
              <w:t>-330 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D" w:rsidRPr="00EB11D3" w:rsidRDefault="0031146D" w:rsidP="00C13BFC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31146D" w:rsidRPr="00EB11D3" w:rsidRDefault="0031146D" w:rsidP="00C13BFC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proofErr w:type="spellStart"/>
            <w:r w:rsidRPr="00EB11D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389000</w:t>
            </w:r>
          </w:p>
        </w:tc>
      </w:tr>
      <w:tr w:rsidR="0031146D" w:rsidRPr="00AA3820" w:rsidTr="00741C6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 w:rsidP="00CA01D0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 xml:space="preserve">Очищающий раствор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EB11D3" w:rsidRDefault="0031146D" w:rsidP="00CA01D0">
            <w:pPr>
              <w:pStyle w:val="aa"/>
              <w:rPr>
                <w:rFonts w:ascii="Times New Roman" w:hAnsi="Times New Roman"/>
              </w:rPr>
            </w:pPr>
            <w:r w:rsidRPr="00EB11D3">
              <w:rPr>
                <w:rFonts w:ascii="Times New Roman" w:hAnsi="Times New Roman"/>
              </w:rPr>
              <w:t xml:space="preserve">Для автоматического гематологического анализатора </w:t>
            </w:r>
            <w:r w:rsidRPr="00EB11D3">
              <w:rPr>
                <w:rFonts w:ascii="Times New Roman" w:hAnsi="Times New Roman"/>
                <w:lang w:val="en-US"/>
              </w:rPr>
              <w:t>XN</w:t>
            </w:r>
            <w:r w:rsidRPr="00EB11D3">
              <w:rPr>
                <w:rFonts w:ascii="Times New Roman" w:hAnsi="Times New Roman"/>
              </w:rPr>
              <w:t>-330 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D" w:rsidRPr="00EB11D3" w:rsidRDefault="0031146D" w:rsidP="00CA0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146D" w:rsidRPr="00EB11D3" w:rsidRDefault="0031146D" w:rsidP="00CA0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1D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6D" w:rsidRPr="00EB11D3" w:rsidRDefault="0031146D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389000</w:t>
            </w:r>
          </w:p>
        </w:tc>
      </w:tr>
      <w:tr w:rsidR="0068369B" w:rsidRPr="00AA3820" w:rsidTr="009600A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EB11D3" w:rsidRDefault="0068369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EB11D3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>Удлинитель</w:t>
            </w:r>
            <w:r w:rsidR="0068369B" w:rsidRPr="00EB11D3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="0068369B" w:rsidRPr="00EB11D3">
              <w:rPr>
                <w:rFonts w:ascii="Times New Roman" w:hAnsi="Times New Roman" w:cs="Times New Roman"/>
                <w:color w:val="000000"/>
              </w:rPr>
              <w:t>инф</w:t>
            </w:r>
            <w:bookmarkStart w:id="0" w:name="_GoBack"/>
            <w:bookmarkEnd w:id="0"/>
            <w:r w:rsidR="0068369B" w:rsidRPr="00EB11D3">
              <w:rPr>
                <w:rFonts w:ascii="Times New Roman" w:hAnsi="Times New Roman" w:cs="Times New Roman"/>
                <w:color w:val="000000"/>
              </w:rPr>
              <w:t>узий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150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11D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9B" w:rsidRPr="00EB11D3" w:rsidRDefault="0068369B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9B" w:rsidRPr="00EB11D3" w:rsidRDefault="0068369B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200000</w:t>
            </w:r>
          </w:p>
        </w:tc>
      </w:tr>
      <w:tr w:rsidR="0068369B" w:rsidRPr="00AA3820" w:rsidTr="00670817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EB11D3" w:rsidRDefault="0068369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 xml:space="preserve">Клипсы титановые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 xml:space="preserve">для аппарата KARL STORZ, </w:t>
            </w:r>
            <w:proofErr w:type="gramStart"/>
            <w:r w:rsidRPr="00EB11D3">
              <w:rPr>
                <w:rFonts w:ascii="Times New Roman" w:hAnsi="Times New Roman" w:cs="Times New Roman"/>
              </w:rPr>
              <w:t>стерильные</w:t>
            </w:r>
            <w:proofErr w:type="gramEnd"/>
            <w:r w:rsidRPr="00EB11D3">
              <w:rPr>
                <w:rFonts w:ascii="Times New Roman" w:hAnsi="Times New Roman" w:cs="Times New Roman"/>
              </w:rPr>
              <w:t>, 16 картриджей по 10 клипс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D3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268140</w:t>
            </w:r>
          </w:p>
        </w:tc>
      </w:tr>
      <w:tr w:rsidR="0068369B" w:rsidRPr="00AA3820" w:rsidTr="00F6621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EB11D3" w:rsidRDefault="0068369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rPr>
                <w:rFonts w:ascii="Times New Roman" w:hAnsi="Times New Roman" w:cs="Times New Roman"/>
                <w:color w:val="000000"/>
              </w:rPr>
            </w:pPr>
            <w:r w:rsidRPr="00EB11D3">
              <w:rPr>
                <w:rFonts w:ascii="Times New Roman" w:hAnsi="Times New Roman" w:cs="Times New Roman"/>
                <w:color w:val="000000"/>
              </w:rPr>
              <w:t>Кислородный датчик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EB11D3">
              <w:rPr>
                <w:rFonts w:ascii="Times New Roman" w:hAnsi="Times New Roman" w:cs="Times New Roman"/>
              </w:rPr>
              <w:t>наркознодыхательный</w:t>
            </w:r>
            <w:proofErr w:type="spellEnd"/>
            <w:r w:rsidRPr="00EB11D3">
              <w:rPr>
                <w:rFonts w:ascii="Times New Roman" w:hAnsi="Times New Roman" w:cs="Times New Roman"/>
              </w:rPr>
              <w:t xml:space="preserve"> аппарата </w:t>
            </w:r>
            <w:proofErr w:type="spellStart"/>
            <w:r w:rsidRPr="00EB11D3">
              <w:rPr>
                <w:rFonts w:ascii="Times New Roman" w:hAnsi="Times New Roman" w:cs="Times New Roman"/>
              </w:rPr>
              <w:t>Fabius</w:t>
            </w:r>
            <w:proofErr w:type="spellEnd"/>
            <w:r w:rsidRPr="00EB1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1D3">
              <w:rPr>
                <w:rFonts w:ascii="Times New Roman" w:hAnsi="Times New Roman" w:cs="Times New Roman"/>
              </w:rPr>
              <w:t>plus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11D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EB11D3" w:rsidRDefault="0068369B">
            <w:pPr>
              <w:jc w:val="center"/>
              <w:rPr>
                <w:rFonts w:ascii="Times New Roman" w:hAnsi="Times New Roman" w:cs="Times New Roman"/>
              </w:rPr>
            </w:pPr>
            <w:r w:rsidRPr="00EB11D3">
              <w:rPr>
                <w:rFonts w:ascii="Times New Roman" w:hAnsi="Times New Roman" w:cs="Times New Roman"/>
              </w:rPr>
              <w:t>455400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</w:t>
      </w:r>
      <w:r w:rsidR="00352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календа</w:t>
      </w:r>
      <w:r w:rsidR="00FC33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рных дней после подписания договора 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>далее гра</w:t>
      </w:r>
      <w:r w:rsidR="00F716B3">
        <w:rPr>
          <w:rFonts w:ascii="Times New Roman" w:hAnsi="Times New Roman" w:cs="Times New Roman"/>
          <w:b/>
          <w:color w:val="FF0000"/>
          <w:sz w:val="24"/>
          <w:szCs w:val="24"/>
        </w:rPr>
        <w:t>фик поставки  до 31 декабря 2023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gramStart"/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</w:t>
      </w:r>
      <w:r w:rsidRPr="001219A4">
        <w:rPr>
          <w:rFonts w:ascii="Times New Roman" w:hAnsi="Times New Roman" w:cs="Times New Roman"/>
          <w:sz w:val="24"/>
          <w:szCs w:val="24"/>
        </w:rPr>
        <w:lastRenderedPageBreak/>
        <w:t xml:space="preserve">товар должен 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95414D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1F2D26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DF3F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r w:rsidR="00585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3F8F">
        <w:rPr>
          <w:rFonts w:ascii="Times New Roman" w:hAnsi="Times New Roman" w:cs="Times New Roman"/>
          <w:b/>
          <w:color w:val="FF0000"/>
          <w:sz w:val="24"/>
          <w:szCs w:val="24"/>
        </w:rPr>
        <w:t>2023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95414D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1F2D26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DF3F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DF3F8F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>3) не</w:t>
      </w:r>
      <w:r w:rsidR="00B32AB7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CD349E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54FCC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A3E30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2D26"/>
    <w:rsid w:val="001F2ED0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146D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21C0"/>
    <w:rsid w:val="0035221D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0672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4F1"/>
    <w:rsid w:val="004B397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20592"/>
    <w:rsid w:val="00520C6F"/>
    <w:rsid w:val="00522E00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857CD"/>
    <w:rsid w:val="005932BD"/>
    <w:rsid w:val="00594E77"/>
    <w:rsid w:val="005A0208"/>
    <w:rsid w:val="005A19DA"/>
    <w:rsid w:val="005A2189"/>
    <w:rsid w:val="005A58DE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17634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3AB2"/>
    <w:rsid w:val="00665CC5"/>
    <w:rsid w:val="006752F8"/>
    <w:rsid w:val="00680DFE"/>
    <w:rsid w:val="0068369B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1856"/>
    <w:rsid w:val="006E72C3"/>
    <w:rsid w:val="006F2265"/>
    <w:rsid w:val="006F33BA"/>
    <w:rsid w:val="006F38FD"/>
    <w:rsid w:val="006F77B4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14EA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40BD"/>
    <w:rsid w:val="007C5FE2"/>
    <w:rsid w:val="007D0381"/>
    <w:rsid w:val="007D1D4B"/>
    <w:rsid w:val="007E2D21"/>
    <w:rsid w:val="007E46FD"/>
    <w:rsid w:val="007F4D6A"/>
    <w:rsid w:val="00803BE7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63CD5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B649E"/>
    <w:rsid w:val="008C1953"/>
    <w:rsid w:val="008C205A"/>
    <w:rsid w:val="008C769B"/>
    <w:rsid w:val="008D00D8"/>
    <w:rsid w:val="008D3ABF"/>
    <w:rsid w:val="008D49E6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414D"/>
    <w:rsid w:val="00955535"/>
    <w:rsid w:val="00957C20"/>
    <w:rsid w:val="0096103C"/>
    <w:rsid w:val="009636D2"/>
    <w:rsid w:val="00963872"/>
    <w:rsid w:val="00963C80"/>
    <w:rsid w:val="00963DFB"/>
    <w:rsid w:val="0096447F"/>
    <w:rsid w:val="00965F04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9F6EDD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3BFC"/>
    <w:rsid w:val="00C145B8"/>
    <w:rsid w:val="00C16050"/>
    <w:rsid w:val="00C16878"/>
    <w:rsid w:val="00C264F1"/>
    <w:rsid w:val="00C35D1D"/>
    <w:rsid w:val="00C37111"/>
    <w:rsid w:val="00C4106E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86ACD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0ABB"/>
    <w:rsid w:val="00D41401"/>
    <w:rsid w:val="00D45C19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B7F5D"/>
    <w:rsid w:val="00DD0E58"/>
    <w:rsid w:val="00DD1F1E"/>
    <w:rsid w:val="00DE05AF"/>
    <w:rsid w:val="00DE2B74"/>
    <w:rsid w:val="00DE3F2D"/>
    <w:rsid w:val="00DE5005"/>
    <w:rsid w:val="00DF00A2"/>
    <w:rsid w:val="00DF2515"/>
    <w:rsid w:val="00DF3F8F"/>
    <w:rsid w:val="00DF684B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11D3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373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16B3"/>
    <w:rsid w:val="00F74E19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339A"/>
    <w:rsid w:val="00FC66AB"/>
    <w:rsid w:val="00FC7991"/>
    <w:rsid w:val="00FD68BD"/>
    <w:rsid w:val="00FD6E2B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D61B-F69F-476D-8DDE-A6022C39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1744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2022-01-11T09:27:00Z</cp:lastPrinted>
  <dcterms:created xsi:type="dcterms:W3CDTF">2023-04-07T07:49:00Z</dcterms:created>
  <dcterms:modified xsi:type="dcterms:W3CDTF">2023-04-07T10:54:00Z</dcterms:modified>
</cp:coreProperties>
</file>