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59" w:rsidRPr="00734ECF" w:rsidRDefault="00CD3959" w:rsidP="00CD3959">
      <w:pPr>
        <w:jc w:val="center"/>
        <w:rPr>
          <w:b/>
        </w:rPr>
      </w:pPr>
      <w:r w:rsidRPr="00734ECF">
        <w:rPr>
          <w:b/>
        </w:rPr>
        <w:t>Объявление</w:t>
      </w:r>
    </w:p>
    <w:p w:rsidR="00CD3959" w:rsidRPr="00734ECF" w:rsidRDefault="00CD3959" w:rsidP="00CD3959">
      <w:pPr>
        <w:rPr>
          <w:b/>
        </w:rPr>
      </w:pPr>
      <w:r w:rsidRPr="00734ECF">
        <w:rPr>
          <w:b/>
        </w:rPr>
        <w:t xml:space="preserve">         о проведении закупа  способом запроса  ценовых предложений на 2023год</w:t>
      </w:r>
    </w:p>
    <w:p w:rsidR="00CD3959" w:rsidRPr="008B0FA1" w:rsidRDefault="00CD3959" w:rsidP="00CD3959"/>
    <w:p w:rsidR="00CD3959" w:rsidRPr="008B0FA1" w:rsidRDefault="00CD3959" w:rsidP="00CD3959">
      <w:pPr>
        <w:jc w:val="both"/>
        <w:rPr>
          <w:color w:val="000000"/>
        </w:rPr>
      </w:pPr>
      <w:proofErr w:type="gramStart"/>
      <w:r w:rsidRPr="008B0FA1">
        <w:rPr>
          <w:szCs w:val="35"/>
        </w:rPr>
        <w:t xml:space="preserve">Согласно </w:t>
      </w:r>
      <w:r w:rsidRPr="008B0FA1">
        <w:rPr>
          <w:color w:val="000000"/>
        </w:rPr>
        <w:t>Постановления</w:t>
      </w:r>
      <w:proofErr w:type="gramEnd"/>
      <w:r w:rsidRPr="008B0FA1">
        <w:rPr>
          <w:color w:val="000000"/>
        </w:rPr>
        <w:t xml:space="preserve"> Правительства Республики Казахстан от</w:t>
      </w:r>
      <w:r>
        <w:rPr>
          <w:color w:val="000000"/>
        </w:rPr>
        <w:t xml:space="preserve"> </w:t>
      </w:r>
      <w:r w:rsidRPr="008B0FA1">
        <w:rPr>
          <w:color w:val="000000"/>
        </w:rPr>
        <w:t>4 июня 2021 года № 375</w:t>
      </w:r>
    </w:p>
    <w:p w:rsidR="00CD3959" w:rsidRPr="008B0FA1" w:rsidRDefault="00CD3959" w:rsidP="00CD3959">
      <w:pPr>
        <w:jc w:val="both"/>
      </w:pPr>
      <w:proofErr w:type="gramStart"/>
      <w:r w:rsidRPr="008B0FA1">
        <w:rPr>
          <w:szCs w:val="35"/>
        </w:rPr>
        <w:t>«</w:t>
      </w:r>
      <w:r w:rsidRPr="008B0FA1">
        <w:rPr>
          <w:color w:val="00000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>
        <w:rPr>
          <w:color w:val="000000"/>
        </w:rPr>
        <w:t xml:space="preserve"> </w:t>
      </w:r>
      <w:r w:rsidRPr="008B0FA1">
        <w:rPr>
          <w:color w:val="000000"/>
        </w:rPr>
        <w:t>(с изменениями от 8 сентября 2022года №667)</w:t>
      </w:r>
      <w:proofErr w:type="gramEnd"/>
    </w:p>
    <w:p w:rsidR="00CD3959" w:rsidRPr="008B0FA1" w:rsidRDefault="00CD3959" w:rsidP="00CD3959">
      <w:pPr>
        <w:ind w:firstLine="708"/>
        <w:rPr>
          <w:color w:val="FF0000"/>
        </w:rPr>
      </w:pPr>
      <w:r w:rsidRPr="008B0FA1">
        <w:rPr>
          <w:color w:val="FF0000"/>
        </w:rPr>
        <w:t xml:space="preserve"> </w:t>
      </w:r>
    </w:p>
    <w:p w:rsidR="00CD3959" w:rsidRPr="004F2768" w:rsidRDefault="00CD3959" w:rsidP="00CD3959">
      <w:r w:rsidRPr="004F2768">
        <w:t xml:space="preserve">      </w:t>
      </w:r>
      <w:r>
        <w:t>1.</w:t>
      </w:r>
      <w:r w:rsidRPr="004F2768">
        <w:t xml:space="preserve"> </w:t>
      </w:r>
      <w:r w:rsidRPr="006D30F4">
        <w:t>Наименование Заказчика (организатор) закупа и адрес</w:t>
      </w:r>
      <w:r>
        <w:t xml:space="preserve">:   </w:t>
      </w:r>
      <w:r w:rsidRPr="004F2768">
        <w:t>КГП на ПХВ «</w:t>
      </w:r>
      <w:proofErr w:type="spellStart"/>
      <w:r w:rsidRPr="004F2768">
        <w:t>Баянаульская</w:t>
      </w:r>
      <w:proofErr w:type="spellEnd"/>
      <w:r w:rsidRPr="004F2768">
        <w:t xml:space="preserve"> районная больница »</w:t>
      </w:r>
      <w:r>
        <w:t xml:space="preserve"> </w:t>
      </w:r>
      <w:r w:rsidRPr="004F2768">
        <w:t xml:space="preserve"> </w:t>
      </w:r>
      <w:proofErr w:type="spellStart"/>
      <w:r w:rsidRPr="004F2768">
        <w:t>с</w:t>
      </w:r>
      <w:proofErr w:type="gramStart"/>
      <w:r w:rsidRPr="004F2768">
        <w:t>.Б</w:t>
      </w:r>
      <w:proofErr w:type="gramEnd"/>
      <w:r w:rsidRPr="004F2768">
        <w:t>аянаул</w:t>
      </w:r>
      <w:proofErr w:type="spellEnd"/>
      <w:r>
        <w:t xml:space="preserve">  </w:t>
      </w:r>
      <w:r w:rsidRPr="004F2768">
        <w:t xml:space="preserve"> </w:t>
      </w:r>
      <w:proofErr w:type="spellStart"/>
      <w:r w:rsidRPr="004F2768">
        <w:t>ул.Жалантос</w:t>
      </w:r>
      <w:proofErr w:type="spellEnd"/>
      <w:r w:rsidRPr="004F2768">
        <w:t xml:space="preserve"> батыра 1,</w:t>
      </w:r>
      <w:r>
        <w:t xml:space="preserve"> .</w:t>
      </w:r>
    </w:p>
    <w:p w:rsidR="00CD3959" w:rsidRPr="004E1DFA" w:rsidRDefault="00CD3959" w:rsidP="00CD3959">
      <w:pPr>
        <w:ind w:left="360"/>
      </w:pPr>
      <w:r>
        <w:t xml:space="preserve">2. </w:t>
      </w:r>
      <w:r w:rsidRPr="004E1DFA">
        <w:t>Наименование закупаемых лекарственных средств, медицинских изделий, объем закупа, место поставки, выделенная сумма по каждому товару на 202</w:t>
      </w:r>
      <w:r>
        <w:t>3</w:t>
      </w:r>
      <w:r w:rsidRPr="004E1DFA">
        <w:t xml:space="preserve"> год (см.</w:t>
      </w:r>
      <w:r>
        <w:t xml:space="preserve"> </w:t>
      </w:r>
      <w:r w:rsidRPr="004E1DFA">
        <w:t>таб</w:t>
      </w:r>
      <w:proofErr w:type="gramStart"/>
      <w:r w:rsidRPr="004E1DFA">
        <w:t>1</w:t>
      </w:r>
      <w:proofErr w:type="gramEnd"/>
      <w:r w:rsidRPr="004E1DFA">
        <w:t>)</w:t>
      </w:r>
    </w:p>
    <w:p w:rsidR="00CD3959" w:rsidRPr="004F2768" w:rsidRDefault="00CD3959" w:rsidP="00CD3959">
      <w:r>
        <w:t xml:space="preserve">      3. Юридический адрес </w:t>
      </w:r>
      <w:r w:rsidRPr="004F2768">
        <w:t xml:space="preserve"> – </w:t>
      </w:r>
      <w:proofErr w:type="spellStart"/>
      <w:r w:rsidRPr="004F2768">
        <w:t>с</w:t>
      </w:r>
      <w:proofErr w:type="gramStart"/>
      <w:r w:rsidRPr="004F2768">
        <w:t>.Б</w:t>
      </w:r>
      <w:proofErr w:type="gramEnd"/>
      <w:r w:rsidRPr="004F2768">
        <w:t>аянаул</w:t>
      </w:r>
      <w:proofErr w:type="spellEnd"/>
      <w:r>
        <w:t xml:space="preserve">    </w:t>
      </w:r>
      <w:r w:rsidRPr="004F2768">
        <w:t xml:space="preserve"> </w:t>
      </w:r>
      <w:proofErr w:type="spellStart"/>
      <w:r w:rsidRPr="004F2768">
        <w:t>ул.Жалантос</w:t>
      </w:r>
      <w:proofErr w:type="spellEnd"/>
      <w:r w:rsidRPr="004F2768">
        <w:t xml:space="preserve"> батыра 1.</w:t>
      </w:r>
    </w:p>
    <w:p w:rsidR="00CD3959" w:rsidRDefault="00CD3959" w:rsidP="00CD3959">
      <w:r>
        <w:t xml:space="preserve">     </w:t>
      </w:r>
      <w:r w:rsidRPr="004F2768">
        <w:t xml:space="preserve"> </w:t>
      </w:r>
      <w:r>
        <w:t>4.</w:t>
      </w:r>
      <w:r w:rsidRPr="004F2768">
        <w:t xml:space="preserve">  </w:t>
      </w:r>
      <w:r w:rsidRPr="006D30F4">
        <w:t>Сроки и условия поставки:</w:t>
      </w:r>
      <w:r>
        <w:t xml:space="preserve"> поставка товара осуществляется </w:t>
      </w:r>
      <w:r w:rsidRPr="006D30F4">
        <w:t xml:space="preserve"> согласно графика поставки</w:t>
      </w:r>
      <w:r>
        <w:t xml:space="preserve"> </w:t>
      </w:r>
      <w:r w:rsidRPr="006D30F4">
        <w:t xml:space="preserve"> </w:t>
      </w:r>
      <w:r>
        <w:t>и/или по заявкам Заказчика (в течени</w:t>
      </w:r>
      <w:proofErr w:type="gramStart"/>
      <w:r>
        <w:t>и</w:t>
      </w:r>
      <w:proofErr w:type="gramEnd"/>
      <w:r>
        <w:t xml:space="preserve"> 5 календарных дней),  до 31 декабря 2023года.</w:t>
      </w:r>
    </w:p>
    <w:p w:rsidR="00CD3959" w:rsidRPr="00301EC5" w:rsidRDefault="00CD3959" w:rsidP="00CD3959">
      <w:r>
        <w:t xml:space="preserve">      5</w:t>
      </w:r>
      <w:r w:rsidRPr="004F2768">
        <w:t>. Место предоставления (приема) документов</w:t>
      </w:r>
      <w:r>
        <w:t xml:space="preserve"> и окончательный срок подачи ценовых предложений</w:t>
      </w:r>
      <w:r w:rsidRPr="004F2768">
        <w:t xml:space="preserve"> -</w:t>
      </w:r>
      <w:r>
        <w:t xml:space="preserve">   </w:t>
      </w:r>
      <w:r w:rsidRPr="004F2768">
        <w:t xml:space="preserve"> КГП на ПХВ «</w:t>
      </w:r>
      <w:proofErr w:type="spellStart"/>
      <w:r w:rsidRPr="004F2768">
        <w:t>Баянаульская</w:t>
      </w:r>
      <w:proofErr w:type="spellEnd"/>
      <w:r w:rsidRPr="004F2768">
        <w:t xml:space="preserve"> районная больница »</w:t>
      </w:r>
      <w:r>
        <w:t xml:space="preserve"> </w:t>
      </w:r>
      <w:r w:rsidRPr="004F2768">
        <w:t xml:space="preserve">  </w:t>
      </w:r>
      <w:r w:rsidRPr="006D30F4">
        <w:t>управления здравоохранения</w:t>
      </w:r>
      <w:r>
        <w:t xml:space="preserve"> Павлодарской области, </w:t>
      </w:r>
      <w:proofErr w:type="spellStart"/>
      <w:r>
        <w:t>акимата</w:t>
      </w:r>
      <w:proofErr w:type="spellEnd"/>
      <w:r>
        <w:t xml:space="preserve"> П</w:t>
      </w:r>
      <w:r w:rsidRPr="006D30F4">
        <w:t>авлодарской област</w:t>
      </w:r>
      <w:r>
        <w:t>и, 140010</w:t>
      </w:r>
      <w:r w:rsidRPr="004F2768">
        <w:t>с</w:t>
      </w:r>
      <w:proofErr w:type="gramStart"/>
      <w:r w:rsidRPr="004F2768">
        <w:t>.Б</w:t>
      </w:r>
      <w:proofErr w:type="gramEnd"/>
      <w:r w:rsidRPr="004F2768">
        <w:t xml:space="preserve">аянаул </w:t>
      </w:r>
      <w:r>
        <w:t xml:space="preserve"> </w:t>
      </w:r>
      <w:proofErr w:type="spellStart"/>
      <w:r w:rsidRPr="004F2768">
        <w:t>ул.Жалантос</w:t>
      </w:r>
      <w:proofErr w:type="spellEnd"/>
      <w:r w:rsidRPr="004F2768">
        <w:t xml:space="preserve"> батыра 1., </w:t>
      </w:r>
      <w:r w:rsidRPr="00BF6642">
        <w:t xml:space="preserve">бухгалтерия.( гос. закупки ) до </w:t>
      </w:r>
      <w:r>
        <w:t>09</w:t>
      </w:r>
      <w:r w:rsidRPr="00BF6642">
        <w:t xml:space="preserve">:00 часов </w:t>
      </w:r>
      <w:r w:rsidRPr="00301EC5">
        <w:t xml:space="preserve">, </w:t>
      </w:r>
      <w:r w:rsidR="001C2891">
        <w:t>03</w:t>
      </w:r>
      <w:r w:rsidRPr="00301EC5">
        <w:t>.0</w:t>
      </w:r>
      <w:r w:rsidR="001C2891">
        <w:t>7</w:t>
      </w:r>
      <w:r w:rsidRPr="00301EC5">
        <w:t>. 2023 года.</w:t>
      </w:r>
    </w:p>
    <w:p w:rsidR="00CD3959" w:rsidRDefault="00CD3959" w:rsidP="00CD3959">
      <w:pPr>
        <w:tabs>
          <w:tab w:val="left" w:pos="938"/>
        </w:tabs>
      </w:pPr>
      <w:r w:rsidRPr="00301EC5">
        <w:t xml:space="preserve">      7 . Дата , время и место вскрытия конвертов :</w:t>
      </w:r>
      <w:r>
        <w:t xml:space="preserve"> </w:t>
      </w:r>
      <w:r w:rsidRPr="00301EC5">
        <w:t xml:space="preserve">11-00 часов </w:t>
      </w:r>
      <w:r w:rsidR="001C2891">
        <w:t>03</w:t>
      </w:r>
      <w:r w:rsidRPr="00301EC5">
        <w:t>.0</w:t>
      </w:r>
      <w:r w:rsidR="001C2891">
        <w:t>7</w:t>
      </w:r>
      <w:r w:rsidRPr="00301EC5">
        <w:t xml:space="preserve">. 2023  года  по адресу </w:t>
      </w:r>
      <w:proofErr w:type="spellStart"/>
      <w:r w:rsidRPr="00301EC5">
        <w:t>с</w:t>
      </w:r>
      <w:proofErr w:type="gramStart"/>
      <w:r w:rsidRPr="00301EC5">
        <w:t>.Б</w:t>
      </w:r>
      <w:proofErr w:type="gramEnd"/>
      <w:r w:rsidRPr="00301EC5">
        <w:t>аянаул</w:t>
      </w:r>
      <w:proofErr w:type="spellEnd"/>
      <w:r w:rsidRPr="00301EC5">
        <w:t xml:space="preserve"> </w:t>
      </w:r>
      <w:proofErr w:type="spellStart"/>
      <w:r w:rsidRPr="00301EC5">
        <w:t>ул.Жалантос</w:t>
      </w:r>
      <w:proofErr w:type="spellEnd"/>
      <w:r w:rsidRPr="00301EC5">
        <w:t xml:space="preserve"> батыра  1,   1 кабинет.</w:t>
      </w:r>
    </w:p>
    <w:p w:rsidR="00CD3959" w:rsidRDefault="00CD3959" w:rsidP="00CD3959">
      <w:pPr>
        <w:tabs>
          <w:tab w:val="left" w:pos="938"/>
        </w:tabs>
      </w:pPr>
    </w:p>
    <w:p w:rsidR="00CD3959" w:rsidRDefault="00CD3959" w:rsidP="00CD3959">
      <w:pPr>
        <w:tabs>
          <w:tab w:val="left" w:pos="938"/>
        </w:tabs>
      </w:pPr>
    </w:p>
    <w:p w:rsidR="00CD3959" w:rsidRDefault="00CD3959" w:rsidP="00CD3959">
      <w:pPr>
        <w:tabs>
          <w:tab w:val="left" w:pos="938"/>
        </w:tabs>
      </w:pPr>
      <w:r>
        <w:t>Таблица №1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5"/>
        <w:gridCol w:w="992"/>
        <w:gridCol w:w="709"/>
        <w:gridCol w:w="1276"/>
      </w:tblGrid>
      <w:tr w:rsidR="00EB64FD" w:rsidRPr="00ED2DCF" w:rsidTr="00776004"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ИМН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EB64FD" w:rsidRPr="00ED2DCF" w:rsidRDefault="00EB64FD" w:rsidP="0077600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EB64FD" w:rsidRPr="00ED2DCF" w:rsidRDefault="00EB64FD" w:rsidP="00776004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2D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ед., тенге</w:t>
            </w:r>
          </w:p>
        </w:tc>
      </w:tr>
      <w:tr w:rsidR="00EB64FD" w:rsidRPr="00ED2DCF" w:rsidTr="00776004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Шелк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 xml:space="preserve">, стерильный, USP2/0 (М3),  нить  75см,  игла колющая 26мм,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1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34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  <w:r w:rsidRPr="00ED2DCF">
              <w:rPr>
                <w:bCs/>
                <w:sz w:val="20"/>
                <w:szCs w:val="20"/>
              </w:rPr>
              <w:t>0,0</w:t>
            </w:r>
          </w:p>
        </w:tc>
      </w:tr>
      <w:tr w:rsidR="00EB64FD" w:rsidRPr="00ED2DCF" w:rsidTr="00776004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Шелк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>, стерильный, USP1 (М</w:t>
            </w:r>
            <w:proofErr w:type="gramStart"/>
            <w:r w:rsidRPr="00ED2DCF">
              <w:rPr>
                <w:sz w:val="20"/>
                <w:szCs w:val="20"/>
              </w:rPr>
              <w:t>4</w:t>
            </w:r>
            <w:proofErr w:type="gramEnd"/>
            <w:r w:rsidRPr="00ED2DCF">
              <w:rPr>
                <w:sz w:val="20"/>
                <w:szCs w:val="20"/>
              </w:rPr>
              <w:t xml:space="preserve">),  нить  75см,  игла колющая 40мм,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1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34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  <w:r w:rsidRPr="00ED2DCF">
              <w:rPr>
                <w:bCs/>
                <w:sz w:val="20"/>
                <w:szCs w:val="20"/>
              </w:rPr>
              <w:t>0,0</w:t>
            </w:r>
          </w:p>
        </w:tc>
      </w:tr>
      <w:tr w:rsidR="00EB64FD" w:rsidRPr="00ED2DCF" w:rsidTr="00776004">
        <w:trPr>
          <w:trHeight w:val="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Шелк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 xml:space="preserve">, стерильный, USP2 (М5),  нить  75см,  игла колющая 45мм,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1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34</w:t>
            </w:r>
            <w:r w:rsidR="00ED2DCF" w:rsidRPr="00ED2DCF">
              <w:rPr>
                <w:bCs/>
                <w:sz w:val="20"/>
                <w:szCs w:val="20"/>
              </w:rPr>
              <w:t>00</w:t>
            </w:r>
            <w:r w:rsidRPr="00ED2DCF">
              <w:rPr>
                <w:bCs/>
                <w:sz w:val="20"/>
                <w:szCs w:val="20"/>
              </w:rPr>
              <w:t>0,0</w:t>
            </w:r>
          </w:p>
        </w:tc>
      </w:tr>
      <w:tr w:rsidR="00EB64FD" w:rsidRPr="00ED2DCF" w:rsidTr="00776004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ПГА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 xml:space="preserve">, </w:t>
            </w:r>
            <w:proofErr w:type="gramStart"/>
            <w:r w:rsidRPr="00ED2DCF">
              <w:rPr>
                <w:sz w:val="20"/>
                <w:szCs w:val="20"/>
              </w:rPr>
              <w:t>стерильный</w:t>
            </w:r>
            <w:proofErr w:type="gramEnd"/>
            <w:r w:rsidRPr="00ED2DCF">
              <w:rPr>
                <w:sz w:val="20"/>
                <w:szCs w:val="20"/>
              </w:rPr>
              <w:t xml:space="preserve">, USP2/0 (М3),  нить  75см,  игла колющая 30мм,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ED2DCF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32 550,0</w:t>
            </w:r>
          </w:p>
        </w:tc>
      </w:tr>
      <w:tr w:rsidR="00EB64FD" w:rsidRPr="00ED2DCF" w:rsidTr="00776004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ПГА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>, стерильный, USP1 (М</w:t>
            </w:r>
            <w:proofErr w:type="gramStart"/>
            <w:r w:rsidRPr="00ED2DCF">
              <w:rPr>
                <w:sz w:val="20"/>
                <w:szCs w:val="20"/>
              </w:rPr>
              <w:t>4</w:t>
            </w:r>
            <w:proofErr w:type="gramEnd"/>
            <w:r w:rsidRPr="00ED2DCF">
              <w:rPr>
                <w:sz w:val="20"/>
                <w:szCs w:val="20"/>
              </w:rPr>
              <w:t xml:space="preserve">),  нить  75см,  игла колющая 40мм,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32 550</w:t>
            </w:r>
            <w:r w:rsidR="00EB64FD" w:rsidRPr="00ED2DCF">
              <w:rPr>
                <w:bCs/>
                <w:sz w:val="20"/>
                <w:szCs w:val="20"/>
              </w:rPr>
              <w:t>,0</w:t>
            </w:r>
          </w:p>
        </w:tc>
      </w:tr>
      <w:tr w:rsidR="00EB64FD" w:rsidRPr="00ED2DCF" w:rsidTr="007760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ПГА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 xml:space="preserve">, </w:t>
            </w:r>
            <w:proofErr w:type="gramStart"/>
            <w:r w:rsidRPr="00ED2DCF">
              <w:rPr>
                <w:sz w:val="20"/>
                <w:szCs w:val="20"/>
              </w:rPr>
              <w:t>стерильный</w:t>
            </w:r>
            <w:proofErr w:type="gramEnd"/>
            <w:r w:rsidRPr="00ED2DCF">
              <w:rPr>
                <w:sz w:val="20"/>
                <w:szCs w:val="20"/>
              </w:rPr>
              <w:t xml:space="preserve">, USP2 (М5),  нить  75см,  игла колющая 45мм,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ED2DCF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32 550,0</w:t>
            </w:r>
          </w:p>
        </w:tc>
      </w:tr>
      <w:tr w:rsidR="00EB64FD" w:rsidRPr="00ED2DCF" w:rsidTr="007760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КАПРОН с иглой - плетеная, </w:t>
            </w:r>
            <w:proofErr w:type="spellStart"/>
            <w:r w:rsidRPr="00ED2DCF">
              <w:rPr>
                <w:sz w:val="20"/>
                <w:szCs w:val="20"/>
              </w:rPr>
              <w:t>помиамидная</w:t>
            </w:r>
            <w:proofErr w:type="spellEnd"/>
            <w:r w:rsidRPr="00ED2DCF">
              <w:rPr>
                <w:sz w:val="20"/>
                <w:szCs w:val="20"/>
              </w:rPr>
              <w:t>, белая стерильный, USP1 (М</w:t>
            </w:r>
            <w:proofErr w:type="gramStart"/>
            <w:r w:rsidRPr="00ED2DCF">
              <w:rPr>
                <w:sz w:val="20"/>
                <w:szCs w:val="20"/>
              </w:rPr>
              <w:t>4</w:t>
            </w:r>
            <w:proofErr w:type="gramEnd"/>
            <w:r w:rsidRPr="00ED2DCF">
              <w:rPr>
                <w:sz w:val="20"/>
                <w:szCs w:val="20"/>
              </w:rPr>
              <w:t xml:space="preserve">),  нить  75см,  игла колющая 40мм,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ED2DCF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29 100,0</w:t>
            </w:r>
          </w:p>
        </w:tc>
      </w:tr>
      <w:tr w:rsidR="00EB64FD" w:rsidRPr="00ED2DCF" w:rsidTr="007760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proofErr w:type="gramStart"/>
            <w:r w:rsidRPr="00ED2DCF">
              <w:rPr>
                <w:sz w:val="20"/>
                <w:szCs w:val="20"/>
              </w:rPr>
              <w:t xml:space="preserve">КАПРОН с иглой - плетеная, </w:t>
            </w:r>
            <w:proofErr w:type="spellStart"/>
            <w:r w:rsidRPr="00ED2DCF">
              <w:rPr>
                <w:sz w:val="20"/>
                <w:szCs w:val="20"/>
              </w:rPr>
              <w:t>помиамидная</w:t>
            </w:r>
            <w:proofErr w:type="spellEnd"/>
            <w:r w:rsidRPr="00ED2DCF">
              <w:rPr>
                <w:sz w:val="20"/>
                <w:szCs w:val="20"/>
              </w:rPr>
              <w:t xml:space="preserve">, белая стерильный, USP2 (М5),  нить  75см,  игла колющая 45мм, 1/2 </w:t>
            </w:r>
            <w:proofErr w:type="spellStart"/>
            <w:r w:rsidRPr="00ED2DCF">
              <w:rPr>
                <w:sz w:val="20"/>
                <w:szCs w:val="20"/>
              </w:rPr>
              <w:t>окр</w:t>
            </w:r>
            <w:proofErr w:type="spellEnd"/>
            <w:r w:rsidRPr="00ED2DC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776004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29 100</w:t>
            </w:r>
            <w:r w:rsidR="00EB64FD" w:rsidRPr="00ED2DCF">
              <w:rPr>
                <w:bCs/>
                <w:sz w:val="20"/>
                <w:szCs w:val="20"/>
              </w:rPr>
              <w:t>,0</w:t>
            </w:r>
          </w:p>
        </w:tc>
      </w:tr>
      <w:tr w:rsidR="00EB64FD" w:rsidRPr="00ED2DCF" w:rsidTr="0077600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Кетгут </w:t>
            </w:r>
            <w:proofErr w:type="spellStart"/>
            <w:r w:rsidRPr="00ED2DCF">
              <w:rPr>
                <w:sz w:val="20"/>
                <w:szCs w:val="20"/>
              </w:rPr>
              <w:t>Санавита</w:t>
            </w:r>
            <w:proofErr w:type="spellEnd"/>
            <w:r w:rsidRPr="00ED2DCF">
              <w:rPr>
                <w:sz w:val="20"/>
                <w:szCs w:val="20"/>
              </w:rPr>
              <w:t xml:space="preserve">,  простой </w:t>
            </w:r>
            <w:proofErr w:type="spellStart"/>
            <w:r w:rsidRPr="00ED2DCF">
              <w:rPr>
                <w:sz w:val="20"/>
                <w:szCs w:val="20"/>
              </w:rPr>
              <w:t>полированньый</w:t>
            </w:r>
            <w:proofErr w:type="spellEnd"/>
            <w:r w:rsidRPr="00ED2DCF">
              <w:rPr>
                <w:sz w:val="20"/>
                <w:szCs w:val="20"/>
              </w:rPr>
              <w:t xml:space="preserve"> стерильный, USP1 (М5),  нить  75см,  игла колющая 40мм, 1/2 </w:t>
            </w:r>
            <w:proofErr w:type="spellStart"/>
            <w:proofErr w:type="gramStart"/>
            <w:r w:rsidRPr="00ED2DCF">
              <w:rPr>
                <w:sz w:val="20"/>
                <w:szCs w:val="20"/>
              </w:rPr>
              <w:t>окр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64FD" w:rsidRPr="00ED2DCF" w:rsidRDefault="00EB64FD" w:rsidP="007760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D2DC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B64FD" w:rsidP="00776004">
            <w:pPr>
              <w:jc w:val="center"/>
              <w:rPr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1</w:t>
            </w:r>
            <w:r w:rsidR="00ED2DCF" w:rsidRPr="00ED2DC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FD" w:rsidRPr="00ED2DCF" w:rsidRDefault="00ED2DCF" w:rsidP="00ED2DCF">
            <w:pPr>
              <w:jc w:val="center"/>
              <w:rPr>
                <w:bCs/>
                <w:sz w:val="20"/>
                <w:szCs w:val="20"/>
              </w:rPr>
            </w:pPr>
            <w:r w:rsidRPr="00ED2DCF">
              <w:rPr>
                <w:bCs/>
                <w:sz w:val="20"/>
                <w:szCs w:val="20"/>
              </w:rPr>
              <w:t>69 300,0</w:t>
            </w:r>
          </w:p>
        </w:tc>
      </w:tr>
    </w:tbl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CD3959" w:rsidRDefault="00CD3959" w:rsidP="00CD3959">
      <w:pPr>
        <w:jc w:val="both"/>
        <w:rPr>
          <w:sz w:val="22"/>
          <w:szCs w:val="22"/>
        </w:rPr>
      </w:pPr>
      <w:r w:rsidRPr="00E2395C"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E2395C">
        <w:t xml:space="preserve">Конверт содержит ценовое предложение по форме утвержденным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>
        <w:t>лекарственных средств и (или) медицинских изделий</w:t>
      </w:r>
      <w:r w:rsidRPr="00923395">
        <w:t xml:space="preserve"> требованиям, установленным </w:t>
      </w:r>
      <w:r>
        <w:t>главой 4 настоящих правил.</w:t>
      </w:r>
      <w:proofErr w:type="gramEnd"/>
      <w:r w:rsidRPr="00440DB7">
        <w:rPr>
          <w:szCs w:val="35"/>
        </w:rPr>
        <w:t xml:space="preserve"> </w:t>
      </w:r>
      <w:r w:rsidRPr="00440DB7">
        <w:rPr>
          <w:color w:val="000000"/>
        </w:rPr>
        <w:t>Пр</w:t>
      </w:r>
      <w:r>
        <w:rPr>
          <w:color w:val="000000"/>
        </w:rPr>
        <w:t>едоставление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center"/>
        <w:textAlignment w:val="baseline"/>
        <w:rPr>
          <w:sz w:val="22"/>
          <w:szCs w:val="22"/>
        </w:rPr>
      </w:pPr>
    </w:p>
    <w:p w:rsidR="00ED2DCF" w:rsidRDefault="00ED2DCF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color w:val="000000"/>
          <w:sz w:val="20"/>
        </w:rPr>
      </w:pPr>
    </w:p>
    <w:p w:rsidR="00CD3959" w:rsidRDefault="00CD3959" w:rsidP="00CD395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color w:val="000000"/>
          <w:sz w:val="20"/>
        </w:rPr>
      </w:pPr>
      <w:bookmarkStart w:id="0" w:name="_GoBack"/>
      <w:bookmarkEnd w:id="0"/>
      <w:r w:rsidRPr="009475FF">
        <w:rPr>
          <w:color w:val="000000"/>
          <w:sz w:val="20"/>
        </w:rPr>
        <w:lastRenderedPageBreak/>
        <w:t>Приложение 4 к приказу</w:t>
      </w:r>
      <w:r w:rsidRPr="009475FF">
        <w:br/>
      </w:r>
      <w:r w:rsidRPr="009475FF">
        <w:rPr>
          <w:color w:val="000000"/>
          <w:sz w:val="20"/>
        </w:rPr>
        <w:t>Министра здравоохранения</w:t>
      </w:r>
      <w:r w:rsidRPr="009475FF">
        <w:br/>
      </w:r>
      <w:r w:rsidRPr="009475FF">
        <w:rPr>
          <w:color w:val="000000"/>
          <w:sz w:val="20"/>
        </w:rPr>
        <w:t>Республики Казахстан</w:t>
      </w:r>
      <w:r w:rsidRPr="009475FF">
        <w:br/>
      </w:r>
      <w:r w:rsidRPr="009475FF">
        <w:rPr>
          <w:color w:val="000000"/>
          <w:sz w:val="20"/>
        </w:rPr>
        <w:t>от 12 ноября 2021 года</w:t>
      </w:r>
      <w:r w:rsidRPr="009475FF">
        <w:br/>
      </w:r>
      <w:r w:rsidRPr="009475FF">
        <w:rPr>
          <w:color w:val="000000"/>
          <w:sz w:val="20"/>
        </w:rPr>
        <w:t>№ ҚР ДСМ–113</w:t>
      </w:r>
    </w:p>
    <w:p w:rsidR="00CD3959" w:rsidRPr="00525A55" w:rsidRDefault="00CD3959" w:rsidP="00CD3959">
      <w:pPr>
        <w:pStyle w:val="j15"/>
        <w:shd w:val="clear" w:color="auto" w:fill="FFFFFF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color w:val="000000"/>
          <w:sz w:val="20"/>
        </w:rPr>
        <w:t xml:space="preserve">                                            Ц</w:t>
      </w:r>
      <w:r w:rsidRPr="00525A55">
        <w:rPr>
          <w:sz w:val="22"/>
          <w:szCs w:val="22"/>
        </w:rPr>
        <w:t>еновое предложение потенциального поставщика</w:t>
      </w:r>
    </w:p>
    <w:p w:rsidR="00CD3959" w:rsidRDefault="00CD3959" w:rsidP="00CD395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525A55">
        <w:rPr>
          <w:bCs w:val="0"/>
          <w:sz w:val="22"/>
          <w:szCs w:val="22"/>
        </w:rPr>
        <w:t>(наименование потенциального поставщика)</w:t>
      </w:r>
      <w:r>
        <w:rPr>
          <w:bCs w:val="0"/>
          <w:sz w:val="22"/>
          <w:szCs w:val="22"/>
        </w:rPr>
        <w:t xml:space="preserve"> на поставку</w:t>
      </w:r>
    </w:p>
    <w:p w:rsidR="00CD3959" w:rsidRPr="00525A55" w:rsidRDefault="00CD3959" w:rsidP="00CD395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лекарственного средства и (или) медицинского изделия</w:t>
      </w:r>
      <w:r w:rsidRPr="00525A55">
        <w:rPr>
          <w:bCs w:val="0"/>
          <w:sz w:val="22"/>
          <w:szCs w:val="22"/>
        </w:rPr>
        <w:t xml:space="preserve"> </w:t>
      </w:r>
    </w:p>
    <w:p w:rsidR="00CD3959" w:rsidRDefault="00CD3959" w:rsidP="00CD39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№ закупа</w:t>
      </w:r>
    </w:p>
    <w:p w:rsidR="00CD3959" w:rsidRDefault="00CD3959" w:rsidP="00CD39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Способ закупа________________</w:t>
      </w:r>
    </w:p>
    <w:p w:rsidR="00CD3959" w:rsidRPr="00525A55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</w:t>
      </w:r>
      <w:r w:rsidRPr="00525A55">
        <w:rPr>
          <w:spacing w:val="2"/>
          <w:sz w:val="22"/>
          <w:szCs w:val="22"/>
        </w:rPr>
        <w:t>Лот № ___</w:t>
      </w:r>
      <w:r>
        <w:rPr>
          <w:spacing w:val="2"/>
          <w:sz w:val="22"/>
          <w:szCs w:val="22"/>
        </w:rPr>
        <w:t>___________________</w:t>
      </w:r>
    </w:p>
    <w:p w:rsidR="00CD3959" w:rsidRDefault="00CD3959" w:rsidP="00CD39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</w:t>
      </w:r>
    </w:p>
    <w:p w:rsidR="00CD3959" w:rsidRPr="00525A55" w:rsidRDefault="00CD3959" w:rsidP="00CD395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5876"/>
        <w:gridCol w:w="2929"/>
      </w:tblGrid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525A55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Cs w:val="22"/>
              </w:rPr>
            </w:pPr>
            <w:r w:rsidRPr="00525A55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525A55">
              <w:rPr>
                <w:spacing w:val="2"/>
                <w:sz w:val="22"/>
                <w:szCs w:val="22"/>
              </w:rPr>
              <w:t>п</w:t>
            </w:r>
            <w:proofErr w:type="gramEnd"/>
            <w:r w:rsidRPr="00525A55">
              <w:rPr>
                <w:spacing w:val="2"/>
                <w:sz w:val="22"/>
                <w:szCs w:val="22"/>
              </w:rPr>
              <w:t>/п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525A55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Cs w:val="22"/>
              </w:rPr>
            </w:pPr>
            <w:r w:rsidRPr="00525A55">
              <w:rPr>
                <w:spacing w:val="2"/>
                <w:sz w:val="22"/>
                <w:szCs w:val="22"/>
              </w:rPr>
              <w:t>Содержание</w:t>
            </w:r>
            <w:r>
              <w:rPr>
                <w:spacing w:val="2"/>
                <w:sz w:val="22"/>
                <w:szCs w:val="22"/>
              </w:rPr>
              <w:t xml:space="preserve"> ценового предложения на поставку лекарственного  средства/медицинского изделия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525A55" w:rsidRDefault="00CD3959" w:rsidP="00776004">
            <w:pPr>
              <w:ind w:firstLine="709"/>
              <w:jc w:val="center"/>
            </w:pPr>
            <w:r>
              <w:t>Содержание (для заполнения потенциальным поставщиком)</w:t>
            </w: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 xml:space="preserve">Наименование лекарственного средства или медицинского изделия (международное непатентованное наименование  или состав) 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 xml:space="preserve">Характеристика   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 xml:space="preserve">Единица измерения  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Единица  измерения  по регистрационному удостоверению/разрешению на разовый ввоз/ цена с наценкой Единого дистрибьютора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Производитель</w:t>
            </w:r>
            <w:r>
              <w:rPr>
                <w:spacing w:val="2"/>
                <w:sz w:val="18"/>
                <w:szCs w:val="18"/>
              </w:rPr>
              <w:t>,</w:t>
            </w:r>
            <w:r w:rsidRPr="00A94F9D">
              <w:rPr>
                <w:spacing w:val="2"/>
                <w:sz w:val="18"/>
                <w:szCs w:val="18"/>
              </w:rPr>
              <w:t xml:space="preserve"> по регистрационному удостоверению/разрешению на разовый ввоз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С</w:t>
            </w:r>
            <w:r w:rsidRPr="00A94F9D">
              <w:rPr>
                <w:spacing w:val="2"/>
                <w:sz w:val="18"/>
                <w:szCs w:val="18"/>
              </w:rPr>
              <w:t>трана происхождения по регистрационному удостоверению/разрешению на разовый ввоз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rPr>
          <w:trHeight w:val="453"/>
        </w:trPr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94F9D">
              <w:rPr>
                <w:spacing w:val="2"/>
                <w:sz w:val="18"/>
                <w:szCs w:val="18"/>
              </w:rPr>
              <w:t xml:space="preserve">Цена  за единицу в тенге  на условиях поставки DDP ИНКОТЕРМС 2020 </w:t>
            </w:r>
            <w:r>
              <w:rPr>
                <w:spacing w:val="2"/>
                <w:sz w:val="18"/>
                <w:szCs w:val="18"/>
              </w:rPr>
              <w:t xml:space="preserve"> до </w:t>
            </w:r>
            <w:r w:rsidRPr="00A94F9D">
              <w:rPr>
                <w:spacing w:val="2"/>
                <w:sz w:val="18"/>
                <w:szCs w:val="18"/>
              </w:rPr>
              <w:t>пункт</w:t>
            </w:r>
            <w:r>
              <w:rPr>
                <w:spacing w:val="2"/>
                <w:sz w:val="18"/>
                <w:szCs w:val="18"/>
              </w:rPr>
              <w:t>а</w:t>
            </w:r>
            <w:r w:rsidRPr="00A94F9D"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(пунктов) доставки/цена с наценкой Единого* дистрибьютора (при закупе Единым дистрибьютером)</w:t>
            </w:r>
            <w:proofErr w:type="gramEnd"/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Сумма поставки  в тенге на условиях DDP ИНКОТЕРМС 2020</w:t>
            </w:r>
            <w:r>
              <w:rPr>
                <w:spacing w:val="2"/>
                <w:sz w:val="18"/>
                <w:szCs w:val="18"/>
              </w:rPr>
              <w:t xml:space="preserve"> до пункта </w:t>
            </w:r>
            <w:r w:rsidRPr="00A94F9D">
              <w:rPr>
                <w:spacing w:val="2"/>
                <w:sz w:val="18"/>
                <w:szCs w:val="18"/>
              </w:rPr>
              <w:t xml:space="preserve"> (пункт</w:t>
            </w:r>
            <w:r>
              <w:rPr>
                <w:spacing w:val="2"/>
                <w:sz w:val="18"/>
                <w:szCs w:val="18"/>
              </w:rPr>
              <w:t>ов) доставки</w:t>
            </w:r>
            <w:proofErr w:type="gramStart"/>
            <w:r>
              <w:rPr>
                <w:spacing w:val="2"/>
                <w:sz w:val="18"/>
                <w:szCs w:val="18"/>
              </w:rPr>
              <w:t>,</w:t>
            </w:r>
            <w:r w:rsidRPr="00A94F9D">
              <w:rPr>
                <w:spacing w:val="2"/>
                <w:sz w:val="18"/>
                <w:szCs w:val="18"/>
              </w:rPr>
              <w:t xml:space="preserve">, </w:t>
            </w:r>
            <w:proofErr w:type="gramEnd"/>
            <w:r w:rsidRPr="00A94F9D">
              <w:rPr>
                <w:spacing w:val="2"/>
                <w:sz w:val="18"/>
                <w:szCs w:val="18"/>
              </w:rPr>
              <w:t>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CD3959" w:rsidRPr="00525A55" w:rsidTr="00776004">
        <w:tc>
          <w:tcPr>
            <w:tcW w:w="72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58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18"/>
                <w:szCs w:val="18"/>
              </w:rPr>
            </w:pPr>
            <w:r w:rsidRPr="00A94F9D">
              <w:rPr>
                <w:spacing w:val="2"/>
                <w:sz w:val="18"/>
                <w:szCs w:val="18"/>
              </w:rPr>
              <w:t>График поставки</w:t>
            </w:r>
          </w:p>
        </w:tc>
        <w:tc>
          <w:tcPr>
            <w:tcW w:w="292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D3959" w:rsidRPr="00A94F9D" w:rsidRDefault="00CD3959" w:rsidP="00776004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</w:tbl>
    <w:p w:rsidR="00CD3959" w:rsidRPr="00557226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</w:rPr>
      </w:pPr>
      <w:r w:rsidRPr="00557226">
        <w:rPr>
          <w:spacing w:val="2"/>
          <w:sz w:val="28"/>
          <w:szCs w:val="28"/>
        </w:rPr>
        <w:t xml:space="preserve">            </w:t>
      </w:r>
      <w:r w:rsidRPr="00557226">
        <w:rPr>
          <w:spacing w:val="2"/>
          <w:sz w:val="20"/>
        </w:rPr>
        <w:t xml:space="preserve">* цена потенциального поставщика/цена с учетом наценки Единого </w:t>
      </w:r>
      <w:proofErr w:type="spellStart"/>
      <w:r w:rsidRPr="00557226">
        <w:rPr>
          <w:spacing w:val="2"/>
          <w:sz w:val="20"/>
        </w:rPr>
        <w:t>дистрибъютора</w:t>
      </w:r>
      <w:proofErr w:type="spellEnd"/>
    </w:p>
    <w:p w:rsidR="00CD3959" w:rsidRPr="00557226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</w:rPr>
      </w:pPr>
    </w:p>
    <w:p w:rsidR="00CD3959" w:rsidRPr="00557226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</w:rPr>
      </w:pPr>
      <w:r w:rsidRPr="00557226">
        <w:rPr>
          <w:spacing w:val="2"/>
          <w:sz w:val="20"/>
        </w:rPr>
        <w:t>Дата_________</w:t>
      </w:r>
    </w:p>
    <w:p w:rsidR="00CD3959" w:rsidRPr="00525A55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CD3959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Д</w:t>
      </w:r>
      <w:r w:rsidRPr="00525A55">
        <w:rPr>
          <w:spacing w:val="2"/>
          <w:sz w:val="22"/>
          <w:szCs w:val="22"/>
        </w:rPr>
        <w:t xml:space="preserve">олжность, </w:t>
      </w:r>
      <w:r>
        <w:rPr>
          <w:spacing w:val="2"/>
          <w:sz w:val="22"/>
          <w:szCs w:val="22"/>
        </w:rPr>
        <w:t>Ф.И.О.</w:t>
      </w:r>
      <w:r w:rsidRPr="00525A55">
        <w:rPr>
          <w:spacing w:val="2"/>
          <w:sz w:val="22"/>
          <w:szCs w:val="22"/>
        </w:rPr>
        <w:t xml:space="preserve"> (при его наличии)</w:t>
      </w:r>
      <w:r>
        <w:rPr>
          <w:spacing w:val="2"/>
          <w:sz w:val="22"/>
          <w:szCs w:val="22"/>
        </w:rPr>
        <w:t>____________________________</w:t>
      </w:r>
    </w:p>
    <w:p w:rsidR="00CD3959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Подпись_______________________________</w:t>
      </w:r>
    </w:p>
    <w:p w:rsidR="00CD3959" w:rsidRPr="00525A55" w:rsidRDefault="00CD3959" w:rsidP="00CD395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Печать (при наличии)</w:t>
      </w:r>
    </w:p>
    <w:p w:rsidR="00CD3959" w:rsidRPr="00525A55" w:rsidRDefault="00CD3959" w:rsidP="00CD39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CD3959" w:rsidRDefault="00CD3959" w:rsidP="00CD3959">
      <w:pPr>
        <w:tabs>
          <w:tab w:val="left" w:pos="3608"/>
        </w:tabs>
        <w:ind w:firstLine="708"/>
        <w:rPr>
          <w:sz w:val="22"/>
          <w:szCs w:val="22"/>
        </w:rPr>
      </w:pPr>
    </w:p>
    <w:p w:rsidR="00CD3959" w:rsidRDefault="00CD3959" w:rsidP="00CD3959">
      <w:pPr>
        <w:tabs>
          <w:tab w:val="left" w:pos="3608"/>
        </w:tabs>
        <w:ind w:firstLine="708"/>
        <w:rPr>
          <w:sz w:val="22"/>
          <w:szCs w:val="22"/>
        </w:rPr>
      </w:pPr>
    </w:p>
    <w:p w:rsidR="00CD3959" w:rsidRDefault="00CD3959" w:rsidP="00CD3959">
      <w:pPr>
        <w:tabs>
          <w:tab w:val="left" w:pos="3608"/>
        </w:tabs>
        <w:ind w:firstLine="708"/>
        <w:rPr>
          <w:sz w:val="22"/>
          <w:szCs w:val="22"/>
        </w:rPr>
      </w:pPr>
    </w:p>
    <w:p w:rsidR="00CD3959" w:rsidRDefault="00CD3959" w:rsidP="00CD3959"/>
    <w:p w:rsidR="00AB6391" w:rsidRDefault="00AB6391"/>
    <w:sectPr w:rsidR="00AB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1"/>
    <w:rsid w:val="001C2891"/>
    <w:rsid w:val="00AB6391"/>
    <w:rsid w:val="00CD3959"/>
    <w:rsid w:val="00EB64FD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D395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95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j15">
    <w:name w:val="j15"/>
    <w:basedOn w:val="a"/>
    <w:rsid w:val="00CD3959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rsid w:val="00CD3959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D3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Contents">
    <w:name w:val="Table Contents"/>
    <w:basedOn w:val="a"/>
    <w:rsid w:val="00EB64FD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D395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95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j15">
    <w:name w:val="j15"/>
    <w:basedOn w:val="a"/>
    <w:rsid w:val="00CD3959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rsid w:val="00CD3959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D3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Contents">
    <w:name w:val="Table Contents"/>
    <w:basedOn w:val="a"/>
    <w:rsid w:val="00EB64FD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2023-06-26T11:11:00Z</dcterms:created>
  <dcterms:modified xsi:type="dcterms:W3CDTF">2023-06-26T11:11:00Z</dcterms:modified>
</cp:coreProperties>
</file>