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6CA" w:rsidRPr="00A24703" w:rsidRDefault="004536CA" w:rsidP="004536CA">
      <w:pPr>
        <w:pStyle w:val="a3"/>
        <w:spacing w:after="0"/>
        <w:jc w:val="center"/>
        <w:rPr>
          <w:b/>
          <w:sz w:val="24"/>
          <w:szCs w:val="24"/>
        </w:rPr>
      </w:pPr>
      <w:bookmarkStart w:id="0" w:name="_GoBack"/>
      <w:bookmarkEnd w:id="0"/>
      <w:r w:rsidRPr="00A24703">
        <w:rPr>
          <w:b/>
          <w:sz w:val="24"/>
          <w:szCs w:val="24"/>
        </w:rPr>
        <w:t xml:space="preserve">Объявление </w:t>
      </w:r>
      <w:r w:rsidRPr="00A24703">
        <w:rPr>
          <w:b/>
          <w:sz w:val="24"/>
          <w:szCs w:val="24"/>
          <w:lang w:val="kk-KZ"/>
        </w:rPr>
        <w:t xml:space="preserve">внутреннего </w:t>
      </w:r>
      <w:r w:rsidRPr="00A24703">
        <w:rPr>
          <w:b/>
          <w:sz w:val="24"/>
          <w:szCs w:val="24"/>
        </w:rPr>
        <w:t xml:space="preserve">конкурса </w:t>
      </w:r>
      <w:r w:rsidRPr="00A24703">
        <w:rPr>
          <w:b/>
          <w:sz w:val="24"/>
          <w:szCs w:val="24"/>
          <w:lang w:val="kk-KZ"/>
        </w:rPr>
        <w:t xml:space="preserve">среди государственных служащих </w:t>
      </w:r>
      <w:r>
        <w:rPr>
          <w:b/>
          <w:sz w:val="24"/>
          <w:szCs w:val="24"/>
          <w:lang w:val="kk-KZ"/>
        </w:rPr>
        <w:t>всех</w:t>
      </w:r>
      <w:r w:rsidRPr="00A24703">
        <w:rPr>
          <w:b/>
          <w:sz w:val="24"/>
          <w:szCs w:val="24"/>
          <w:lang w:val="kk-KZ"/>
        </w:rPr>
        <w:t xml:space="preserve"> госорган</w:t>
      </w:r>
      <w:r>
        <w:rPr>
          <w:b/>
          <w:sz w:val="24"/>
          <w:szCs w:val="24"/>
          <w:lang w:val="kk-KZ"/>
        </w:rPr>
        <w:t>ов</w:t>
      </w:r>
      <w:r w:rsidRPr="00A24703">
        <w:rPr>
          <w:b/>
          <w:sz w:val="24"/>
          <w:szCs w:val="24"/>
          <w:lang w:val="kk-KZ"/>
        </w:rPr>
        <w:t xml:space="preserve"> </w:t>
      </w:r>
      <w:r w:rsidRPr="00A24703">
        <w:rPr>
          <w:b/>
          <w:sz w:val="24"/>
          <w:szCs w:val="24"/>
        </w:rPr>
        <w:t>для занятия вакантной административной государственной должности корпуса «Б»</w:t>
      </w:r>
    </w:p>
    <w:p w:rsidR="004536CA" w:rsidRPr="00A24703" w:rsidRDefault="004536CA" w:rsidP="004536CA">
      <w:pPr>
        <w:pStyle w:val="a3"/>
        <w:spacing w:after="0"/>
        <w:jc w:val="center"/>
        <w:rPr>
          <w:b/>
          <w:sz w:val="24"/>
          <w:szCs w:val="24"/>
        </w:rPr>
      </w:pPr>
      <w:r w:rsidRPr="00A24703">
        <w:rPr>
          <w:b/>
          <w:sz w:val="24"/>
          <w:szCs w:val="24"/>
        </w:rPr>
        <w:t>Общие квалификационные требования к участникам конкурса:</w:t>
      </w:r>
    </w:p>
    <w:p w:rsidR="004536CA" w:rsidRPr="00A24703" w:rsidRDefault="004536CA" w:rsidP="004536CA">
      <w:pPr>
        <w:pStyle w:val="a3"/>
        <w:spacing w:line="203" w:lineRule="atLeast"/>
        <w:ind w:firstLine="567"/>
        <w:jc w:val="both"/>
        <w:rPr>
          <w:sz w:val="24"/>
          <w:szCs w:val="24"/>
          <w:lang w:val="kk-KZ"/>
        </w:rPr>
      </w:pPr>
      <w:r w:rsidRPr="00A24703">
        <w:rPr>
          <w:b/>
          <w:sz w:val="24"/>
          <w:szCs w:val="24"/>
        </w:rPr>
        <w:t xml:space="preserve">для </w:t>
      </w:r>
      <w:proofErr w:type="spellStart"/>
      <w:r w:rsidRPr="00A24703">
        <w:rPr>
          <w:b/>
          <w:sz w:val="24"/>
          <w:szCs w:val="24"/>
        </w:rPr>
        <w:t>категори</w:t>
      </w:r>
      <w:proofErr w:type="spellEnd"/>
      <w:r w:rsidRPr="00A24703">
        <w:rPr>
          <w:b/>
          <w:sz w:val="24"/>
          <w:szCs w:val="24"/>
          <w:lang w:val="kk-KZ"/>
        </w:rPr>
        <w:t xml:space="preserve">и </w:t>
      </w:r>
      <w:r w:rsidRPr="00A24703">
        <w:rPr>
          <w:b/>
          <w:sz w:val="24"/>
          <w:szCs w:val="24"/>
          <w:lang w:val="en-US"/>
        </w:rPr>
        <w:t>D</w:t>
      </w:r>
      <w:r w:rsidRPr="00A24703">
        <w:rPr>
          <w:b/>
          <w:sz w:val="24"/>
          <w:szCs w:val="24"/>
        </w:rPr>
        <w:t xml:space="preserve">-О-3: </w:t>
      </w:r>
      <w:r w:rsidRPr="00592325">
        <w:rPr>
          <w:sz w:val="24"/>
          <w:szCs w:val="24"/>
        </w:rPr>
        <w:t>высшее образование,</w:t>
      </w:r>
      <w:r w:rsidRPr="00592325">
        <w:rPr>
          <w:sz w:val="24"/>
          <w:szCs w:val="24"/>
          <w:lang w:val="kk-KZ"/>
        </w:rPr>
        <w:t xml:space="preserve"> в соответствии </w:t>
      </w:r>
      <w:r w:rsidRPr="00592325">
        <w:rPr>
          <w:sz w:val="24"/>
          <w:szCs w:val="24"/>
          <w:lang w:val="en-US"/>
        </w:rPr>
        <w:t>c</w:t>
      </w:r>
      <w:r w:rsidRPr="00592325">
        <w:rPr>
          <w:sz w:val="24"/>
          <w:szCs w:val="24"/>
        </w:rPr>
        <w:t xml:space="preserve"> </w:t>
      </w:r>
      <w:r w:rsidRPr="00592325">
        <w:rPr>
          <w:sz w:val="24"/>
          <w:szCs w:val="24"/>
          <w:lang w:val="kk-KZ"/>
        </w:rPr>
        <w:t xml:space="preserve">приказом Министра по делам государственной службы Республики Казахстан </w:t>
      </w:r>
      <w:r w:rsidRPr="00592325">
        <w:rPr>
          <w:sz w:val="24"/>
          <w:szCs w:val="24"/>
        </w:rPr>
        <w:t xml:space="preserve">от 29 декабря 2015 года № 12 “О некоторых вопросах занятия административной государственной должности корпуса “Б” </w:t>
      </w:r>
      <w:r w:rsidRPr="00592325">
        <w:rPr>
          <w:sz w:val="24"/>
          <w:szCs w:val="24"/>
          <w:lang w:val="kk-KZ"/>
        </w:rPr>
        <w:t xml:space="preserve">(с учетом изменений </w:t>
      </w:r>
      <w:r w:rsidRPr="00592325">
        <w:rPr>
          <w:color w:val="000000"/>
          <w:sz w:val="24"/>
          <w:szCs w:val="24"/>
        </w:rPr>
        <w:t>приказом Министра по делам государственной службы Республики Казахстан от 22 июля 2016 года № 158</w:t>
      </w:r>
      <w:r w:rsidRPr="00592325">
        <w:rPr>
          <w:sz w:val="24"/>
          <w:szCs w:val="24"/>
          <w:lang w:val="kk-KZ"/>
        </w:rPr>
        <w:t>).</w:t>
      </w: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4536CA" w:rsidRPr="00A24703" w:rsidTr="00176190">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pStyle w:val="a5"/>
              <w:keepNext/>
              <w:keepLines/>
              <w:tabs>
                <w:tab w:val="clear" w:pos="0"/>
                <w:tab w:val="left" w:pos="112"/>
                <w:tab w:val="left" w:pos="1188"/>
              </w:tabs>
              <w:ind w:right="-2" w:firstLine="567"/>
              <w:jc w:val="both"/>
              <w:rPr>
                <w:rFonts w:ascii="Times New Roman" w:hAnsi="Times New Roman" w:cs="Times New Roman"/>
                <w:b/>
                <w:bCs/>
                <w:sz w:val="24"/>
                <w:szCs w:val="24"/>
              </w:rPr>
            </w:pPr>
            <w:r w:rsidRPr="00A24703">
              <w:rPr>
                <w:rFonts w:ascii="Times New Roman" w:hAnsi="Times New Roman" w:cs="Times New Roman"/>
                <w:b/>
                <w:bCs/>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keepNext/>
              <w:keepLines/>
              <w:tabs>
                <w:tab w:val="left" w:pos="132"/>
                <w:tab w:val="left" w:pos="6663"/>
              </w:tabs>
              <w:ind w:right="-2" w:firstLine="567"/>
              <w:jc w:val="center"/>
              <w:rPr>
                <w:b/>
                <w:sz w:val="24"/>
                <w:szCs w:val="24"/>
              </w:rPr>
            </w:pPr>
            <w:r w:rsidRPr="00A24703">
              <w:rPr>
                <w:b/>
                <w:sz w:val="24"/>
                <w:szCs w:val="24"/>
              </w:rPr>
              <w:t>В зависимости от выслуги лет</w:t>
            </w:r>
          </w:p>
        </w:tc>
      </w:tr>
      <w:tr w:rsidR="004536CA" w:rsidRPr="00A24703" w:rsidTr="00176190">
        <w:trPr>
          <w:cantSplit/>
          <w:trHeight w:val="457"/>
        </w:trPr>
        <w:tc>
          <w:tcPr>
            <w:tcW w:w="2440" w:type="dxa"/>
            <w:tcBorders>
              <w:top w:val="single" w:sz="4" w:space="0" w:color="auto"/>
              <w:left w:val="single" w:sz="4" w:space="0" w:color="auto"/>
              <w:bottom w:val="single" w:sz="4" w:space="0" w:color="auto"/>
              <w:right w:val="single" w:sz="4" w:space="0" w:color="auto"/>
            </w:tcBorders>
          </w:tcPr>
          <w:p w:rsidR="004536CA" w:rsidRPr="00A24703" w:rsidRDefault="004536CA" w:rsidP="00176190">
            <w:pPr>
              <w:pStyle w:val="a5"/>
              <w:keepNext/>
              <w:keepLines/>
              <w:widowControl/>
              <w:tabs>
                <w:tab w:val="left" w:pos="132"/>
                <w:tab w:val="left" w:pos="1426"/>
              </w:tabs>
              <w:ind w:right="-2" w:firstLine="567"/>
              <w:jc w:val="both"/>
              <w:rPr>
                <w:rFonts w:ascii="Times New Roman" w:hAnsi="Times New Roman" w:cs="Times New Roman"/>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pStyle w:val="a5"/>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pStyle w:val="a5"/>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max</w:t>
            </w:r>
            <w:proofErr w:type="spellEnd"/>
          </w:p>
        </w:tc>
      </w:tr>
      <w:tr w:rsidR="004536CA" w:rsidRPr="00A24703" w:rsidTr="00176190">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jc w:val="center"/>
              <w:rPr>
                <w:b/>
                <w:sz w:val="24"/>
                <w:szCs w:val="24"/>
                <w:lang w:val="kk-KZ"/>
              </w:rPr>
            </w:pPr>
            <w:r w:rsidRPr="00A24703">
              <w:rPr>
                <w:b/>
                <w:sz w:val="24"/>
                <w:szCs w:val="24"/>
                <w:lang w:val="en-US"/>
              </w:rPr>
              <w:t>D</w:t>
            </w:r>
            <w:r w:rsidRPr="00A24703">
              <w:rPr>
                <w:b/>
                <w:sz w:val="24"/>
                <w:szCs w:val="24"/>
              </w:rPr>
              <w:t>-О-3</w:t>
            </w:r>
          </w:p>
        </w:tc>
        <w:tc>
          <w:tcPr>
            <w:tcW w:w="3544"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ind w:right="-2" w:firstLine="567"/>
              <w:jc w:val="center"/>
              <w:rPr>
                <w:sz w:val="24"/>
                <w:szCs w:val="24"/>
                <w:lang w:val="en-US"/>
              </w:rPr>
            </w:pPr>
            <w:r w:rsidRPr="00A24703">
              <w:rPr>
                <w:b/>
                <w:sz w:val="24"/>
                <w:szCs w:val="24"/>
                <w:lang w:val="kk-KZ"/>
              </w:rPr>
              <w:t>109932</w:t>
            </w:r>
          </w:p>
        </w:tc>
        <w:tc>
          <w:tcPr>
            <w:tcW w:w="3685" w:type="dxa"/>
            <w:tcBorders>
              <w:top w:val="single" w:sz="4" w:space="0" w:color="auto"/>
              <w:left w:val="single" w:sz="4" w:space="0" w:color="auto"/>
              <w:bottom w:val="single" w:sz="4" w:space="0" w:color="auto"/>
              <w:right w:val="single" w:sz="4" w:space="0" w:color="auto"/>
            </w:tcBorders>
            <w:hideMark/>
          </w:tcPr>
          <w:p w:rsidR="004536CA" w:rsidRPr="00A24703" w:rsidRDefault="004536CA" w:rsidP="00176190">
            <w:pPr>
              <w:ind w:right="-2" w:firstLine="567"/>
              <w:jc w:val="center"/>
              <w:rPr>
                <w:sz w:val="24"/>
                <w:szCs w:val="24"/>
                <w:lang w:val="kk-KZ"/>
              </w:rPr>
            </w:pPr>
            <w:r w:rsidRPr="00A24703">
              <w:rPr>
                <w:b/>
                <w:sz w:val="24"/>
                <w:szCs w:val="24"/>
                <w:lang w:val="kk-KZ"/>
              </w:rPr>
              <w:t>142242</w:t>
            </w:r>
          </w:p>
        </w:tc>
      </w:tr>
    </w:tbl>
    <w:p w:rsidR="004536CA" w:rsidRPr="00A24703" w:rsidRDefault="004536CA" w:rsidP="004536CA">
      <w:pPr>
        <w:pStyle w:val="a3"/>
        <w:spacing w:after="120"/>
        <w:ind w:right="-57"/>
        <w:jc w:val="both"/>
        <w:rPr>
          <w:i/>
          <w:sz w:val="24"/>
          <w:szCs w:val="24"/>
          <w:lang w:val="kk-KZ" w:eastAsia="kk-KZ"/>
        </w:rPr>
      </w:pPr>
    </w:p>
    <w:p w:rsidR="004536CA" w:rsidRPr="00A24703" w:rsidRDefault="004536CA" w:rsidP="004536CA">
      <w:pPr>
        <w:pStyle w:val="a3"/>
        <w:spacing w:after="120"/>
        <w:ind w:left="-57" w:right="-57"/>
        <w:jc w:val="both"/>
        <w:rPr>
          <w:b/>
          <w:sz w:val="24"/>
          <w:szCs w:val="24"/>
          <w:lang w:val="kk-KZ" w:eastAsia="kk-KZ"/>
        </w:rPr>
      </w:pPr>
      <w:r w:rsidRPr="00A24703">
        <w:rPr>
          <w:b/>
          <w:i/>
          <w:sz w:val="24"/>
          <w:szCs w:val="24"/>
          <w:lang w:val="kk-KZ" w:eastAsia="kk-KZ"/>
        </w:rPr>
        <w:t>*Примечание: данное требование для участников общего конкурса на занятие административной государственной должности корпуса «Б»</w:t>
      </w:r>
    </w:p>
    <w:p w:rsidR="004536CA" w:rsidRPr="00A24703" w:rsidRDefault="004536CA" w:rsidP="004536CA">
      <w:pPr>
        <w:pStyle w:val="a3"/>
        <w:spacing w:after="0"/>
        <w:ind w:firstLine="567"/>
        <w:jc w:val="both"/>
        <w:rPr>
          <w:b/>
          <w:sz w:val="24"/>
          <w:szCs w:val="24"/>
        </w:rPr>
      </w:pPr>
      <w:r w:rsidRPr="00A24703">
        <w:rPr>
          <w:b/>
          <w:sz w:val="24"/>
          <w:szCs w:val="24"/>
        </w:rPr>
        <w:t xml:space="preserve">Государственное учреждение “ Управление здравоохранения Павлодарской области”, 140000, </w:t>
      </w:r>
      <w:r w:rsidRPr="00A24703">
        <w:rPr>
          <w:b/>
          <w:color w:val="000000"/>
          <w:sz w:val="24"/>
          <w:szCs w:val="24"/>
        </w:rPr>
        <w:t xml:space="preserve">Павлодарская область, г. Павлодар, </w:t>
      </w:r>
      <w:proofErr w:type="spellStart"/>
      <w:r w:rsidRPr="00A24703">
        <w:rPr>
          <w:b/>
          <w:snapToGrid w:val="0"/>
          <w:color w:val="000000"/>
          <w:sz w:val="24"/>
          <w:szCs w:val="24"/>
        </w:rPr>
        <w:t>ул</w:t>
      </w:r>
      <w:proofErr w:type="gramStart"/>
      <w:r w:rsidRPr="00A24703">
        <w:rPr>
          <w:b/>
          <w:snapToGrid w:val="0"/>
          <w:color w:val="000000"/>
          <w:sz w:val="24"/>
          <w:szCs w:val="24"/>
        </w:rPr>
        <w:t>.И</w:t>
      </w:r>
      <w:proofErr w:type="gramEnd"/>
      <w:r w:rsidRPr="00A24703">
        <w:rPr>
          <w:b/>
          <w:snapToGrid w:val="0"/>
          <w:color w:val="000000"/>
          <w:sz w:val="24"/>
          <w:szCs w:val="24"/>
        </w:rPr>
        <w:t>сы</w:t>
      </w:r>
      <w:proofErr w:type="spellEnd"/>
      <w:r w:rsidRPr="00A24703">
        <w:rPr>
          <w:b/>
          <w:snapToGrid w:val="0"/>
          <w:color w:val="000000"/>
          <w:sz w:val="24"/>
          <w:szCs w:val="24"/>
        </w:rPr>
        <w:t xml:space="preserve"> </w:t>
      </w:r>
      <w:proofErr w:type="spellStart"/>
      <w:r w:rsidRPr="00A24703">
        <w:rPr>
          <w:b/>
          <w:snapToGrid w:val="0"/>
          <w:color w:val="000000"/>
          <w:sz w:val="24"/>
          <w:szCs w:val="24"/>
        </w:rPr>
        <w:t>Байзакова</w:t>
      </w:r>
      <w:proofErr w:type="spellEnd"/>
      <w:r w:rsidRPr="00A24703">
        <w:rPr>
          <w:b/>
          <w:snapToGrid w:val="0"/>
          <w:color w:val="000000"/>
          <w:sz w:val="24"/>
          <w:szCs w:val="24"/>
        </w:rPr>
        <w:t xml:space="preserve"> 151/2</w:t>
      </w:r>
      <w:r w:rsidRPr="00A24703">
        <w:rPr>
          <w:b/>
          <w:color w:val="000000"/>
          <w:sz w:val="24"/>
          <w:szCs w:val="24"/>
        </w:rPr>
        <w:t>,</w:t>
      </w:r>
      <w:r w:rsidRPr="00A24703">
        <w:rPr>
          <w:b/>
          <w:sz w:val="24"/>
          <w:szCs w:val="24"/>
        </w:rPr>
        <w:t xml:space="preserve"> кабинет 305, телефон для справок /8(7182) 67-53-10, 67-51-37 электронная почта: </w:t>
      </w:r>
      <w:proofErr w:type="spellStart"/>
      <w:r w:rsidRPr="00A24703">
        <w:rPr>
          <w:b/>
          <w:sz w:val="24"/>
          <w:szCs w:val="24"/>
          <w:u w:val="single"/>
          <w:lang w:val="en-US"/>
        </w:rPr>
        <w:t>kense</w:t>
      </w:r>
      <w:proofErr w:type="spellEnd"/>
      <w:r w:rsidRPr="00A24703">
        <w:rPr>
          <w:b/>
          <w:sz w:val="24"/>
          <w:szCs w:val="24"/>
          <w:u w:val="single"/>
        </w:rPr>
        <w:t>.</w:t>
      </w:r>
      <w:proofErr w:type="spellStart"/>
      <w:r w:rsidRPr="00A24703">
        <w:rPr>
          <w:b/>
          <w:sz w:val="24"/>
          <w:szCs w:val="24"/>
          <w:u w:val="single"/>
          <w:lang w:val="en-US"/>
        </w:rPr>
        <w:t>dz</w:t>
      </w:r>
      <w:proofErr w:type="spellEnd"/>
      <w:r w:rsidRPr="00A24703">
        <w:rPr>
          <w:b/>
          <w:sz w:val="24"/>
          <w:szCs w:val="24"/>
          <w:u w:val="single"/>
        </w:rPr>
        <w:t>@</w:t>
      </w:r>
      <w:proofErr w:type="spellStart"/>
      <w:r w:rsidRPr="00A24703">
        <w:rPr>
          <w:b/>
          <w:sz w:val="24"/>
          <w:szCs w:val="24"/>
          <w:u w:val="single"/>
          <w:lang w:val="en-US"/>
        </w:rPr>
        <w:t>pavlodar</w:t>
      </w:r>
      <w:proofErr w:type="spellEnd"/>
      <w:r w:rsidRPr="00A24703">
        <w:rPr>
          <w:b/>
          <w:sz w:val="24"/>
          <w:szCs w:val="24"/>
          <w:u w:val="single"/>
        </w:rPr>
        <w:t>.</w:t>
      </w:r>
      <w:proofErr w:type="spellStart"/>
      <w:r w:rsidRPr="00A24703">
        <w:rPr>
          <w:b/>
          <w:sz w:val="24"/>
          <w:szCs w:val="24"/>
          <w:u w:val="single"/>
          <w:lang w:val="en-US"/>
        </w:rPr>
        <w:t>gov</w:t>
      </w:r>
      <w:proofErr w:type="spellEnd"/>
      <w:r w:rsidRPr="00A24703">
        <w:rPr>
          <w:b/>
          <w:sz w:val="24"/>
          <w:szCs w:val="24"/>
          <w:u w:val="single"/>
        </w:rPr>
        <w:t>.</w:t>
      </w:r>
      <w:proofErr w:type="spellStart"/>
      <w:r w:rsidRPr="00A24703">
        <w:rPr>
          <w:b/>
          <w:sz w:val="24"/>
          <w:szCs w:val="24"/>
          <w:u w:val="single"/>
          <w:lang w:val="en-US"/>
        </w:rPr>
        <w:t>kz</w:t>
      </w:r>
      <w:proofErr w:type="spellEnd"/>
      <w:r w:rsidRPr="00A24703">
        <w:rPr>
          <w:b/>
          <w:sz w:val="24"/>
          <w:szCs w:val="24"/>
        </w:rPr>
        <w:t xml:space="preserve"> объявляет </w:t>
      </w:r>
      <w:r w:rsidRPr="00A24703">
        <w:rPr>
          <w:b/>
          <w:sz w:val="24"/>
          <w:szCs w:val="24"/>
          <w:lang w:val="kk-KZ"/>
        </w:rPr>
        <w:t xml:space="preserve">внутренний </w:t>
      </w:r>
      <w:r w:rsidRPr="00A24703">
        <w:rPr>
          <w:b/>
          <w:sz w:val="24"/>
          <w:szCs w:val="24"/>
        </w:rPr>
        <w:t xml:space="preserve">конкурс </w:t>
      </w:r>
      <w:r w:rsidRPr="00A24703">
        <w:rPr>
          <w:b/>
          <w:sz w:val="24"/>
          <w:szCs w:val="24"/>
          <w:lang w:val="kk-KZ"/>
        </w:rPr>
        <w:t xml:space="preserve">среди государственных служащих </w:t>
      </w:r>
      <w:r>
        <w:rPr>
          <w:b/>
          <w:sz w:val="24"/>
          <w:szCs w:val="24"/>
          <w:lang w:val="kk-KZ"/>
        </w:rPr>
        <w:t>всех</w:t>
      </w:r>
      <w:r w:rsidRPr="00A24703">
        <w:rPr>
          <w:b/>
          <w:sz w:val="24"/>
          <w:szCs w:val="24"/>
          <w:lang w:val="kk-KZ"/>
        </w:rPr>
        <w:t xml:space="preserve"> государственного орган</w:t>
      </w:r>
      <w:r>
        <w:rPr>
          <w:b/>
          <w:sz w:val="24"/>
          <w:szCs w:val="24"/>
          <w:lang w:val="kk-KZ"/>
        </w:rPr>
        <w:t>ов</w:t>
      </w:r>
      <w:r w:rsidRPr="00A24703">
        <w:rPr>
          <w:b/>
          <w:sz w:val="24"/>
          <w:szCs w:val="24"/>
          <w:lang w:val="kk-KZ"/>
        </w:rPr>
        <w:t xml:space="preserve"> </w:t>
      </w:r>
      <w:r w:rsidRPr="00A24703">
        <w:rPr>
          <w:b/>
          <w:sz w:val="24"/>
          <w:szCs w:val="24"/>
        </w:rPr>
        <w:t xml:space="preserve">для занятия </w:t>
      </w:r>
      <w:proofErr w:type="spellStart"/>
      <w:r w:rsidRPr="00A24703">
        <w:rPr>
          <w:b/>
          <w:sz w:val="24"/>
          <w:szCs w:val="24"/>
        </w:rPr>
        <w:t>вакантн</w:t>
      </w:r>
      <w:proofErr w:type="spellEnd"/>
      <w:r w:rsidRPr="00A24703">
        <w:rPr>
          <w:b/>
          <w:sz w:val="24"/>
          <w:szCs w:val="24"/>
          <w:lang w:val="kk-KZ"/>
        </w:rPr>
        <w:t>ой</w:t>
      </w:r>
      <w:r w:rsidRPr="00A24703">
        <w:rPr>
          <w:b/>
          <w:sz w:val="24"/>
          <w:szCs w:val="24"/>
        </w:rPr>
        <w:t xml:space="preserve"> </w:t>
      </w:r>
      <w:proofErr w:type="spellStart"/>
      <w:r w:rsidRPr="00A24703">
        <w:rPr>
          <w:b/>
          <w:sz w:val="24"/>
          <w:szCs w:val="24"/>
        </w:rPr>
        <w:t>административн</w:t>
      </w:r>
      <w:proofErr w:type="spellEnd"/>
      <w:r w:rsidRPr="00A24703">
        <w:rPr>
          <w:b/>
          <w:sz w:val="24"/>
          <w:szCs w:val="24"/>
          <w:lang w:val="kk-KZ"/>
        </w:rPr>
        <w:t xml:space="preserve">ой </w:t>
      </w:r>
      <w:proofErr w:type="spellStart"/>
      <w:r w:rsidRPr="00A24703">
        <w:rPr>
          <w:b/>
          <w:sz w:val="24"/>
          <w:szCs w:val="24"/>
        </w:rPr>
        <w:t>государственн</w:t>
      </w:r>
      <w:proofErr w:type="spellEnd"/>
      <w:r w:rsidRPr="00A24703">
        <w:rPr>
          <w:b/>
          <w:sz w:val="24"/>
          <w:szCs w:val="24"/>
          <w:lang w:val="kk-KZ"/>
        </w:rPr>
        <w:t xml:space="preserve">ой </w:t>
      </w:r>
      <w:proofErr w:type="spellStart"/>
      <w:r w:rsidRPr="00A24703">
        <w:rPr>
          <w:b/>
          <w:sz w:val="24"/>
          <w:szCs w:val="24"/>
        </w:rPr>
        <w:t>должност</w:t>
      </w:r>
      <w:proofErr w:type="spellEnd"/>
      <w:r w:rsidRPr="00A24703">
        <w:rPr>
          <w:b/>
          <w:sz w:val="24"/>
          <w:szCs w:val="24"/>
          <w:lang w:val="kk-KZ"/>
        </w:rPr>
        <w:t xml:space="preserve">и </w:t>
      </w:r>
      <w:r w:rsidRPr="00A24703">
        <w:rPr>
          <w:b/>
          <w:sz w:val="24"/>
          <w:szCs w:val="24"/>
        </w:rPr>
        <w:t>корпуса «Б»:</w:t>
      </w:r>
    </w:p>
    <w:p w:rsidR="004536CA" w:rsidRPr="00A24703" w:rsidRDefault="004536CA" w:rsidP="004536CA">
      <w:pPr>
        <w:keepNext/>
        <w:keepLines/>
        <w:tabs>
          <w:tab w:val="left" w:pos="-1405"/>
          <w:tab w:val="left" w:pos="0"/>
          <w:tab w:val="left" w:pos="709"/>
        </w:tabs>
        <w:ind w:firstLine="720"/>
        <w:contextualSpacing/>
        <w:jc w:val="both"/>
        <w:rPr>
          <w:bCs/>
          <w:color w:val="000000"/>
          <w:sz w:val="24"/>
          <w:szCs w:val="24"/>
          <w:lang w:val="kk-KZ"/>
        </w:rPr>
      </w:pPr>
    </w:p>
    <w:p w:rsidR="004536CA" w:rsidRPr="00A24703" w:rsidRDefault="004536CA" w:rsidP="004536CA">
      <w:pPr>
        <w:jc w:val="center"/>
        <w:rPr>
          <w:b/>
          <w:sz w:val="24"/>
          <w:szCs w:val="24"/>
        </w:rPr>
      </w:pPr>
      <w:proofErr w:type="gramStart"/>
      <w:r w:rsidRPr="00A24703">
        <w:rPr>
          <w:b/>
          <w:sz w:val="24"/>
          <w:szCs w:val="24"/>
        </w:rPr>
        <w:t xml:space="preserve">Руководитель отдела по лечебно-профилактической работы </w:t>
      </w:r>
      <w:proofErr w:type="gramEnd"/>
    </w:p>
    <w:p w:rsidR="004536CA" w:rsidRPr="00A24703" w:rsidRDefault="004536CA" w:rsidP="004536CA">
      <w:pPr>
        <w:jc w:val="center"/>
        <w:rPr>
          <w:b/>
          <w:sz w:val="24"/>
          <w:szCs w:val="24"/>
        </w:rPr>
      </w:pPr>
      <w:r w:rsidRPr="00A24703">
        <w:rPr>
          <w:b/>
          <w:sz w:val="24"/>
          <w:szCs w:val="24"/>
        </w:rPr>
        <w:t>управления здравоохранения  Павлодарской области</w:t>
      </w:r>
    </w:p>
    <w:p w:rsidR="004536CA" w:rsidRPr="00D85672" w:rsidRDefault="004536CA" w:rsidP="004536CA">
      <w:pPr>
        <w:pStyle w:val="2"/>
        <w:jc w:val="center"/>
        <w:rPr>
          <w:b/>
          <w:sz w:val="24"/>
          <w:szCs w:val="24"/>
        </w:rPr>
      </w:pPr>
      <w:r w:rsidRPr="00D85672">
        <w:rPr>
          <w:b/>
          <w:sz w:val="24"/>
          <w:szCs w:val="24"/>
          <w:lang w:val="kk-KZ"/>
        </w:rPr>
        <w:t>к</w:t>
      </w:r>
      <w:proofErr w:type="spellStart"/>
      <w:r w:rsidRPr="00D85672">
        <w:rPr>
          <w:b/>
          <w:sz w:val="24"/>
          <w:szCs w:val="24"/>
        </w:rPr>
        <w:t>атегория</w:t>
      </w:r>
      <w:proofErr w:type="spellEnd"/>
      <w:r w:rsidRPr="00D85672">
        <w:rPr>
          <w:b/>
          <w:sz w:val="24"/>
          <w:szCs w:val="24"/>
        </w:rPr>
        <w:t xml:space="preserve"> </w:t>
      </w:r>
      <w:r w:rsidRPr="00D85672">
        <w:rPr>
          <w:b/>
          <w:sz w:val="24"/>
          <w:szCs w:val="24"/>
          <w:lang w:val="kk-KZ"/>
        </w:rPr>
        <w:t>«</w:t>
      </w:r>
      <w:r w:rsidRPr="00D85672">
        <w:rPr>
          <w:b/>
          <w:sz w:val="24"/>
          <w:szCs w:val="24"/>
          <w:lang w:val="en-US"/>
        </w:rPr>
        <w:t>D</w:t>
      </w:r>
      <w:r w:rsidRPr="00D85672">
        <w:rPr>
          <w:b/>
          <w:sz w:val="24"/>
          <w:szCs w:val="24"/>
        </w:rPr>
        <w:t>-О-3</w:t>
      </w:r>
      <w:r w:rsidRPr="00D85672">
        <w:rPr>
          <w:b/>
          <w:sz w:val="24"/>
          <w:szCs w:val="24"/>
          <w:lang w:val="kk-KZ"/>
        </w:rPr>
        <w:t>», ( индекс должности</w:t>
      </w:r>
      <w:r w:rsidRPr="00D85672">
        <w:rPr>
          <w:b/>
          <w:sz w:val="24"/>
          <w:szCs w:val="24"/>
        </w:rPr>
        <w:t xml:space="preserve"> (3-01-</w:t>
      </w:r>
      <w:r w:rsidRPr="00D85672">
        <w:rPr>
          <w:b/>
          <w:sz w:val="24"/>
          <w:szCs w:val="24"/>
          <w:lang w:val="kk-KZ"/>
        </w:rPr>
        <w:t>1</w:t>
      </w:r>
      <w:r w:rsidRPr="00D85672">
        <w:rPr>
          <w:b/>
          <w:sz w:val="24"/>
          <w:szCs w:val="24"/>
        </w:rPr>
        <w:t>)</w:t>
      </w:r>
    </w:p>
    <w:p w:rsidR="004536CA" w:rsidRPr="00A24703" w:rsidRDefault="004536CA" w:rsidP="004536CA">
      <w:pPr>
        <w:pStyle w:val="a3"/>
        <w:spacing w:after="0"/>
        <w:ind w:firstLine="708"/>
        <w:jc w:val="both"/>
        <w:rPr>
          <w:snapToGrid w:val="0"/>
          <w:color w:val="000000"/>
          <w:sz w:val="24"/>
          <w:szCs w:val="24"/>
        </w:rPr>
      </w:pPr>
      <w:r w:rsidRPr="00A24703">
        <w:rPr>
          <w:b/>
          <w:bCs/>
          <w:color w:val="000000"/>
          <w:sz w:val="24"/>
          <w:szCs w:val="24"/>
        </w:rPr>
        <w:t>Функциональные обязанности</w:t>
      </w:r>
      <w:r w:rsidRPr="00A24703">
        <w:rPr>
          <w:bCs/>
          <w:color w:val="000000"/>
          <w:sz w:val="24"/>
          <w:szCs w:val="24"/>
        </w:rPr>
        <w:t>:</w:t>
      </w:r>
      <w:r w:rsidRPr="00A24703">
        <w:rPr>
          <w:sz w:val="24"/>
          <w:szCs w:val="24"/>
        </w:rPr>
        <w:t xml:space="preserve"> 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лечебно - профилактическим вопросам.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лечебно </w:t>
      </w:r>
      <w:r w:rsidRPr="00A24703">
        <w:rPr>
          <w:sz w:val="24"/>
          <w:szCs w:val="24"/>
          <w:lang w:val="kk-KZ"/>
        </w:rPr>
        <w:t>-</w:t>
      </w:r>
      <w:r w:rsidRPr="00A24703">
        <w:rPr>
          <w:sz w:val="24"/>
          <w:szCs w:val="24"/>
        </w:rPr>
        <w:t xml:space="preserve"> профилактическим вопросам. Координация лечебно</w:t>
      </w:r>
      <w:r w:rsidRPr="00A24703">
        <w:rPr>
          <w:sz w:val="24"/>
          <w:szCs w:val="24"/>
          <w:lang w:val="kk-KZ"/>
        </w:rPr>
        <w:t>-</w:t>
      </w:r>
      <w:r w:rsidRPr="00A24703">
        <w:rPr>
          <w:sz w:val="24"/>
          <w:szCs w:val="24"/>
        </w:rPr>
        <w:t>профилактическая деятельность в</w:t>
      </w:r>
      <w:r w:rsidRPr="00A24703">
        <w:rPr>
          <w:sz w:val="24"/>
          <w:szCs w:val="24"/>
          <w:lang w:val="kk-KZ"/>
        </w:rPr>
        <w:t xml:space="preserve"> </w:t>
      </w:r>
      <w:r w:rsidRPr="00A24703">
        <w:rPr>
          <w:sz w:val="24"/>
          <w:szCs w:val="24"/>
        </w:rPr>
        <w:t xml:space="preserve">организациях здравоохранения. Координация деятельности главных внештатных специалистов терапевтического и хирургического профиля.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Pr="00A24703">
        <w:rPr>
          <w:sz w:val="24"/>
          <w:szCs w:val="24"/>
        </w:rPr>
        <w:t>контроля за</w:t>
      </w:r>
      <w:proofErr w:type="gramEnd"/>
      <w:r w:rsidRPr="00A24703">
        <w:rPr>
          <w:sz w:val="24"/>
          <w:szCs w:val="24"/>
        </w:rPr>
        <w:t xml:space="preserve"> внедрением в практику новых методов профилактики, диагностики и лечения. Осуществление </w:t>
      </w:r>
      <w:proofErr w:type="gramStart"/>
      <w:r w:rsidRPr="00A24703">
        <w:rPr>
          <w:sz w:val="24"/>
          <w:szCs w:val="24"/>
        </w:rPr>
        <w:t>контроля за</w:t>
      </w:r>
      <w:proofErr w:type="gramEnd"/>
      <w:r w:rsidRPr="00A24703">
        <w:rPr>
          <w:sz w:val="24"/>
          <w:szCs w:val="24"/>
        </w:rPr>
        <w:t xml:space="preserve"> отбором и направлением больных, взрослого населения, на высокоспециализированную помощь.  Осуществление </w:t>
      </w:r>
      <w:proofErr w:type="gramStart"/>
      <w:r w:rsidRPr="00A24703">
        <w:rPr>
          <w:sz w:val="24"/>
          <w:szCs w:val="24"/>
        </w:rPr>
        <w:t>контроля за</w:t>
      </w:r>
      <w:proofErr w:type="gramEnd"/>
      <w:r w:rsidRPr="00A24703">
        <w:rPr>
          <w:sz w:val="24"/>
          <w:szCs w:val="24"/>
        </w:rPr>
        <w:t xml:space="preserve"> потребностью и качеством проведения </w:t>
      </w:r>
      <w:proofErr w:type="spellStart"/>
      <w:r w:rsidRPr="00A24703">
        <w:rPr>
          <w:sz w:val="24"/>
          <w:szCs w:val="24"/>
        </w:rPr>
        <w:t>скрининговых</w:t>
      </w:r>
      <w:proofErr w:type="spellEnd"/>
      <w:r w:rsidRPr="00A24703">
        <w:rPr>
          <w:sz w:val="24"/>
          <w:szCs w:val="24"/>
        </w:rPr>
        <w:t xml:space="preserve"> исследований отдельных групп населения. Осуществление контроля за потребностью и обеспечением бесплатными лекарственными препаратами, </w:t>
      </w:r>
      <w:proofErr w:type="gramStart"/>
      <w:r w:rsidRPr="00A24703">
        <w:rPr>
          <w:sz w:val="24"/>
          <w:szCs w:val="24"/>
        </w:rPr>
        <w:t>отдельных</w:t>
      </w:r>
      <w:proofErr w:type="gramEnd"/>
      <w:r w:rsidRPr="00A24703">
        <w:rPr>
          <w:sz w:val="24"/>
          <w:szCs w:val="24"/>
        </w:rPr>
        <w:t xml:space="preserve"> </w:t>
      </w:r>
      <w:r w:rsidRPr="00A24703">
        <w:rPr>
          <w:sz w:val="24"/>
          <w:szCs w:val="24"/>
        </w:rPr>
        <w:lastRenderedPageBreak/>
        <w:t>категории взрослого населения, на амбулаторном уровне. Осуществление выездов в лечебно-профилактические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Осуществление мониторинга деятельности регистра прикрепленного населения. Осуществление мониторинга деятельности регистра «Д» больных. Осуществление мониторинга деятельности амбулаторно-поликлинических служб по исполнению индикаторов СКПН. Участие в проведении коллегий, Советов, штаба управления здравоохранения. Составление графика ургентных дежурств по городу Павлодар. Организация и проведение заседаний терапевтического общества,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мониторинга работы коечного фонда (</w:t>
      </w:r>
      <w:proofErr w:type="gramStart"/>
      <w:r w:rsidRPr="00A24703">
        <w:rPr>
          <w:sz w:val="24"/>
          <w:szCs w:val="24"/>
        </w:rPr>
        <w:t>круглосуточных</w:t>
      </w:r>
      <w:proofErr w:type="gramEnd"/>
      <w:r w:rsidRPr="00A24703">
        <w:rPr>
          <w:sz w:val="24"/>
          <w:szCs w:val="24"/>
        </w:rPr>
        <w:t xml:space="preserve"> и </w:t>
      </w:r>
      <w:proofErr w:type="spellStart"/>
      <w:r w:rsidRPr="00A24703">
        <w:rPr>
          <w:sz w:val="24"/>
          <w:szCs w:val="24"/>
        </w:rPr>
        <w:t>стационарзамещающих</w:t>
      </w:r>
      <w:proofErr w:type="spellEnd"/>
      <w:r w:rsidRPr="00A24703">
        <w:rPr>
          <w:sz w:val="24"/>
          <w:szCs w:val="24"/>
        </w:rPr>
        <w:t xml:space="preserve">). Проведение мониторинга и анализа работы передвижных комплексов. Проведение мониторинга и анализа работы телемедицинского оборудования. Мониторинг по вопросу подготовки </w:t>
      </w:r>
      <w:proofErr w:type="gramStart"/>
      <w:r w:rsidRPr="00A24703">
        <w:rPr>
          <w:sz w:val="24"/>
          <w:szCs w:val="24"/>
        </w:rPr>
        <w:t>к</w:t>
      </w:r>
      <w:proofErr w:type="gramEnd"/>
      <w:r w:rsidRPr="00A24703">
        <w:rPr>
          <w:sz w:val="24"/>
          <w:szCs w:val="24"/>
        </w:rPr>
        <w:t xml:space="preserve"> </w:t>
      </w:r>
      <w:proofErr w:type="gramStart"/>
      <w:r w:rsidRPr="00A24703">
        <w:rPr>
          <w:sz w:val="24"/>
          <w:szCs w:val="24"/>
        </w:rPr>
        <w:t>аккредитаций</w:t>
      </w:r>
      <w:proofErr w:type="gramEnd"/>
      <w:r w:rsidRPr="00A24703">
        <w:rPr>
          <w:sz w:val="24"/>
          <w:szCs w:val="24"/>
        </w:rPr>
        <w:t xml:space="preserve"> медицинских организации. Рассмотрение и исполнение документов, поступающих из Министерства здравоохранения </w:t>
      </w:r>
      <w:r w:rsidRPr="00A24703">
        <w:rPr>
          <w:sz w:val="24"/>
          <w:szCs w:val="24"/>
          <w:lang w:val="kk-KZ"/>
        </w:rPr>
        <w:t xml:space="preserve">и социального развития </w:t>
      </w:r>
      <w:r w:rsidRPr="00A24703">
        <w:rPr>
          <w:sz w:val="24"/>
          <w:szCs w:val="24"/>
        </w:rPr>
        <w:t xml:space="preserve">Республики Казахстан, </w:t>
      </w:r>
      <w:proofErr w:type="spellStart"/>
      <w:r w:rsidRPr="00A24703">
        <w:rPr>
          <w:sz w:val="24"/>
          <w:szCs w:val="24"/>
        </w:rPr>
        <w:t>акимата</w:t>
      </w:r>
      <w:proofErr w:type="spellEnd"/>
      <w:r w:rsidRPr="00A24703">
        <w:rPr>
          <w:sz w:val="24"/>
          <w:szCs w:val="24"/>
        </w:rPr>
        <w:t xml:space="preserve"> Павлодарской области, управлений области. Выполнение приказов и распоряжений руководителей, решений и указаний вышестоящих органов и должностных лиц, изданные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sidRPr="00A24703">
        <w:rPr>
          <w:sz w:val="24"/>
          <w:szCs w:val="24"/>
          <w:lang w:val="kk-KZ"/>
        </w:rPr>
        <w:t>Денсаулық</w:t>
      </w:r>
      <w:r w:rsidRPr="00A24703">
        <w:rPr>
          <w:sz w:val="24"/>
          <w:szCs w:val="24"/>
        </w:rPr>
        <w:t>». Рассмотрение обращений физических и юридических лиц по направлениям деятельности отдела.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на него приказами руководителя управления здравоохранения области.</w:t>
      </w:r>
    </w:p>
    <w:p w:rsidR="004536CA" w:rsidRPr="00A24703" w:rsidRDefault="004536CA" w:rsidP="004536CA">
      <w:pPr>
        <w:pStyle w:val="a3"/>
        <w:spacing w:after="0"/>
        <w:ind w:firstLine="708"/>
        <w:jc w:val="both"/>
        <w:rPr>
          <w:b/>
          <w:color w:val="000000"/>
          <w:sz w:val="24"/>
          <w:szCs w:val="24"/>
        </w:rPr>
      </w:pPr>
      <w:r w:rsidRPr="00A24703">
        <w:rPr>
          <w:b/>
          <w:bCs/>
          <w:color w:val="000000"/>
          <w:sz w:val="24"/>
          <w:szCs w:val="24"/>
        </w:rPr>
        <w:t>Требования  к участникам конкурса:</w:t>
      </w:r>
      <w:r w:rsidRPr="00A24703">
        <w:rPr>
          <w:b/>
          <w:color w:val="000000"/>
          <w:sz w:val="24"/>
          <w:szCs w:val="24"/>
        </w:rPr>
        <w:t xml:space="preserve"> </w:t>
      </w:r>
    </w:p>
    <w:p w:rsidR="004536CA" w:rsidRPr="00A24703" w:rsidRDefault="004536CA" w:rsidP="004536CA">
      <w:pPr>
        <w:pStyle w:val="a3"/>
        <w:spacing w:before="0" w:beforeAutospacing="0" w:after="0" w:afterAutospacing="0"/>
        <w:ind w:firstLine="709"/>
        <w:jc w:val="both"/>
        <w:rPr>
          <w:sz w:val="24"/>
          <w:szCs w:val="24"/>
        </w:rPr>
      </w:pPr>
      <w:r w:rsidRPr="00A24703">
        <w:rPr>
          <w:sz w:val="24"/>
          <w:szCs w:val="24"/>
          <w:lang w:val="kk-KZ"/>
        </w:rPr>
        <w:t>В</w:t>
      </w:r>
      <w:proofErr w:type="spellStart"/>
      <w:r w:rsidRPr="00A24703">
        <w:rPr>
          <w:sz w:val="24"/>
          <w:szCs w:val="24"/>
        </w:rPr>
        <w:t>ысшее</w:t>
      </w:r>
      <w:proofErr w:type="spellEnd"/>
      <w:r w:rsidRPr="00A24703">
        <w:rPr>
          <w:sz w:val="24"/>
          <w:szCs w:val="24"/>
        </w:rPr>
        <w:t xml:space="preserve"> образование: </w:t>
      </w:r>
      <w:r w:rsidRPr="00A24703">
        <w:rPr>
          <w:sz w:val="24"/>
          <w:szCs w:val="24"/>
          <w:lang w:eastAsia="ko-KR"/>
        </w:rPr>
        <w:t xml:space="preserve">здравоохранения и социальное </w:t>
      </w:r>
      <w:r w:rsidRPr="00A24703">
        <w:rPr>
          <w:sz w:val="24"/>
          <w:szCs w:val="24"/>
          <w:lang w:val="kk-KZ" w:eastAsia="ko-KR"/>
        </w:rPr>
        <w:t>о</w:t>
      </w:r>
      <w:proofErr w:type="spellStart"/>
      <w:r w:rsidRPr="00A24703">
        <w:rPr>
          <w:sz w:val="24"/>
          <w:szCs w:val="24"/>
          <w:lang w:eastAsia="ko-KR"/>
        </w:rPr>
        <w:t>беспечение</w:t>
      </w:r>
      <w:proofErr w:type="spellEnd"/>
      <w:r w:rsidRPr="00A24703">
        <w:rPr>
          <w:sz w:val="24"/>
          <w:szCs w:val="24"/>
        </w:rPr>
        <w:t xml:space="preserve"> (общественное здравоохранение, медико-профилактическое дело, общая медицина).</w:t>
      </w:r>
    </w:p>
    <w:p w:rsidR="004536CA" w:rsidRPr="00E266EA" w:rsidRDefault="004536CA" w:rsidP="004536CA">
      <w:pPr>
        <w:ind w:firstLine="708"/>
        <w:contextualSpacing/>
        <w:jc w:val="both"/>
        <w:rPr>
          <w:color w:val="000000"/>
          <w:sz w:val="24"/>
          <w:szCs w:val="24"/>
          <w:lang w:val="kk-KZ"/>
        </w:rPr>
      </w:pPr>
      <w:r>
        <w:rPr>
          <w:color w:val="000000"/>
          <w:sz w:val="24"/>
          <w:szCs w:val="24"/>
          <w:lang w:val="kk-KZ"/>
        </w:rPr>
        <w:t>Н</w:t>
      </w:r>
      <w:proofErr w:type="spellStart"/>
      <w:r w:rsidRPr="00E266EA">
        <w:rPr>
          <w:color w:val="000000"/>
          <w:sz w:val="24"/>
          <w:szCs w:val="24"/>
        </w:rPr>
        <w:t>аличие</w:t>
      </w:r>
      <w:proofErr w:type="spellEnd"/>
      <w:r w:rsidRPr="00E266EA">
        <w:rPr>
          <w:color w:val="000000"/>
          <w:sz w:val="24"/>
          <w:szCs w:val="24"/>
        </w:rPr>
        <w:t xml:space="preserve"> следующих компетенций: инициативность, </w:t>
      </w:r>
      <w:proofErr w:type="spellStart"/>
      <w:r w:rsidRPr="00E266EA">
        <w:rPr>
          <w:color w:val="000000"/>
          <w:sz w:val="24"/>
          <w:szCs w:val="24"/>
        </w:rPr>
        <w:t>коммуникативность</w:t>
      </w:r>
      <w:proofErr w:type="spellEnd"/>
      <w:r w:rsidRPr="00E266EA">
        <w:rPr>
          <w:color w:val="000000"/>
          <w:sz w:val="24"/>
          <w:szCs w:val="24"/>
        </w:rPr>
        <w:t xml:space="preserve">, </w:t>
      </w:r>
      <w:proofErr w:type="spellStart"/>
      <w:r w:rsidRPr="00E266EA">
        <w:rPr>
          <w:color w:val="000000"/>
          <w:sz w:val="24"/>
          <w:szCs w:val="24"/>
        </w:rPr>
        <w:t>аналитичность</w:t>
      </w:r>
      <w:proofErr w:type="spellEnd"/>
      <w:r w:rsidRPr="00E266EA">
        <w:rPr>
          <w:color w:val="000000"/>
          <w:sz w:val="24"/>
          <w:szCs w:val="24"/>
        </w:rPr>
        <w:t>, организованность, стратегическое мышление, лидерство, этичность, ориентация на качество, ориентация на потреб</w:t>
      </w:r>
      <w:r>
        <w:rPr>
          <w:color w:val="000000"/>
          <w:sz w:val="24"/>
          <w:szCs w:val="24"/>
        </w:rPr>
        <w:t>ителя, нетерпимость к коррупции</w:t>
      </w:r>
      <w:r>
        <w:rPr>
          <w:color w:val="000000"/>
          <w:sz w:val="24"/>
          <w:szCs w:val="24"/>
          <w:lang w:val="kk-KZ"/>
        </w:rPr>
        <w:t>.</w:t>
      </w:r>
      <w:r w:rsidRPr="00E266EA">
        <w:rPr>
          <w:sz w:val="24"/>
          <w:szCs w:val="24"/>
        </w:rPr>
        <w:br/>
      </w:r>
      <w:r w:rsidRPr="00E266EA">
        <w:rPr>
          <w:color w:val="000000"/>
          <w:sz w:val="24"/>
          <w:szCs w:val="24"/>
        </w:rPr>
        <w:t>     </w:t>
      </w:r>
      <w:r>
        <w:rPr>
          <w:color w:val="000000"/>
          <w:sz w:val="24"/>
          <w:szCs w:val="24"/>
          <w:lang w:val="kk-KZ"/>
        </w:rPr>
        <w:t>О</w:t>
      </w:r>
      <w:proofErr w:type="spellStart"/>
      <w:r w:rsidRPr="00E266EA">
        <w:rPr>
          <w:color w:val="000000"/>
          <w:sz w:val="24"/>
          <w:szCs w:val="24"/>
        </w:rPr>
        <w:t>пыт</w:t>
      </w:r>
      <w:proofErr w:type="spellEnd"/>
      <w:r w:rsidRPr="00E266EA">
        <w:rPr>
          <w:color w:val="000000"/>
          <w:sz w:val="24"/>
          <w:szCs w:val="24"/>
        </w:rPr>
        <w:t xml:space="preserve"> работы должен соответствовать одному из следующих требований:</w:t>
      </w:r>
      <w:r w:rsidRPr="00E266EA">
        <w:rPr>
          <w:sz w:val="24"/>
          <w:szCs w:val="24"/>
        </w:rPr>
        <w:br/>
      </w:r>
      <w:r w:rsidRPr="00E266EA">
        <w:rPr>
          <w:color w:val="000000"/>
          <w:sz w:val="24"/>
          <w:szCs w:val="24"/>
        </w:rPr>
        <w:t>      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C-4, C-O-5, C-R-2, D-4, D-O-4, Е-3, E-R-2 либо на административных государ</w:t>
      </w:r>
      <w:r>
        <w:rPr>
          <w:color w:val="000000"/>
          <w:sz w:val="24"/>
          <w:szCs w:val="24"/>
        </w:rPr>
        <w:t>ственных должностях корпуса «А»</w:t>
      </w:r>
      <w:r>
        <w:rPr>
          <w:color w:val="000000"/>
          <w:sz w:val="24"/>
          <w:szCs w:val="24"/>
          <w:lang w:val="kk-KZ"/>
        </w:rPr>
        <w:t>;</w:t>
      </w:r>
    </w:p>
    <w:p w:rsidR="004536CA" w:rsidRDefault="004536CA" w:rsidP="004536CA">
      <w:pPr>
        <w:ind w:firstLine="708"/>
        <w:contextualSpacing/>
        <w:jc w:val="both"/>
        <w:rPr>
          <w:color w:val="000000"/>
          <w:sz w:val="24"/>
          <w:szCs w:val="24"/>
          <w:lang w:val="kk-KZ"/>
        </w:rPr>
      </w:pPr>
      <w:proofErr w:type="gramStart"/>
      <w:r w:rsidRPr="00E266EA">
        <w:rPr>
          <w:color w:val="000000"/>
          <w:sz w:val="24"/>
          <w:szCs w:val="24"/>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C-4, C-O-5, C-R-2, D-4, D-O-4, Е-3, E-R-2 либо на административных государственных должностях корпуса «А»;</w:t>
      </w:r>
      <w:proofErr w:type="gramEnd"/>
    </w:p>
    <w:p w:rsidR="004536CA" w:rsidRDefault="004536CA" w:rsidP="004536CA">
      <w:pPr>
        <w:contextualSpacing/>
        <w:jc w:val="both"/>
        <w:rPr>
          <w:color w:val="000000"/>
          <w:sz w:val="24"/>
          <w:szCs w:val="24"/>
          <w:lang w:val="kk-KZ"/>
        </w:rPr>
      </w:pPr>
      <w:r w:rsidRPr="00E266EA">
        <w:rPr>
          <w:color w:val="000000"/>
          <w:sz w:val="24"/>
          <w:szCs w:val="24"/>
        </w:rPr>
        <w:t>      3) не менее трех лет стажа государственной службы,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w:t>
      </w:r>
    </w:p>
    <w:p w:rsidR="004536CA" w:rsidRDefault="004536CA" w:rsidP="004536CA">
      <w:pPr>
        <w:contextualSpacing/>
        <w:jc w:val="both"/>
        <w:rPr>
          <w:color w:val="000000"/>
          <w:sz w:val="24"/>
          <w:szCs w:val="24"/>
          <w:lang w:val="kk-KZ"/>
        </w:rPr>
      </w:pPr>
      <w:r w:rsidRPr="00E266EA">
        <w:rPr>
          <w:color w:val="000000"/>
          <w:sz w:val="24"/>
          <w:szCs w:val="24"/>
        </w:rPr>
        <w:lastRenderedPageBreak/>
        <w:t>      4)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4536CA" w:rsidRDefault="004536CA" w:rsidP="004536CA">
      <w:pPr>
        <w:contextualSpacing/>
        <w:jc w:val="both"/>
        <w:rPr>
          <w:color w:val="000000"/>
          <w:sz w:val="24"/>
          <w:szCs w:val="24"/>
          <w:lang w:val="kk-KZ"/>
        </w:rPr>
      </w:pPr>
      <w:r w:rsidRPr="00E266EA">
        <w:rPr>
          <w:color w:val="000000"/>
          <w:sz w:val="24"/>
          <w:szCs w:val="24"/>
        </w:rPr>
        <w:t xml:space="preserve">      5) завершение </w:t>
      </w:r>
      <w:proofErr w:type="gramStart"/>
      <w:r w:rsidRPr="00E266EA">
        <w:rPr>
          <w:color w:val="000000"/>
          <w:sz w:val="24"/>
          <w:szCs w:val="24"/>
        </w:rPr>
        <w:t>обучения по программам</w:t>
      </w:r>
      <w:proofErr w:type="gramEnd"/>
      <w:r w:rsidRPr="00E266EA">
        <w:rPr>
          <w:color w:val="000000"/>
          <w:sz w:val="24"/>
          <w:szCs w:val="24"/>
        </w:rPr>
        <w:t xml:space="preserve">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p w:rsidR="004536CA" w:rsidRDefault="004536CA" w:rsidP="004536CA">
      <w:pPr>
        <w:ind w:firstLine="708"/>
        <w:contextualSpacing/>
        <w:jc w:val="both"/>
        <w:rPr>
          <w:color w:val="000000"/>
          <w:sz w:val="24"/>
          <w:szCs w:val="24"/>
          <w:lang w:val="kk-KZ"/>
        </w:rPr>
      </w:pPr>
      <w:r w:rsidRPr="00E266EA">
        <w:rPr>
          <w:color w:val="000000"/>
          <w:sz w:val="24"/>
          <w:szCs w:val="24"/>
        </w:rPr>
        <w:t>6) наличие ученой степени.*</w:t>
      </w:r>
    </w:p>
    <w:p w:rsidR="004536CA" w:rsidRPr="00A24703" w:rsidRDefault="004536CA" w:rsidP="004536CA">
      <w:pPr>
        <w:pStyle w:val="a3"/>
        <w:spacing w:before="0" w:beforeAutospacing="0" w:after="0" w:afterAutospacing="0"/>
        <w:ind w:firstLine="709"/>
        <w:jc w:val="both"/>
        <w:rPr>
          <w:rFonts w:eastAsia="Calibri"/>
          <w:color w:val="000000"/>
          <w:sz w:val="24"/>
          <w:szCs w:val="24"/>
        </w:rPr>
      </w:pPr>
      <w:r w:rsidRPr="00A24703">
        <w:rPr>
          <w:b/>
          <w:color w:val="000000"/>
          <w:sz w:val="24"/>
          <w:szCs w:val="24"/>
        </w:rPr>
        <w:t>Необходимые документы для участия во внутреннем конкурсе</w:t>
      </w:r>
      <w:r w:rsidRPr="00A24703">
        <w:rPr>
          <w:color w:val="000000"/>
          <w:sz w:val="24"/>
          <w:szCs w:val="24"/>
        </w:rPr>
        <w:t>:</w:t>
      </w:r>
    </w:p>
    <w:p w:rsidR="004536CA" w:rsidRPr="00A24703" w:rsidRDefault="004536CA" w:rsidP="004536CA">
      <w:pPr>
        <w:pStyle w:val="a3"/>
        <w:tabs>
          <w:tab w:val="left" w:pos="1276"/>
        </w:tabs>
        <w:spacing w:before="0" w:beforeAutospacing="0" w:after="0" w:afterAutospacing="0"/>
        <w:ind w:firstLine="709"/>
        <w:jc w:val="both"/>
        <w:rPr>
          <w:color w:val="000000"/>
          <w:sz w:val="24"/>
          <w:szCs w:val="24"/>
        </w:rPr>
      </w:pPr>
      <w:r w:rsidRPr="00A24703">
        <w:rPr>
          <w:color w:val="000000"/>
          <w:sz w:val="24"/>
          <w:szCs w:val="24"/>
        </w:rPr>
        <w:t>1) заявление по установленной форме;</w:t>
      </w:r>
    </w:p>
    <w:p w:rsidR="004536CA" w:rsidRPr="00A24703" w:rsidRDefault="004536CA" w:rsidP="004536CA">
      <w:pPr>
        <w:pStyle w:val="a3"/>
        <w:tabs>
          <w:tab w:val="left" w:pos="1276"/>
        </w:tabs>
        <w:spacing w:before="0" w:beforeAutospacing="0" w:after="0" w:afterAutospacing="0"/>
        <w:ind w:firstLine="709"/>
        <w:jc w:val="both"/>
        <w:rPr>
          <w:color w:val="000000"/>
          <w:sz w:val="24"/>
          <w:szCs w:val="24"/>
        </w:rPr>
      </w:pPr>
      <w:r w:rsidRPr="00A24703">
        <w:rPr>
          <w:color w:val="000000"/>
          <w:sz w:val="24"/>
          <w:szCs w:val="24"/>
        </w:rPr>
        <w:t xml:space="preserve">2) послужной список, заверенный соответствующей службой управления персоналом. </w:t>
      </w:r>
    </w:p>
    <w:p w:rsidR="004536CA" w:rsidRPr="00A24703" w:rsidRDefault="004536CA" w:rsidP="004536CA">
      <w:pPr>
        <w:ind w:firstLine="708"/>
        <w:contextualSpacing/>
        <w:jc w:val="both"/>
        <w:rPr>
          <w:color w:val="000000"/>
          <w:sz w:val="24"/>
          <w:szCs w:val="24"/>
          <w:lang w:val="kk-KZ"/>
        </w:rPr>
      </w:pPr>
      <w:r w:rsidRPr="00A24703">
        <w:rPr>
          <w:color w:val="000000"/>
          <w:sz w:val="24"/>
          <w:szCs w:val="24"/>
        </w:rPr>
        <w:t xml:space="preserve"> Срок приема документов </w:t>
      </w:r>
      <w:r w:rsidRPr="00A24703">
        <w:rPr>
          <w:sz w:val="24"/>
          <w:szCs w:val="24"/>
          <w:u w:val="single"/>
          <w:lang w:val="kk-KZ"/>
        </w:rPr>
        <w:t>3</w:t>
      </w:r>
      <w:r w:rsidRPr="00A24703">
        <w:rPr>
          <w:sz w:val="24"/>
          <w:szCs w:val="24"/>
          <w:u w:val="single"/>
        </w:rPr>
        <w:t xml:space="preserve"> </w:t>
      </w:r>
      <w:r w:rsidRPr="00A24703">
        <w:rPr>
          <w:color w:val="000000"/>
          <w:sz w:val="24"/>
          <w:szCs w:val="24"/>
          <w:u w:val="single"/>
        </w:rPr>
        <w:t>рабочих дней со дня последней публикации объявления</w:t>
      </w:r>
      <w:r w:rsidRPr="00A24703">
        <w:rPr>
          <w:color w:val="000000"/>
          <w:sz w:val="24"/>
          <w:szCs w:val="24"/>
        </w:rPr>
        <w:t xml:space="preserve"> о проведении внутреннего конкурса. </w:t>
      </w:r>
    </w:p>
    <w:p w:rsidR="004536CA" w:rsidRPr="00A24703" w:rsidRDefault="004536CA" w:rsidP="004536CA">
      <w:pPr>
        <w:tabs>
          <w:tab w:val="left" w:pos="709"/>
          <w:tab w:val="left" w:pos="1276"/>
        </w:tabs>
        <w:jc w:val="both"/>
        <w:rPr>
          <w:color w:val="000000"/>
          <w:sz w:val="24"/>
          <w:szCs w:val="24"/>
        </w:rPr>
      </w:pPr>
      <w:r w:rsidRPr="00A24703">
        <w:rPr>
          <w:color w:val="000000"/>
          <w:sz w:val="24"/>
          <w:szCs w:val="24"/>
          <w:lang w:val="kk-KZ"/>
        </w:rPr>
        <w:tab/>
      </w:r>
      <w:r w:rsidRPr="00A24703">
        <w:rPr>
          <w:color w:val="000000"/>
          <w:sz w:val="24"/>
          <w:szCs w:val="24"/>
        </w:rPr>
        <w:t>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A24703">
        <w:rPr>
          <w:color w:val="000000"/>
          <w:sz w:val="24"/>
          <w:szCs w:val="24"/>
        </w:rPr>
        <w:t>gov</w:t>
      </w:r>
      <w:proofErr w:type="spellEnd"/>
      <w:r w:rsidRPr="00A24703">
        <w:rPr>
          <w:color w:val="000000"/>
          <w:sz w:val="24"/>
          <w:szCs w:val="24"/>
        </w:rPr>
        <w:t>» или интегрированной информационной</w:t>
      </w:r>
      <w:r w:rsidRPr="00A24703">
        <w:rPr>
          <w:color w:val="000000"/>
          <w:sz w:val="24"/>
          <w:szCs w:val="24"/>
          <w:lang w:val="kk-KZ"/>
        </w:rPr>
        <w:t xml:space="preserve"> </w:t>
      </w:r>
      <w:r w:rsidRPr="00A24703">
        <w:rPr>
          <w:color w:val="000000"/>
          <w:sz w:val="24"/>
          <w:szCs w:val="24"/>
        </w:rPr>
        <w:t>системы «</w:t>
      </w:r>
      <w:proofErr w:type="gramStart"/>
      <w:r w:rsidRPr="00A24703">
        <w:rPr>
          <w:color w:val="000000"/>
          <w:sz w:val="24"/>
          <w:szCs w:val="24"/>
        </w:rPr>
        <w:t>е-</w:t>
      </w:r>
      <w:proofErr w:type="gramEnd"/>
      <w:r w:rsidRPr="00A24703">
        <w:rPr>
          <w:color w:val="000000"/>
          <w:sz w:val="24"/>
          <w:szCs w:val="24"/>
        </w:rPr>
        <w:t>қызмет» в сроки приема документов.</w:t>
      </w:r>
    </w:p>
    <w:p w:rsidR="004536CA" w:rsidRPr="00A24703" w:rsidRDefault="004536CA" w:rsidP="004536CA">
      <w:pPr>
        <w:tabs>
          <w:tab w:val="left" w:pos="851"/>
          <w:tab w:val="left" w:pos="1276"/>
        </w:tabs>
        <w:jc w:val="both"/>
        <w:rPr>
          <w:sz w:val="24"/>
          <w:szCs w:val="24"/>
        </w:rPr>
      </w:pPr>
      <w:r w:rsidRPr="00A24703">
        <w:rPr>
          <w:color w:val="000000"/>
          <w:sz w:val="24"/>
          <w:szCs w:val="24"/>
          <w:lang w:val="kk-KZ"/>
        </w:rPr>
        <w:tab/>
      </w:r>
      <w:r w:rsidRPr="00A24703">
        <w:rPr>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w:t>
      </w:r>
      <w:proofErr w:type="spellStart"/>
      <w:r w:rsidRPr="00A24703">
        <w:rPr>
          <w:color w:val="000000"/>
          <w:sz w:val="24"/>
          <w:szCs w:val="24"/>
        </w:rPr>
        <w:t>gov</w:t>
      </w:r>
      <w:proofErr w:type="spellEnd"/>
      <w:r w:rsidRPr="00A24703">
        <w:rPr>
          <w:color w:val="000000"/>
          <w:sz w:val="24"/>
          <w:szCs w:val="24"/>
        </w:rPr>
        <w:t>» или интегрированной информационной</w:t>
      </w:r>
      <w:r w:rsidRPr="00A24703">
        <w:rPr>
          <w:color w:val="000000"/>
          <w:sz w:val="24"/>
          <w:szCs w:val="24"/>
          <w:lang w:val="kk-KZ"/>
        </w:rPr>
        <w:t xml:space="preserve"> </w:t>
      </w:r>
      <w:r w:rsidRPr="00A24703">
        <w:rPr>
          <w:color w:val="000000"/>
          <w:sz w:val="24"/>
          <w:szCs w:val="24"/>
        </w:rPr>
        <w:t>системы «</w:t>
      </w:r>
      <w:proofErr w:type="gramStart"/>
      <w:r w:rsidRPr="00A24703">
        <w:rPr>
          <w:color w:val="000000"/>
          <w:sz w:val="24"/>
          <w:szCs w:val="24"/>
        </w:rPr>
        <w:t>е-</w:t>
      </w:r>
      <w:proofErr w:type="gramEnd"/>
      <w:r w:rsidRPr="00A24703">
        <w:rPr>
          <w:color w:val="000000"/>
          <w:sz w:val="24"/>
          <w:szCs w:val="24"/>
        </w:rPr>
        <w:t>қызмет», их оригиналы представляются не позднее чем за</w:t>
      </w:r>
      <w:r w:rsidRPr="00A24703">
        <w:rPr>
          <w:color w:val="000000"/>
          <w:sz w:val="24"/>
          <w:szCs w:val="24"/>
          <w:lang w:val="kk-KZ"/>
        </w:rPr>
        <w:t xml:space="preserve"> один рабочий день</w:t>
      </w:r>
      <w:r w:rsidRPr="00A24703">
        <w:rPr>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4536CA" w:rsidRPr="00A24703" w:rsidRDefault="004536CA" w:rsidP="004536CA">
      <w:pPr>
        <w:tabs>
          <w:tab w:val="left" w:pos="1276"/>
        </w:tabs>
        <w:ind w:right="-2" w:firstLine="567"/>
        <w:contextualSpacing/>
        <w:jc w:val="both"/>
        <w:rPr>
          <w:sz w:val="24"/>
          <w:szCs w:val="24"/>
          <w:lang w:val="kk-KZ"/>
        </w:rPr>
      </w:pPr>
      <w:r w:rsidRPr="00A24703">
        <w:rPr>
          <w:b/>
          <w:sz w:val="24"/>
          <w:szCs w:val="24"/>
        </w:rPr>
        <w:t>Для обеспечения прозрачности и объективности работы конкурсной комиссии на ее заседание приглашаются наблюдатели и эксперты</w:t>
      </w:r>
      <w:r w:rsidRPr="00A24703">
        <w:rPr>
          <w:sz w:val="24"/>
          <w:szCs w:val="24"/>
        </w:rPr>
        <w:t xml:space="preserve">. В качестве наблюдателей на заседании конкурной комиссии могут присутствовать депутаты Парламента Республики Казахстан и </w:t>
      </w:r>
      <w:proofErr w:type="spellStart"/>
      <w:r w:rsidRPr="00A24703">
        <w:rPr>
          <w:sz w:val="24"/>
          <w:szCs w:val="24"/>
        </w:rPr>
        <w:t>маслихатов</w:t>
      </w:r>
      <w:proofErr w:type="spellEnd"/>
      <w:r w:rsidRPr="00A24703">
        <w:rPr>
          <w:sz w:val="24"/>
          <w:szCs w:val="24"/>
        </w:rPr>
        <w:t xml:space="preserve"> всех уровней, представители средств массовой информации, аккредитованные в порядке, установленном</w:t>
      </w:r>
      <w:r w:rsidRPr="00A24703">
        <w:rPr>
          <w:sz w:val="24"/>
          <w:szCs w:val="24"/>
          <w:lang w:val="kk-KZ"/>
        </w:rPr>
        <w:t xml:space="preserve"> </w:t>
      </w:r>
      <w:r w:rsidRPr="00A24703">
        <w:rPr>
          <w:sz w:val="24"/>
          <w:szCs w:val="24"/>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A24703">
        <w:rPr>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24703">
        <w:rPr>
          <w:sz w:val="24"/>
          <w:szCs w:val="24"/>
        </w:rPr>
        <w:t>маслихатов</w:t>
      </w:r>
      <w:proofErr w:type="spellEnd"/>
      <w:r w:rsidRPr="00A24703">
        <w:rPr>
          <w:sz w:val="24"/>
          <w:szCs w:val="24"/>
        </w:rPr>
        <w:t>.</w:t>
      </w:r>
      <w:proofErr w:type="gramEnd"/>
    </w:p>
    <w:p w:rsidR="004536CA" w:rsidRPr="00A24703" w:rsidRDefault="004536CA" w:rsidP="004536CA">
      <w:pPr>
        <w:suppressAutoHyphens/>
        <w:autoSpaceDE w:val="0"/>
        <w:autoSpaceDN w:val="0"/>
        <w:adjustRightInd w:val="0"/>
        <w:snapToGrid w:val="0"/>
        <w:ind w:right="-28" w:firstLine="720"/>
        <w:contextualSpacing/>
        <w:jc w:val="both"/>
        <w:rPr>
          <w:color w:val="000000"/>
          <w:sz w:val="24"/>
          <w:szCs w:val="24"/>
          <w:lang w:val="kk-KZ"/>
        </w:rPr>
      </w:pPr>
      <w:r w:rsidRPr="00A24703">
        <w:rPr>
          <w:color w:val="000000"/>
          <w:sz w:val="24"/>
          <w:szCs w:val="24"/>
        </w:rPr>
        <w:t xml:space="preserve">Кандидаты, допущенные к собеседованию, проходят его в ГУ «Управление здравоохранения  Павлодарской области» </w:t>
      </w:r>
      <w:r w:rsidRPr="00A24703">
        <w:rPr>
          <w:sz w:val="24"/>
          <w:szCs w:val="24"/>
        </w:rPr>
        <w:t xml:space="preserve">в течение </w:t>
      </w:r>
      <w:r w:rsidRPr="00A24703">
        <w:rPr>
          <w:sz w:val="24"/>
          <w:szCs w:val="24"/>
          <w:lang w:val="kk-KZ"/>
        </w:rPr>
        <w:t>трех</w:t>
      </w:r>
      <w:r w:rsidRPr="00A24703">
        <w:rPr>
          <w:sz w:val="24"/>
          <w:szCs w:val="24"/>
        </w:rPr>
        <w:t xml:space="preserve"> рабочих дней </w:t>
      </w:r>
      <w:r w:rsidRPr="00A24703">
        <w:rPr>
          <w:color w:val="000000"/>
          <w:sz w:val="24"/>
          <w:szCs w:val="24"/>
        </w:rPr>
        <w:t xml:space="preserve">со дня уведомления кандидатов о допуске их к собеседованию. </w:t>
      </w:r>
    </w:p>
    <w:p w:rsidR="004536CA" w:rsidRPr="00A24703" w:rsidRDefault="004536CA" w:rsidP="004536CA">
      <w:pPr>
        <w:tabs>
          <w:tab w:val="left" w:pos="709"/>
          <w:tab w:val="left" w:pos="1276"/>
        </w:tabs>
        <w:jc w:val="both"/>
        <w:rPr>
          <w:color w:val="000000"/>
          <w:sz w:val="24"/>
          <w:szCs w:val="24"/>
        </w:rPr>
      </w:pPr>
      <w:r w:rsidRPr="00A24703">
        <w:rPr>
          <w:color w:val="000000"/>
          <w:sz w:val="24"/>
          <w:szCs w:val="24"/>
          <w:lang w:val="kk-KZ"/>
        </w:rPr>
        <w:tab/>
      </w:r>
      <w:r w:rsidRPr="00A24703">
        <w:rPr>
          <w:color w:val="000000"/>
          <w:sz w:val="24"/>
          <w:szCs w:val="24"/>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законодательством Республики Казахстан.</w:t>
      </w:r>
    </w:p>
    <w:p w:rsidR="004536CA" w:rsidRPr="00A24703" w:rsidRDefault="004536CA" w:rsidP="004536CA">
      <w:pPr>
        <w:tabs>
          <w:tab w:val="left" w:pos="709"/>
          <w:tab w:val="left" w:pos="1276"/>
        </w:tabs>
        <w:jc w:val="both"/>
        <w:rPr>
          <w:color w:val="000000"/>
          <w:sz w:val="24"/>
          <w:szCs w:val="24"/>
        </w:rPr>
      </w:pPr>
    </w:p>
    <w:p w:rsidR="00291520" w:rsidRDefault="00291520"/>
    <w:sectPr w:rsidR="00291520" w:rsidSect="00291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6CA"/>
    <w:rsid w:val="00291520"/>
    <w:rsid w:val="004536CA"/>
    <w:rsid w:val="00BC2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4536CA"/>
    <w:pPr>
      <w:spacing w:before="100" w:beforeAutospacing="1" w:after="100" w:afterAutospacing="1"/>
    </w:pPr>
  </w:style>
  <w:style w:type="paragraph" w:styleId="2">
    <w:name w:val="Body Text 2"/>
    <w:basedOn w:val="a"/>
    <w:link w:val="20"/>
    <w:uiPriority w:val="99"/>
    <w:semiHidden/>
    <w:unhideWhenUsed/>
    <w:rsid w:val="004536CA"/>
    <w:pPr>
      <w:spacing w:after="120" w:line="480" w:lineRule="auto"/>
    </w:pPr>
  </w:style>
  <w:style w:type="character" w:customStyle="1" w:styleId="20">
    <w:name w:val="Основной текст 2 Знак"/>
    <w:basedOn w:val="a0"/>
    <w:link w:val="2"/>
    <w:uiPriority w:val="99"/>
    <w:semiHidden/>
    <w:rsid w:val="004536C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4536CA"/>
    <w:rPr>
      <w:rFonts w:ascii="Times New Roman" w:eastAsia="Times New Roman" w:hAnsi="Times New Roman" w:cs="Times New Roman"/>
      <w:sz w:val="20"/>
      <w:szCs w:val="20"/>
      <w:lang w:eastAsia="ru-RU"/>
    </w:rPr>
  </w:style>
  <w:style w:type="paragraph" w:customStyle="1" w:styleId="a5">
    <w:name w:val="Готовый"/>
    <w:basedOn w:val="a"/>
    <w:rsid w:val="004536C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4536CA"/>
    <w:pPr>
      <w:spacing w:before="100" w:beforeAutospacing="1" w:after="100" w:afterAutospacing="1"/>
    </w:pPr>
  </w:style>
  <w:style w:type="paragraph" w:styleId="2">
    <w:name w:val="Body Text 2"/>
    <w:basedOn w:val="a"/>
    <w:link w:val="20"/>
    <w:uiPriority w:val="99"/>
    <w:semiHidden/>
    <w:unhideWhenUsed/>
    <w:rsid w:val="004536CA"/>
    <w:pPr>
      <w:spacing w:after="120" w:line="480" w:lineRule="auto"/>
    </w:pPr>
  </w:style>
  <w:style w:type="character" w:customStyle="1" w:styleId="20">
    <w:name w:val="Основной текст 2 Знак"/>
    <w:basedOn w:val="a0"/>
    <w:link w:val="2"/>
    <w:uiPriority w:val="99"/>
    <w:semiHidden/>
    <w:rsid w:val="004536C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4536CA"/>
    <w:rPr>
      <w:rFonts w:ascii="Times New Roman" w:eastAsia="Times New Roman" w:hAnsi="Times New Roman" w:cs="Times New Roman"/>
      <w:sz w:val="20"/>
      <w:szCs w:val="20"/>
      <w:lang w:eastAsia="ru-RU"/>
    </w:rPr>
  </w:style>
  <w:style w:type="paragraph" w:customStyle="1" w:styleId="a5">
    <w:name w:val="Готовый"/>
    <w:basedOn w:val="a"/>
    <w:rsid w:val="004536C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1391</Words>
  <Characters>7934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Смаилова</dc:creator>
  <cp:lastModifiedBy>Temirgalieva</cp:lastModifiedBy>
  <cp:revision>2</cp:revision>
  <dcterms:created xsi:type="dcterms:W3CDTF">2016-09-27T10:22:00Z</dcterms:created>
  <dcterms:modified xsi:type="dcterms:W3CDTF">2016-09-27T10:22:00Z</dcterms:modified>
</cp:coreProperties>
</file>