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D9" w:rsidRPr="00D861D9" w:rsidRDefault="00D861D9" w:rsidP="00D861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861D9">
        <w:rPr>
          <w:rFonts w:ascii="Times New Roman" w:eastAsia="Times New Roman" w:hAnsi="Times New Roman" w:cs="Times New Roman"/>
          <w:b/>
          <w:bCs/>
          <w:kern w:val="36"/>
          <w:sz w:val="48"/>
          <w:szCs w:val="48"/>
          <w:lang w:eastAsia="ru-RU"/>
        </w:rPr>
        <w:t>Об утверждении Типовых правил документирования и управления документацией в государственных и негосударственных организациях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Приказ Министра культуры и спорта Республики Казахстан от 22 декабря 2014 года № 144. Зарегистрирован в Министерстве юстиции Республики Казахстан 23 января 2015 года № 10129.</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D861D9">
        <w:rPr>
          <w:rFonts w:ascii="Times New Roman" w:eastAsia="Times New Roman" w:hAnsi="Times New Roman" w:cs="Times New Roman"/>
          <w:sz w:val="24"/>
          <w:szCs w:val="24"/>
          <w:lang w:eastAsia="ru-RU"/>
        </w:rPr>
        <w:t xml:space="preserve">      В соответствии с подпунктом 2-2) </w:t>
      </w:r>
      <w:hyperlink r:id="rId6" w:anchor="z86" w:history="1">
        <w:r w:rsidRPr="00D861D9">
          <w:rPr>
            <w:rFonts w:ascii="Times New Roman" w:eastAsia="Times New Roman" w:hAnsi="Times New Roman" w:cs="Times New Roman"/>
            <w:color w:val="0000FF"/>
            <w:sz w:val="24"/>
            <w:szCs w:val="24"/>
            <w:u w:val="single"/>
            <w:lang w:eastAsia="ru-RU"/>
          </w:rPr>
          <w:t>пункта 2</w:t>
        </w:r>
      </w:hyperlink>
      <w:r w:rsidRPr="00D861D9">
        <w:rPr>
          <w:rFonts w:ascii="Times New Roman" w:eastAsia="Times New Roman" w:hAnsi="Times New Roman" w:cs="Times New Roman"/>
          <w:sz w:val="24"/>
          <w:szCs w:val="24"/>
          <w:lang w:eastAsia="ru-RU"/>
        </w:rPr>
        <w:t xml:space="preserve"> статьи 18 Закона Республики Казахстан от 22 декабря 1998 года "О Национальном архивном фонде и архивах" </w:t>
      </w:r>
      <w:r w:rsidRPr="00D861D9">
        <w:rPr>
          <w:rFonts w:ascii="Times New Roman" w:eastAsia="Times New Roman" w:hAnsi="Times New Roman" w:cs="Times New Roman"/>
          <w:b/>
          <w:bCs/>
          <w:sz w:val="24"/>
          <w:szCs w:val="24"/>
          <w:lang w:eastAsia="ru-RU"/>
        </w:rPr>
        <w:t>ПРИКАЗЫВАЮ</w:t>
      </w:r>
      <w:r w:rsidRPr="00D861D9">
        <w:rPr>
          <w:rFonts w:ascii="Times New Roman" w:eastAsia="Times New Roman" w:hAnsi="Times New Roman" w:cs="Times New Roman"/>
          <w:sz w:val="24"/>
          <w:szCs w:val="24"/>
          <w:lang w:eastAsia="ru-RU"/>
        </w:rPr>
        <w:t>:</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Утвердить прилагаемые </w:t>
      </w:r>
      <w:hyperlink r:id="rId7" w:anchor="z5" w:history="1">
        <w:r w:rsidRPr="00D861D9">
          <w:rPr>
            <w:rFonts w:ascii="Times New Roman" w:eastAsia="Times New Roman" w:hAnsi="Times New Roman" w:cs="Times New Roman"/>
            <w:color w:val="0000FF"/>
            <w:sz w:val="24"/>
            <w:szCs w:val="24"/>
            <w:u w:val="single"/>
            <w:lang w:eastAsia="ru-RU"/>
          </w:rPr>
          <w:t>Типовые правила</w:t>
        </w:r>
      </w:hyperlink>
      <w:r w:rsidRPr="00D861D9">
        <w:rPr>
          <w:rFonts w:ascii="Times New Roman" w:eastAsia="Times New Roman" w:hAnsi="Times New Roman" w:cs="Times New Roman"/>
          <w:sz w:val="24"/>
          <w:szCs w:val="24"/>
          <w:lang w:eastAsia="ru-RU"/>
        </w:rPr>
        <w:t xml:space="preserve"> документирования и управления документацией в государственных и негосударственных организациях.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Департаменту архивного дела и документации в установленном законодательством порядке обеспечить: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 государственную регистрацию настоящего приказа в Министерстве юстиции Республики Казахстан;</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w:t>
      </w:r>
      <w:proofErr w:type="spellStart"/>
      <w:r w:rsidRPr="00D861D9">
        <w:rPr>
          <w:rFonts w:ascii="Times New Roman" w:eastAsia="Times New Roman" w:hAnsi="Times New Roman" w:cs="Times New Roman"/>
          <w:sz w:val="24"/>
          <w:szCs w:val="24"/>
          <w:lang w:eastAsia="ru-RU"/>
        </w:rPr>
        <w:t>Әділет</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 Контроль за исполнением настоящего приказа возложить </w:t>
      </w:r>
      <w:proofErr w:type="gramStart"/>
      <w:r w:rsidRPr="00D861D9">
        <w:rPr>
          <w:rFonts w:ascii="Times New Roman" w:eastAsia="Times New Roman" w:hAnsi="Times New Roman" w:cs="Times New Roman"/>
          <w:sz w:val="24"/>
          <w:szCs w:val="24"/>
          <w:lang w:eastAsia="ru-RU"/>
        </w:rPr>
        <w:t>на</w:t>
      </w:r>
      <w:proofErr w:type="gramEnd"/>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курирующего</w:t>
      </w:r>
      <w:proofErr w:type="gramEnd"/>
      <w:r w:rsidRPr="00D861D9">
        <w:rPr>
          <w:rFonts w:ascii="Times New Roman" w:eastAsia="Times New Roman" w:hAnsi="Times New Roman" w:cs="Times New Roman"/>
          <w:sz w:val="24"/>
          <w:szCs w:val="24"/>
          <w:lang w:eastAsia="ru-RU"/>
        </w:rPr>
        <w:t xml:space="preserve"> вице-министра культуры и спорта Республики Казахстан.</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Настоящий приказ вводится в действие по истечении десяти календарных дней после первого официального опубликования.</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231"/>
        <w:gridCol w:w="5994"/>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Министр</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А. </w:t>
            </w:r>
            <w:proofErr w:type="spellStart"/>
            <w:r w:rsidRPr="00D861D9">
              <w:rPr>
                <w:rFonts w:ascii="Times New Roman" w:eastAsia="Times New Roman" w:hAnsi="Times New Roman" w:cs="Times New Roman"/>
                <w:sz w:val="24"/>
                <w:szCs w:val="24"/>
                <w:lang w:eastAsia="ru-RU"/>
              </w:rPr>
              <w:t>Мухамедиулы</w:t>
            </w:r>
            <w:proofErr w:type="spellEnd"/>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0"/>
              <w:gridCol w:w="3399"/>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Утверждены</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приказом Министра</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культуры и спорта</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Республики Казахстан</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 22 декабря 2014 года № 144</w:t>
                  </w: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Типовые правила</w:t>
      </w:r>
      <w:r w:rsidRPr="00D861D9">
        <w:rPr>
          <w:rFonts w:ascii="Times New Roman" w:eastAsia="Times New Roman" w:hAnsi="Times New Roman" w:cs="Times New Roman"/>
          <w:b/>
          <w:bCs/>
          <w:sz w:val="27"/>
          <w:szCs w:val="27"/>
          <w:lang w:eastAsia="ru-RU"/>
        </w:rPr>
        <w:br/>
        <w:t>документирования и управления документацией</w:t>
      </w:r>
      <w:r w:rsidRPr="00D861D9">
        <w:rPr>
          <w:rFonts w:ascii="Times New Roman" w:eastAsia="Times New Roman" w:hAnsi="Times New Roman" w:cs="Times New Roman"/>
          <w:b/>
          <w:bCs/>
          <w:sz w:val="27"/>
          <w:szCs w:val="27"/>
          <w:lang w:eastAsia="ru-RU"/>
        </w:rPr>
        <w:br/>
        <w:t>в государственных и негосударственных организациях</w:t>
      </w:r>
      <w:r w:rsidRPr="00D861D9">
        <w:rPr>
          <w:rFonts w:ascii="Times New Roman" w:eastAsia="Times New Roman" w:hAnsi="Times New Roman" w:cs="Times New Roman"/>
          <w:b/>
          <w:bCs/>
          <w:sz w:val="27"/>
          <w:szCs w:val="27"/>
          <w:lang w:eastAsia="ru-RU"/>
        </w:rPr>
        <w:br/>
      </w:r>
      <w:bookmarkStart w:id="1" w:name="z6"/>
      <w:bookmarkEnd w:id="1"/>
      <w:r w:rsidRPr="00D861D9">
        <w:rPr>
          <w:rFonts w:ascii="Times New Roman" w:eastAsia="Times New Roman" w:hAnsi="Times New Roman" w:cs="Times New Roman"/>
          <w:b/>
          <w:bCs/>
          <w:sz w:val="27"/>
          <w:szCs w:val="27"/>
          <w:lang w:eastAsia="ru-RU"/>
        </w:rPr>
        <w:t>1. Общие положения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1. </w:t>
      </w:r>
      <w:proofErr w:type="gramStart"/>
      <w:r w:rsidRPr="00D861D9">
        <w:rPr>
          <w:rFonts w:ascii="Times New Roman" w:eastAsia="Times New Roman" w:hAnsi="Times New Roman" w:cs="Times New Roman"/>
          <w:sz w:val="24"/>
          <w:szCs w:val="24"/>
          <w:lang w:eastAsia="ru-RU"/>
        </w:rPr>
        <w:t xml:space="preserve">Типовые правила документирования и управления документацией в государственных и негосударственных организациях (далее – Типовые правила) разработаны в соответствии с подпунктом 2-2) </w:t>
      </w:r>
      <w:hyperlink r:id="rId8" w:anchor="z86" w:history="1">
        <w:r w:rsidRPr="00D861D9">
          <w:rPr>
            <w:rFonts w:ascii="Times New Roman" w:eastAsia="Times New Roman" w:hAnsi="Times New Roman" w:cs="Times New Roman"/>
            <w:color w:val="0000FF"/>
            <w:sz w:val="24"/>
            <w:szCs w:val="24"/>
            <w:u w:val="single"/>
            <w:lang w:eastAsia="ru-RU"/>
          </w:rPr>
          <w:t>пункта 2</w:t>
        </w:r>
      </w:hyperlink>
      <w:r w:rsidRPr="00D861D9">
        <w:rPr>
          <w:rFonts w:ascii="Times New Roman" w:eastAsia="Times New Roman" w:hAnsi="Times New Roman" w:cs="Times New Roman"/>
          <w:sz w:val="24"/>
          <w:szCs w:val="24"/>
          <w:lang w:eastAsia="ru-RU"/>
        </w:rPr>
        <w:t xml:space="preserve"> статьи 18 Закона Республики Казахстан от 22 декабря 1998 года "О Национальном архивном фонде и архивах".</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Типовые правила устанавливают порядок организации документирования управленческой деятельности с документами несекретного характера на бумажных носителях в государственных и негосударственных организациях (далее –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Состав документов, используемых в управленческой деятельности, определяется компетенцией и функциями организации, порядком решения вопросов (в порядке единоличного распорядительства либо в коллегиальном порядке), объемом и характером связей с другими организациями.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w:t>
      </w:r>
      <w:proofErr w:type="gramStart"/>
      <w:r w:rsidRPr="00D861D9">
        <w:rPr>
          <w:rFonts w:ascii="Times New Roman" w:eastAsia="Times New Roman" w:hAnsi="Times New Roman" w:cs="Times New Roman"/>
          <w:sz w:val="24"/>
          <w:szCs w:val="24"/>
          <w:lang w:eastAsia="ru-RU"/>
        </w:rPr>
        <w:t>дств в р</w:t>
      </w:r>
      <w:proofErr w:type="gramEnd"/>
      <w:r w:rsidRPr="00D861D9">
        <w:rPr>
          <w:rFonts w:ascii="Times New Roman" w:eastAsia="Times New Roman" w:hAnsi="Times New Roman" w:cs="Times New Roman"/>
          <w:sz w:val="24"/>
          <w:szCs w:val="24"/>
          <w:lang w:eastAsia="ru-RU"/>
        </w:rPr>
        <w:t>аботе с документами, методическое руководство и контроль за соблюдением установленного порядка работы с документами в организации осуществляются структурным подразделением, на которое возложены функции по документационному обеспечению управления (далее – служба ДОУ).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 организации, в которой штатным расписанием не предусмотрено структурное подразделение, осуществляющее функции по документационному обеспечению управления, эти обязанности возлагаются на ответственное должностное лицо.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При смене руководителей службы ДОУ и структурных подразделений документы и дела, а также регистрационно-контрольные формы (далее – РКФ) к ним передаются вновь назначенному руководителю или ответственному должностному лицу по акту приема-передачи.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 Настоящие Типовые правила не распространяются на документы, содержащие сведения, составляющие </w:t>
      </w:r>
      <w:hyperlink r:id="rId9" w:anchor="z23" w:history="1">
        <w:r w:rsidRPr="00D861D9">
          <w:rPr>
            <w:rFonts w:ascii="Times New Roman" w:eastAsia="Times New Roman" w:hAnsi="Times New Roman" w:cs="Times New Roman"/>
            <w:color w:val="0000FF"/>
            <w:sz w:val="24"/>
            <w:szCs w:val="24"/>
            <w:u w:val="single"/>
            <w:lang w:eastAsia="ru-RU"/>
          </w:rPr>
          <w:t>государственные секреты</w:t>
        </w:r>
      </w:hyperlink>
      <w:r w:rsidRPr="00D861D9">
        <w:rPr>
          <w:rFonts w:ascii="Times New Roman" w:eastAsia="Times New Roman" w:hAnsi="Times New Roman" w:cs="Times New Roman"/>
          <w:sz w:val="24"/>
          <w:szCs w:val="24"/>
          <w:lang w:eastAsia="ru-RU"/>
        </w:rPr>
        <w:t xml:space="preserve"> Республики Казахстан, со </w:t>
      </w:r>
      <w:hyperlink r:id="rId10" w:anchor="z17" w:history="1">
        <w:r w:rsidRPr="00D861D9">
          <w:rPr>
            <w:rFonts w:ascii="Times New Roman" w:eastAsia="Times New Roman" w:hAnsi="Times New Roman" w:cs="Times New Roman"/>
            <w:color w:val="0000FF"/>
            <w:sz w:val="24"/>
            <w:szCs w:val="24"/>
            <w:u w:val="single"/>
            <w:lang w:eastAsia="ru-RU"/>
          </w:rPr>
          <w:t>служебной информацией</w:t>
        </w:r>
      </w:hyperlink>
      <w:r w:rsidRPr="00D861D9">
        <w:rPr>
          <w:rFonts w:ascii="Times New Roman" w:eastAsia="Times New Roman" w:hAnsi="Times New Roman" w:cs="Times New Roman"/>
          <w:sz w:val="24"/>
          <w:szCs w:val="24"/>
          <w:lang w:eastAsia="ru-RU"/>
        </w:rPr>
        <w:t xml:space="preserve"> с пометкой "Для служебного пользования".</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2. Порядок документирования,</w:t>
      </w:r>
      <w:r w:rsidRPr="00D861D9">
        <w:rPr>
          <w:rFonts w:ascii="Times New Roman" w:eastAsia="Times New Roman" w:hAnsi="Times New Roman" w:cs="Times New Roman"/>
          <w:b/>
          <w:bCs/>
          <w:sz w:val="27"/>
          <w:szCs w:val="27"/>
          <w:lang w:eastAsia="ru-RU"/>
        </w:rPr>
        <w:br/>
        <w:t>подготовки и оформления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7. Подготовка нормативных правовых и правовых актов государственных организаций осуществляется в соответствии с </w:t>
      </w:r>
      <w:hyperlink r:id="rId11" w:anchor="z5000" w:history="1">
        <w:r w:rsidRPr="00D861D9">
          <w:rPr>
            <w:rFonts w:ascii="Times New Roman" w:eastAsia="Times New Roman" w:hAnsi="Times New Roman" w:cs="Times New Roman"/>
            <w:color w:val="0000FF"/>
            <w:sz w:val="24"/>
            <w:szCs w:val="24"/>
            <w:u w:val="single"/>
            <w:lang w:eastAsia="ru-RU"/>
          </w:rPr>
          <w:t>законодательством</w:t>
        </w:r>
      </w:hyperlink>
      <w:hyperlink r:id="rId12" w:anchor="z64" w:history="1">
        <w:r w:rsidRPr="00D861D9">
          <w:rPr>
            <w:rFonts w:ascii="Times New Roman" w:eastAsia="Times New Roman" w:hAnsi="Times New Roman" w:cs="Times New Roman"/>
            <w:color w:val="0000FF"/>
            <w:sz w:val="24"/>
            <w:szCs w:val="24"/>
            <w:u w:val="single"/>
            <w:lang w:eastAsia="ru-RU"/>
          </w:rPr>
          <w:t xml:space="preserve"> Республики Казахстан</w:t>
        </w:r>
      </w:hyperlink>
      <w:r w:rsidRPr="00D861D9">
        <w:rPr>
          <w:rFonts w:ascii="Times New Roman" w:eastAsia="Times New Roman" w:hAnsi="Times New Roman" w:cs="Times New Roman"/>
          <w:sz w:val="24"/>
          <w:szCs w:val="24"/>
          <w:lang w:eastAsia="ru-RU"/>
        </w:rPr>
        <w:t>.</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 Документы составляются на казахском языке, наравне с </w:t>
      </w:r>
      <w:proofErr w:type="gramStart"/>
      <w:r w:rsidRPr="00D861D9">
        <w:rPr>
          <w:rFonts w:ascii="Times New Roman" w:eastAsia="Times New Roman" w:hAnsi="Times New Roman" w:cs="Times New Roman"/>
          <w:sz w:val="24"/>
          <w:szCs w:val="24"/>
          <w:lang w:eastAsia="ru-RU"/>
        </w:rPr>
        <w:t>казахским</w:t>
      </w:r>
      <w:proofErr w:type="gramEnd"/>
      <w:r w:rsidRPr="00D861D9">
        <w:rPr>
          <w:rFonts w:ascii="Times New Roman" w:eastAsia="Times New Roman" w:hAnsi="Times New Roman" w:cs="Times New Roman"/>
          <w:sz w:val="24"/>
          <w:szCs w:val="24"/>
          <w:lang w:eastAsia="ru-RU"/>
        </w:rPr>
        <w:t xml:space="preserve"> официально употребляется русский язык. В случаях, предусмотренных </w:t>
      </w:r>
      <w:hyperlink r:id="rId13" w:anchor="z17" w:history="1">
        <w:r w:rsidRPr="00D861D9">
          <w:rPr>
            <w:rFonts w:ascii="Times New Roman" w:eastAsia="Times New Roman" w:hAnsi="Times New Roman" w:cs="Times New Roman"/>
            <w:color w:val="0000FF"/>
            <w:sz w:val="24"/>
            <w:szCs w:val="24"/>
            <w:u w:val="single"/>
            <w:lang w:eastAsia="ru-RU"/>
          </w:rPr>
          <w:t>Законом</w:t>
        </w:r>
      </w:hyperlink>
      <w:r w:rsidRPr="00D861D9">
        <w:rPr>
          <w:rFonts w:ascii="Times New Roman" w:eastAsia="Times New Roman" w:hAnsi="Times New Roman" w:cs="Times New Roman"/>
          <w:sz w:val="24"/>
          <w:szCs w:val="24"/>
          <w:lang w:eastAsia="ru-RU"/>
        </w:rPr>
        <w:t xml:space="preserve"> Республики Казахстан от 11 июля 1997 года "О языках в Республике Казахстан", применяются и другие языки.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Документ на казахском языке и создаваемый аутентичный документ на русском или ином языке печатаются каждый на отдельных бланках (отдельных листах) и оформляются едиными реквизитами.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9. При создании и оформлении документа используются бланки. Реквизиты на бланках располагаются в определенной последовательности в соответствии со схемой расположения реквизитов документа согласно </w:t>
      </w:r>
      <w:hyperlink r:id="rId14" w:anchor="z99" w:history="1">
        <w:r w:rsidRPr="00D861D9">
          <w:rPr>
            <w:rFonts w:ascii="Times New Roman" w:eastAsia="Times New Roman" w:hAnsi="Times New Roman" w:cs="Times New Roman"/>
            <w:color w:val="0000FF"/>
            <w:sz w:val="24"/>
            <w:szCs w:val="24"/>
            <w:u w:val="single"/>
            <w:lang w:eastAsia="ru-RU"/>
          </w:rPr>
          <w:t>приложению 1</w:t>
        </w:r>
      </w:hyperlink>
      <w:r w:rsidRPr="00D861D9">
        <w:rPr>
          <w:rFonts w:ascii="Times New Roman" w:eastAsia="Times New Roman" w:hAnsi="Times New Roman" w:cs="Times New Roman"/>
          <w:sz w:val="24"/>
          <w:szCs w:val="24"/>
          <w:lang w:eastAsia="ru-RU"/>
        </w:rPr>
        <w:t xml:space="preserve"> к настоящим Типовым правилам.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10. Субъекты малого и среднего предпринимательства составляют документы на белых листах бумаги форматов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 х 297 мм), А5 (148 х 210 мм).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составлении документов на листах бумаги указывается: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 официальное наименование организации, издавшей документ;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наименование вида документа, за исключением письма;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дата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регистрационный номер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наименование должности лица, подписавшего документ, подпись и 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 оттиск печати.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11. Субъекты малого и среднего предпринимательства вместо бланков используют штамп с воспроизведением наименования организации, путем проставления его оттиска на белых листах бумаги в левом верхнем углу.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12. Бланки документов изготавливаются на белых листах бумаги форматов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или А5. Каждый лист документа, оформленный как на бланке, так и без него, должен иметь поля не менее: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20 мм - </w:t>
      </w:r>
      <w:proofErr w:type="gramStart"/>
      <w:r w:rsidRPr="00D861D9">
        <w:rPr>
          <w:rFonts w:ascii="Times New Roman" w:eastAsia="Times New Roman" w:hAnsi="Times New Roman" w:cs="Times New Roman"/>
          <w:sz w:val="24"/>
          <w:szCs w:val="24"/>
          <w:lang w:eastAsia="ru-RU"/>
        </w:rPr>
        <w:t>левое</w:t>
      </w:r>
      <w:proofErr w:type="gramEnd"/>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 мм - </w:t>
      </w:r>
      <w:proofErr w:type="gramStart"/>
      <w:r w:rsidRPr="00D861D9">
        <w:rPr>
          <w:rFonts w:ascii="Times New Roman" w:eastAsia="Times New Roman" w:hAnsi="Times New Roman" w:cs="Times New Roman"/>
          <w:sz w:val="24"/>
          <w:szCs w:val="24"/>
          <w:lang w:eastAsia="ru-RU"/>
        </w:rPr>
        <w:t>правое</w:t>
      </w:r>
      <w:proofErr w:type="gramEnd"/>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 мм - </w:t>
      </w:r>
      <w:proofErr w:type="gramStart"/>
      <w:r w:rsidRPr="00D861D9">
        <w:rPr>
          <w:rFonts w:ascii="Times New Roman" w:eastAsia="Times New Roman" w:hAnsi="Times New Roman" w:cs="Times New Roman"/>
          <w:sz w:val="24"/>
          <w:szCs w:val="24"/>
          <w:lang w:eastAsia="ru-RU"/>
        </w:rPr>
        <w:t>верхнее</w:t>
      </w:r>
      <w:proofErr w:type="gramEnd"/>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 мм - </w:t>
      </w:r>
      <w:proofErr w:type="gramStart"/>
      <w:r w:rsidRPr="00D861D9">
        <w:rPr>
          <w:rFonts w:ascii="Times New Roman" w:eastAsia="Times New Roman" w:hAnsi="Times New Roman" w:cs="Times New Roman"/>
          <w:sz w:val="24"/>
          <w:szCs w:val="24"/>
          <w:lang w:eastAsia="ru-RU"/>
        </w:rPr>
        <w:t>нижнее</w:t>
      </w:r>
      <w:proofErr w:type="gramEnd"/>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двустороннем печатании оборотная сторона листа документа должна иметь поля не менее: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 мм - </w:t>
      </w:r>
      <w:proofErr w:type="gramStart"/>
      <w:r w:rsidRPr="00D861D9">
        <w:rPr>
          <w:rFonts w:ascii="Times New Roman" w:eastAsia="Times New Roman" w:hAnsi="Times New Roman" w:cs="Times New Roman"/>
          <w:sz w:val="24"/>
          <w:szCs w:val="24"/>
          <w:lang w:eastAsia="ru-RU"/>
        </w:rPr>
        <w:t>левое</w:t>
      </w:r>
      <w:proofErr w:type="gramEnd"/>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20 мм - </w:t>
      </w:r>
      <w:proofErr w:type="gramStart"/>
      <w:r w:rsidRPr="00D861D9">
        <w:rPr>
          <w:rFonts w:ascii="Times New Roman" w:eastAsia="Times New Roman" w:hAnsi="Times New Roman" w:cs="Times New Roman"/>
          <w:sz w:val="24"/>
          <w:szCs w:val="24"/>
          <w:lang w:eastAsia="ru-RU"/>
        </w:rPr>
        <w:t>правое</w:t>
      </w:r>
      <w:proofErr w:type="gramEnd"/>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 мм - </w:t>
      </w:r>
      <w:proofErr w:type="gramStart"/>
      <w:r w:rsidRPr="00D861D9">
        <w:rPr>
          <w:rFonts w:ascii="Times New Roman" w:eastAsia="Times New Roman" w:hAnsi="Times New Roman" w:cs="Times New Roman"/>
          <w:sz w:val="24"/>
          <w:szCs w:val="24"/>
          <w:lang w:eastAsia="ru-RU"/>
        </w:rPr>
        <w:t>верхнее</w:t>
      </w:r>
      <w:proofErr w:type="gramEnd"/>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 мм - </w:t>
      </w:r>
      <w:proofErr w:type="gramStart"/>
      <w:r w:rsidRPr="00D861D9">
        <w:rPr>
          <w:rFonts w:ascii="Times New Roman" w:eastAsia="Times New Roman" w:hAnsi="Times New Roman" w:cs="Times New Roman"/>
          <w:sz w:val="24"/>
          <w:szCs w:val="24"/>
          <w:lang w:eastAsia="ru-RU"/>
        </w:rPr>
        <w:t>нижнее</w:t>
      </w:r>
      <w:proofErr w:type="gramEnd"/>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13. В организации применяются следующие бланки документов: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бланк письма, согласно </w:t>
      </w:r>
      <w:hyperlink r:id="rId15" w:anchor="z100" w:history="1">
        <w:r w:rsidRPr="00D861D9">
          <w:rPr>
            <w:rFonts w:ascii="Times New Roman" w:eastAsia="Times New Roman" w:hAnsi="Times New Roman" w:cs="Times New Roman"/>
            <w:color w:val="0000FF"/>
            <w:sz w:val="24"/>
            <w:szCs w:val="24"/>
            <w:u w:val="single"/>
            <w:lang w:eastAsia="ru-RU"/>
          </w:rPr>
          <w:t>приложению 2</w:t>
        </w:r>
      </w:hyperlink>
      <w:r w:rsidRPr="00D861D9">
        <w:rPr>
          <w:rFonts w:ascii="Times New Roman" w:eastAsia="Times New Roman" w:hAnsi="Times New Roman" w:cs="Times New Roman"/>
          <w:sz w:val="24"/>
          <w:szCs w:val="24"/>
          <w:lang w:eastAsia="ru-RU"/>
        </w:rPr>
        <w:t xml:space="preserve"> к настоящим Типовым правилам;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бланк конкретного вида документа, согласно </w:t>
      </w:r>
      <w:hyperlink r:id="rId16" w:anchor="z204" w:history="1">
        <w:r w:rsidRPr="00D861D9">
          <w:rPr>
            <w:rFonts w:ascii="Times New Roman" w:eastAsia="Times New Roman" w:hAnsi="Times New Roman" w:cs="Times New Roman"/>
            <w:color w:val="0000FF"/>
            <w:sz w:val="24"/>
            <w:szCs w:val="24"/>
            <w:u w:val="single"/>
            <w:lang w:eastAsia="ru-RU"/>
          </w:rPr>
          <w:t>приложению 3</w:t>
        </w:r>
      </w:hyperlink>
      <w:r w:rsidRPr="00D861D9">
        <w:rPr>
          <w:rFonts w:ascii="Times New Roman" w:eastAsia="Times New Roman" w:hAnsi="Times New Roman" w:cs="Times New Roman"/>
          <w:sz w:val="24"/>
          <w:szCs w:val="24"/>
          <w:lang w:eastAsia="ru-RU"/>
        </w:rPr>
        <w:t xml:space="preserve"> к настоящим Типовым правилам;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3) общий бланк, согласно </w:t>
      </w:r>
      <w:hyperlink r:id="rId17" w:anchor="z205" w:history="1">
        <w:r w:rsidRPr="00D861D9">
          <w:rPr>
            <w:rFonts w:ascii="Times New Roman" w:eastAsia="Times New Roman" w:hAnsi="Times New Roman" w:cs="Times New Roman"/>
            <w:color w:val="0000FF"/>
            <w:sz w:val="24"/>
            <w:szCs w:val="24"/>
            <w:u w:val="single"/>
            <w:lang w:eastAsia="ru-RU"/>
          </w:rPr>
          <w:t>приложению 4</w:t>
        </w:r>
      </w:hyperlink>
      <w:r w:rsidRPr="00D861D9">
        <w:rPr>
          <w:rFonts w:ascii="Times New Roman" w:eastAsia="Times New Roman" w:hAnsi="Times New Roman" w:cs="Times New Roman"/>
          <w:sz w:val="24"/>
          <w:szCs w:val="24"/>
          <w:lang w:eastAsia="ru-RU"/>
        </w:rPr>
        <w:t xml:space="preserve"> к настоящим Типовым правилам.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Общий бланк используется для изготовления любых видов документов, кроме письма.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14. Бланки документов изготавливаются типографским способом, с помощью средств оперативной полиграфии или воспроизводятся непосредственно при составлении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15. Бланки документов государственных организаций с изображением Государственного Герба Республики Казахстан подлежат учету, для чего в левом нижнем углу каждого экземпляра бланка документа типографским способом или нумератором проставляется его номер, серия.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16. Бланки документов используются строго по назначению и не передаются другим организациям или иным лицам без соответствующего разрешения руководства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17. Внутренние документы, за исключением распорядительных документов, составляются на белых листах бумаги.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3. Порядок оформления реквизитов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18. Государственный Герб Республики Казахстан изображается на бланке документа государственной организации в соответствии с требованиями, установленными </w:t>
      </w:r>
      <w:hyperlink r:id="rId18" w:anchor="z16" w:history="1">
        <w:r w:rsidRPr="00D861D9">
          <w:rPr>
            <w:rFonts w:ascii="Times New Roman" w:eastAsia="Times New Roman" w:hAnsi="Times New Roman" w:cs="Times New Roman"/>
            <w:color w:val="0000FF"/>
            <w:sz w:val="24"/>
            <w:szCs w:val="24"/>
            <w:u w:val="single"/>
            <w:lang w:eastAsia="ru-RU"/>
          </w:rPr>
          <w:t>законодательными актами</w:t>
        </w:r>
      </w:hyperlink>
      <w:r w:rsidRPr="00D861D9">
        <w:rPr>
          <w:rFonts w:ascii="Times New Roman" w:eastAsia="Times New Roman" w:hAnsi="Times New Roman" w:cs="Times New Roman"/>
          <w:sz w:val="24"/>
          <w:szCs w:val="24"/>
          <w:lang w:eastAsia="ru-RU"/>
        </w:rPr>
        <w:t xml:space="preserve"> Республики Казахстан о государственных символах Республики Казахстан.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19. Эмблема, логотип или товарный знак (знак обслуживания) воспроизводится на бланке в соответствии с учредительными документами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Эмблема, логотип или товарный знак (знак обслуживания) не размещается на бланке с изображением Государственного Герба Республики Казахстан.</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20. Официальное наименование организации, филиала (представительства) включает в себя название в соответствии с учредительными документами с указанием на организационно–правовую форму.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При оформлении совместного документа, разработанного двумя и более равными организациями, официальные наименования организаций располагаются на одном уровне в алфавитном порядке наименований организаций.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При оформлении совместного документа, разработанного двумя и более организациями, официальные наименования располагаются в соответствии с убыванием иерархии организаций.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Совместный документ подлежит заверению печатями организаций.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Сокращенное наименование организации, филиала (представительства) приводится в том случае, когда оно закреплено в учредительных документах, и размещается в скобках ниже полного наименования.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Наименование структурного подразделения указывается в том случае, если оно является автором документа, и располагается ниже наименования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21. В справочных данных об организации указываются почтовый адрес, номера телефонов, телефаксов, адрес электронной почты, и другие сведения по усмотрению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22. Наименование вида документа указывается на всех документах, кроме писем.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Наименование вида документа печатается прописными буквами полужирным шрифтом.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23. Датой документа является дата его подписания (распорядительные документы, письма, справки и другие) или события, зафиксированного в документе (протокол, акт и другие). Для утверждаемого документа (положение, регламент, правила и другие) – дата утверждения.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Дата документа проставляется должностным лицом, подписывающим или утверждающим документ. При подготовке проекта документа печатается только обозначение месяца и года.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Если авторами документа являются несколько организаций, то датой документа будет наиболее поздняя дата подписания (утверждения).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Служебные отметки на документе, связанные с его прохождением и исполнением (ознакомлением) внутри организации, датируются и подписываются.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Дату документа оформляют арабскими цифрами в последовательности – день месяца, месяц, год. День месяца и месяц оформляют двумя парами арабских цифр, разделенными точкой, год – четырьмя арабскими цифрами.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Словесно-цифровой способ написания даты используется в нормативных правовых актах, правовых актах, протоколах, банковских и финансовых документах, документах касающихся прав и законных интересов граждан, при ссылке на нормативные правовые акты и оформляется следующим образом "05 апреля 2014 года".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24. Регистрационный номер документа состоит из индекса дела по </w:t>
      </w:r>
      <w:hyperlink r:id="rId19" w:anchor="z171" w:history="1">
        <w:r w:rsidRPr="00D861D9">
          <w:rPr>
            <w:rFonts w:ascii="Times New Roman" w:eastAsia="Times New Roman" w:hAnsi="Times New Roman" w:cs="Times New Roman"/>
            <w:color w:val="0000FF"/>
            <w:sz w:val="24"/>
            <w:szCs w:val="24"/>
            <w:u w:val="single"/>
            <w:lang w:eastAsia="ru-RU"/>
          </w:rPr>
          <w:t>номенклатуре дел</w:t>
        </w:r>
      </w:hyperlink>
      <w:r w:rsidRPr="00D861D9">
        <w:rPr>
          <w:rFonts w:ascii="Times New Roman" w:eastAsia="Times New Roman" w:hAnsi="Times New Roman" w:cs="Times New Roman"/>
          <w:sz w:val="24"/>
          <w:szCs w:val="24"/>
          <w:lang w:eastAsia="ru-RU"/>
        </w:rPr>
        <w:t xml:space="preserve"> организации, порядкового номера документа в РКФ. По усмотрению организации регистрационный номер может включать дополнительные элементы.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Регистрационный номер (индекс) документа, составленного двумя и более организациями, состоит из регистрационного номера (индекса) каждой из этих организаций, проставляемых через косую черту в порядке указания авторов в документе.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25. В ссылке на регистрационный номер (индекс) и дату входящего документа указывается регистрационный номер и дата документа, на который дается ответ.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26. Место составления или издания документа указывается на всех видах документов, кроме письма. Место составления или издания документа не указывается на внутренних документах, за исключением распорядительных.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27. Гриф ограничения доступа проставляется в верхнем правом углу первого листа с указанием номера экземпляра.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28. Документы адресуют организациям, их структурным подразделениям, должностным или физическим лицам.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При </w:t>
      </w:r>
      <w:proofErr w:type="spellStart"/>
      <w:r w:rsidRPr="00D861D9">
        <w:rPr>
          <w:rFonts w:ascii="Times New Roman" w:eastAsia="Times New Roman" w:hAnsi="Times New Roman" w:cs="Times New Roman"/>
          <w:sz w:val="24"/>
          <w:szCs w:val="24"/>
          <w:lang w:eastAsia="ru-RU"/>
        </w:rPr>
        <w:t>адресовании</w:t>
      </w:r>
      <w:proofErr w:type="spellEnd"/>
      <w:r w:rsidRPr="00D861D9">
        <w:rPr>
          <w:rFonts w:ascii="Times New Roman" w:eastAsia="Times New Roman" w:hAnsi="Times New Roman" w:cs="Times New Roman"/>
          <w:sz w:val="24"/>
          <w:szCs w:val="24"/>
          <w:lang w:eastAsia="ru-RU"/>
        </w:rPr>
        <w:t xml:space="preserve"> документа организации, ее структурному подразделению, их наименования пишутся строчными буквами, полужирным шрифтом в именительном падеже, должность лица, которому адресован документ – в дательном падеже.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При </w:t>
      </w:r>
      <w:proofErr w:type="spellStart"/>
      <w:r w:rsidRPr="00D861D9">
        <w:rPr>
          <w:rFonts w:ascii="Times New Roman" w:eastAsia="Times New Roman" w:hAnsi="Times New Roman" w:cs="Times New Roman"/>
          <w:sz w:val="24"/>
          <w:szCs w:val="24"/>
          <w:lang w:eastAsia="ru-RU"/>
        </w:rPr>
        <w:t>адресовании</w:t>
      </w:r>
      <w:proofErr w:type="spellEnd"/>
      <w:r w:rsidRPr="00D861D9">
        <w:rPr>
          <w:rFonts w:ascii="Times New Roman" w:eastAsia="Times New Roman" w:hAnsi="Times New Roman" w:cs="Times New Roman"/>
          <w:sz w:val="24"/>
          <w:szCs w:val="24"/>
          <w:lang w:eastAsia="ru-RU"/>
        </w:rPr>
        <w:t xml:space="preserve"> документа руководителю организации, ее наименование входит в состав наименования должности адресата.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При </w:t>
      </w:r>
      <w:proofErr w:type="spellStart"/>
      <w:r w:rsidRPr="00D861D9">
        <w:rPr>
          <w:rFonts w:ascii="Times New Roman" w:eastAsia="Times New Roman" w:hAnsi="Times New Roman" w:cs="Times New Roman"/>
          <w:sz w:val="24"/>
          <w:szCs w:val="24"/>
          <w:lang w:eastAsia="ru-RU"/>
        </w:rPr>
        <w:t>адресовании</w:t>
      </w:r>
      <w:proofErr w:type="spellEnd"/>
      <w:r w:rsidRPr="00D861D9">
        <w:rPr>
          <w:rFonts w:ascii="Times New Roman" w:eastAsia="Times New Roman" w:hAnsi="Times New Roman" w:cs="Times New Roman"/>
          <w:sz w:val="24"/>
          <w:szCs w:val="24"/>
          <w:lang w:eastAsia="ru-RU"/>
        </w:rPr>
        <w:t xml:space="preserve"> документа физическому лицу указывается почтовый адрес.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переписке внутри организации допускается указание в дательном падеже только инициала имени и фамилии должностного лица.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Если документ адресуется в несколько однородных организаций, они указываются обобщенно.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Документ должен содержать не более четырех адресатов. Слово "Копия" перед вторым, третьим, четвертым адресатами не указывается. При большем количестве адресатов составляется список (реестр) рассылки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случае направления документа не постоянным адресатам, в состав реквизита "Адресат" включается почтовый адрес, который оформляется исполнителем. </w:t>
      </w:r>
      <w:proofErr w:type="gramStart"/>
      <w:r w:rsidRPr="00D861D9">
        <w:rPr>
          <w:rFonts w:ascii="Times New Roman" w:eastAsia="Times New Roman" w:hAnsi="Times New Roman" w:cs="Times New Roman"/>
          <w:sz w:val="24"/>
          <w:szCs w:val="24"/>
          <w:lang w:eastAsia="ru-RU"/>
        </w:rPr>
        <w:t xml:space="preserve">Элементы почтового адреса указываются в последовательности, в соответствии с Правилами предоставления услуг почтовой связи, утверждаемыми в соответствии с </w:t>
      </w:r>
      <w:hyperlink r:id="rId20" w:anchor="z122" w:history="1">
        <w:r w:rsidRPr="00D861D9">
          <w:rPr>
            <w:rFonts w:ascii="Times New Roman" w:eastAsia="Times New Roman" w:hAnsi="Times New Roman" w:cs="Times New Roman"/>
            <w:color w:val="0000FF"/>
            <w:sz w:val="24"/>
            <w:szCs w:val="24"/>
            <w:u w:val="single"/>
            <w:lang w:eastAsia="ru-RU"/>
          </w:rPr>
          <w:t>подпунктом 20-5)</w:t>
        </w:r>
      </w:hyperlink>
      <w:r w:rsidRPr="00D861D9">
        <w:rPr>
          <w:rFonts w:ascii="Times New Roman" w:eastAsia="Times New Roman" w:hAnsi="Times New Roman" w:cs="Times New Roman"/>
          <w:sz w:val="24"/>
          <w:szCs w:val="24"/>
          <w:lang w:eastAsia="ru-RU"/>
        </w:rPr>
        <w:t xml:space="preserve"> пункта 2 статьи 8 Закона Республики Казахстан от 8 февраля 2003 года "О почте".</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При </w:t>
      </w:r>
      <w:proofErr w:type="spellStart"/>
      <w:r w:rsidRPr="00D861D9">
        <w:rPr>
          <w:rFonts w:ascii="Times New Roman" w:eastAsia="Times New Roman" w:hAnsi="Times New Roman" w:cs="Times New Roman"/>
          <w:sz w:val="24"/>
          <w:szCs w:val="24"/>
          <w:lang w:eastAsia="ru-RU"/>
        </w:rPr>
        <w:t>адресовании</w:t>
      </w:r>
      <w:proofErr w:type="spellEnd"/>
      <w:r w:rsidRPr="00D861D9">
        <w:rPr>
          <w:rFonts w:ascii="Times New Roman" w:eastAsia="Times New Roman" w:hAnsi="Times New Roman" w:cs="Times New Roman"/>
          <w:sz w:val="24"/>
          <w:szCs w:val="24"/>
          <w:lang w:eastAsia="ru-RU"/>
        </w:rPr>
        <w:t xml:space="preserve"> документа физическому лицу указывают инициал имени и фамилию получателя, затем указывается почтовый адрес.</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29. Гриф утверждения документа располагается в правом верхнем углу первого листа документа и оформляется строчными буквами.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При утверждении документа конкретным должностным лицом, гриф утверждения состоит из следующих элементов – слова "Утверждаю" (без применения кавычек), наименования должности, подписи, расшифровки подписи и даты утверждения.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утверждении документа постановлением, решением, приказом, протоколом гриф утверждения состоит из слова "Утвержден (а, о, ы)", вида распорядительного документа в творительном падеже, его даты и номера.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30. Резолюция располагается в верхней части первого листа документа на свободном от текста месте. В состав резолюции входят инициа</w:t>
      </w:r>
      <w:proofErr w:type="gramStart"/>
      <w:r w:rsidRPr="00D861D9">
        <w:rPr>
          <w:rFonts w:ascii="Times New Roman" w:eastAsia="Times New Roman" w:hAnsi="Times New Roman" w:cs="Times New Roman"/>
          <w:sz w:val="24"/>
          <w:szCs w:val="24"/>
          <w:lang w:eastAsia="ru-RU"/>
        </w:rPr>
        <w:t>л(</w:t>
      </w:r>
      <w:proofErr w:type="gramEnd"/>
      <w:r w:rsidRPr="00D861D9">
        <w:rPr>
          <w:rFonts w:ascii="Times New Roman" w:eastAsia="Times New Roman" w:hAnsi="Times New Roman" w:cs="Times New Roman"/>
          <w:sz w:val="24"/>
          <w:szCs w:val="24"/>
          <w:lang w:eastAsia="ru-RU"/>
        </w:rPr>
        <w:t xml:space="preserve">ы) имени и фамилия(и) исполнителя </w:t>
      </w:r>
      <w:r w:rsidRPr="00D861D9">
        <w:rPr>
          <w:rFonts w:ascii="Times New Roman" w:eastAsia="Times New Roman" w:hAnsi="Times New Roman" w:cs="Times New Roman"/>
          <w:sz w:val="24"/>
          <w:szCs w:val="24"/>
          <w:lang w:eastAsia="ru-RU"/>
        </w:rPr>
        <w:lastRenderedPageBreak/>
        <w:t xml:space="preserve">(исполнителей), содержание поручения (поручений), срок исполнения, подпись автора резолюции и 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На документах, не требующих дополнительных указаний, предписываемых действий и имеющих типовые сроки исполнения, в резолюции указывается исполнитель, подпись автора резолюции, 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случаях, когда поручение дается двум и более лицам, основным исполнителем является лицо, указанное в поручении первым, если иное не установлено в самой резолюции.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Первые руководители организаций, их заместители могут оформлять резолюцию на отдельном бланке (фишке) с указанием под подписью лица, наложившего резолюцию, входящего регистрационного номера, даты поступления и отметки о реквизитах документа, к которому относится резолюция (автор, исходящий номер и дата документа). Поручения в виде резолюций, направляемые в другие организации, регистрируются службой ДОУ.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31.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 В документе, не требующем государственной регистрации в органах юстиции, при величине заголовка более 5 строк, допускается оформление заголовка </w:t>
      </w:r>
      <w:proofErr w:type="gramStart"/>
      <w:r w:rsidRPr="00D861D9">
        <w:rPr>
          <w:rFonts w:ascii="Times New Roman" w:eastAsia="Times New Roman" w:hAnsi="Times New Roman" w:cs="Times New Roman"/>
          <w:sz w:val="24"/>
          <w:szCs w:val="24"/>
          <w:lang w:eastAsia="ru-RU"/>
        </w:rPr>
        <w:t>по середине</w:t>
      </w:r>
      <w:proofErr w:type="gramEnd"/>
      <w:r w:rsidRPr="00D861D9">
        <w:rPr>
          <w:rFonts w:ascii="Times New Roman" w:eastAsia="Times New Roman" w:hAnsi="Times New Roman" w:cs="Times New Roman"/>
          <w:sz w:val="24"/>
          <w:szCs w:val="24"/>
          <w:lang w:eastAsia="ru-RU"/>
        </w:rPr>
        <w:t xml:space="preserve"> документа. Точка в конце заголовка не ставится.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Заголовок к тексту должен быть кратким, точно передавать содержание документа. Он должен быть согласован с наименованием вида документа и отвечать на вопросы "о чем?" ("о ком?"), "чего?" ("кого?").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Заголовок к тексту документа менее 10 строк, а также к документу, оформленному на бланке формата А5, не составляется.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32. Отметка о контроле за исполнением документа обозначается словами или штампами "</w:t>
      </w:r>
      <w:proofErr w:type="spellStart"/>
      <w:r w:rsidRPr="00D861D9">
        <w:rPr>
          <w:rFonts w:ascii="Times New Roman" w:eastAsia="Times New Roman" w:hAnsi="Times New Roman" w:cs="Times New Roman"/>
          <w:sz w:val="24"/>
          <w:szCs w:val="24"/>
          <w:lang w:eastAsia="ru-RU"/>
        </w:rPr>
        <w:t>Бақылау</w:t>
      </w:r>
      <w:proofErr w:type="spellEnd"/>
      <w:r w:rsidRPr="00D861D9">
        <w:rPr>
          <w:rFonts w:ascii="Times New Roman" w:eastAsia="Times New Roman" w:hAnsi="Times New Roman" w:cs="Times New Roman"/>
          <w:sz w:val="24"/>
          <w:szCs w:val="24"/>
          <w:lang w:eastAsia="ru-RU"/>
        </w:rPr>
        <w:t>", "</w:t>
      </w:r>
      <w:proofErr w:type="spellStart"/>
      <w:r w:rsidRPr="00D861D9">
        <w:rPr>
          <w:rFonts w:ascii="Times New Roman" w:eastAsia="Times New Roman" w:hAnsi="Times New Roman" w:cs="Times New Roman"/>
          <w:sz w:val="24"/>
          <w:szCs w:val="24"/>
          <w:lang w:eastAsia="ru-RU"/>
        </w:rPr>
        <w:t>Бақ</w:t>
      </w:r>
      <w:proofErr w:type="gramStart"/>
      <w:r w:rsidRPr="00D861D9">
        <w:rPr>
          <w:rFonts w:ascii="Times New Roman" w:eastAsia="Times New Roman" w:hAnsi="Times New Roman" w:cs="Times New Roman"/>
          <w:sz w:val="24"/>
          <w:szCs w:val="24"/>
          <w:lang w:eastAsia="ru-RU"/>
        </w:rPr>
        <w:t>ылау</w:t>
      </w:r>
      <w:proofErr w:type="gramEnd"/>
      <w:r w:rsidRPr="00D861D9">
        <w:rPr>
          <w:rFonts w:ascii="Times New Roman" w:eastAsia="Times New Roman" w:hAnsi="Times New Roman" w:cs="Times New Roman"/>
          <w:sz w:val="24"/>
          <w:szCs w:val="24"/>
          <w:lang w:eastAsia="ru-RU"/>
        </w:rPr>
        <w:t>ға</w:t>
      </w:r>
      <w:proofErr w:type="spellEnd"/>
      <w:r w:rsidRPr="00D861D9">
        <w:rPr>
          <w:rFonts w:ascii="Times New Roman" w:eastAsia="Times New Roman" w:hAnsi="Times New Roman" w:cs="Times New Roman"/>
          <w:sz w:val="24"/>
          <w:szCs w:val="24"/>
          <w:lang w:eastAsia="ru-RU"/>
        </w:rPr>
        <w:t xml:space="preserve"> </w:t>
      </w:r>
      <w:proofErr w:type="spellStart"/>
      <w:r w:rsidRPr="00D861D9">
        <w:rPr>
          <w:rFonts w:ascii="Times New Roman" w:eastAsia="Times New Roman" w:hAnsi="Times New Roman" w:cs="Times New Roman"/>
          <w:sz w:val="24"/>
          <w:szCs w:val="24"/>
          <w:lang w:eastAsia="ru-RU"/>
        </w:rPr>
        <w:t>алынды</w:t>
      </w:r>
      <w:proofErr w:type="spellEnd"/>
      <w:r w:rsidRPr="00D861D9">
        <w:rPr>
          <w:rFonts w:ascii="Times New Roman" w:eastAsia="Times New Roman" w:hAnsi="Times New Roman" w:cs="Times New Roman"/>
          <w:sz w:val="24"/>
          <w:szCs w:val="24"/>
          <w:lang w:eastAsia="ru-RU"/>
        </w:rPr>
        <w:t>" и проставляется в верхней левой части первого листа документа за пределами текстового поля.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33. Текст документа оформляется в виде анкеты, диаграммы, таблицы, связного текста или сочетания указанных форм.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 анкеты применяется при изложении цифровой или словесной информации об одном объекте по определенному набору признаков.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были, находились). Характеристики, выраженные словесно, должны быть согласованы с наименованиями признаков.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 диаграммы применяется при изложении цифровой или словесной информации. Диаграмма не должна делиться, переходить на другую страницу.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таблицы применяется при изложении цифровой или словесной информации о нескольких объектах по ряду признаков.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Таблицы имеют два уровня членения текста - вертикальный – графы и горизонтальный – строки. 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В случае оформления таблицы на двух и более страницах, графы таблицы нумеруются, со второй страницы указываются только номера этих граф.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Таблицы располагаются в тексте документа или в приложениях. Все таблицы, если их в тексте более одной, нумеруются арабскими цифрами.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Текст документа может быть разбит на пункты.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Пункты в документе располагаются по значимости в логической последовательности, с учетом хронологии этапов решения вопроса. Близкие по содержанию пункты значительных по объему документов объединяются в главы, несколько глав - в разделы, а разделы - в части. В больших по объему главах могут выделяться параграфы, а в больших разделах - подразделы.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Пункты могут быть подразделены на подпункты. Внутри пунктов и подпунктов могут быть части, выделяемые абзацами.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Абзацем считается часть текста, представляющая собой смысловое единство, выделяемая отступом в первой строке.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тексте документов не допускается обозначение абзацев дефисами или иными знаками.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Пункты, параграфы, главы, подразделы, разделы и части документов нумеруются арабскими цифрами с точкой следующим образом – 1., 2., 3. и далее.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Номера подпунктов в пунктах обозначаются арабскими цифрами со скобкой следующим образом – 1), 2), 3) и далее.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Нумерация пунктов, глав и разделов является сквозной, нумерация подпунктов в пункте, параграфов в главе, подразделов в разделе - самостоятельной.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Текст документа печатается на пишущей машинке через полтора межстрочных интервала или при помощи устройств компьютерной техники размером 14 шрифта </w:t>
      </w:r>
      <w:proofErr w:type="spellStart"/>
      <w:r w:rsidRPr="00D861D9">
        <w:rPr>
          <w:rFonts w:ascii="Times New Roman" w:eastAsia="Times New Roman" w:hAnsi="Times New Roman" w:cs="Times New Roman"/>
          <w:sz w:val="24"/>
          <w:szCs w:val="24"/>
          <w:lang w:eastAsia="ru-RU"/>
        </w:rPr>
        <w:t>Times</w:t>
      </w:r>
      <w:proofErr w:type="spellEnd"/>
      <w:r w:rsidRPr="00D861D9">
        <w:rPr>
          <w:rFonts w:ascii="Times New Roman" w:eastAsia="Times New Roman" w:hAnsi="Times New Roman" w:cs="Times New Roman"/>
          <w:sz w:val="24"/>
          <w:szCs w:val="24"/>
          <w:lang w:eastAsia="ru-RU"/>
        </w:rPr>
        <w:t xml:space="preserve"> </w:t>
      </w:r>
      <w:proofErr w:type="spellStart"/>
      <w:r w:rsidRPr="00D861D9">
        <w:rPr>
          <w:rFonts w:ascii="Times New Roman" w:eastAsia="Times New Roman" w:hAnsi="Times New Roman" w:cs="Times New Roman"/>
          <w:sz w:val="24"/>
          <w:szCs w:val="24"/>
          <w:lang w:eastAsia="ru-RU"/>
        </w:rPr>
        <w:t>New</w:t>
      </w:r>
      <w:proofErr w:type="spellEnd"/>
      <w:r w:rsidRPr="00D861D9">
        <w:rPr>
          <w:rFonts w:ascii="Times New Roman" w:eastAsia="Times New Roman" w:hAnsi="Times New Roman" w:cs="Times New Roman"/>
          <w:sz w:val="24"/>
          <w:szCs w:val="24"/>
          <w:lang w:eastAsia="ru-RU"/>
        </w:rPr>
        <w:t xml:space="preserve"> </w:t>
      </w:r>
      <w:proofErr w:type="spellStart"/>
      <w:r w:rsidRPr="00D861D9">
        <w:rPr>
          <w:rFonts w:ascii="Times New Roman" w:eastAsia="Times New Roman" w:hAnsi="Times New Roman" w:cs="Times New Roman"/>
          <w:sz w:val="24"/>
          <w:szCs w:val="24"/>
          <w:lang w:eastAsia="ru-RU"/>
        </w:rPr>
        <w:t>Roman</w:t>
      </w:r>
      <w:proofErr w:type="spellEnd"/>
      <w:r w:rsidRPr="00D861D9">
        <w:rPr>
          <w:rFonts w:ascii="Times New Roman" w:eastAsia="Times New Roman" w:hAnsi="Times New Roman" w:cs="Times New Roman"/>
          <w:sz w:val="24"/>
          <w:szCs w:val="24"/>
          <w:lang w:eastAsia="ru-RU"/>
        </w:rPr>
        <w:t xml:space="preserve"> через один межстрочный интервал. В отдельных случаях, а также при оформлении таблиц, приложений, отметки об исполнителе, примечаний допускается изменение размеров шрифта и межстрочного интервала.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34. В отметке о наличии приложения, названного в тексте документа, проставляются количество листов, экземпляров, язык исполнения следующим образом: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"Приложение: на 3 листах в 1 экземпляре на казахском языке".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При наличии приложений, не названных в тексте, указываются их номера, наименования (при наличии дата и номер), количество листов, количество экземпляров и язык исполнения: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"Приложения: 1. Письмо Министерства культуры и спорта Республики Казахстан от 15.10.2014 года № 3-5/151 на 3 листах в 1 экземпляре на казахском языке.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Если приложения к документу сброшюрованы, указывается только количество экземпляров.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Если к документу прилагается другой документ, также имеющий приложение, то отметка о наличии приложения оформляется следующим образом: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"Приложение: Письмо Министерства культуры и спорта Республики Казахстан от 15 октября 2014 года № 3-5/151 и приложение к нему, всего на 7 листах, на казахском языке".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Если приложение направляют не всем указанные в документе адреса, то в отметке о его наличии указывается, какому адресату он направлен.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 приложении к нормативному правовому, правовому акту (приказ, распоряжение, правила, инструкция, положение, решение) на первом листе в правом верхнем углу строчными буквами пишут слово "Приложение" с указанием его порядкового номера (если приложений больше одного), наименования распорядительного документа, его даты и регистрационного номера.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35. Документы, направляемые в вышестоящие органы, органы представительной, исполнительной и судебной власти, подписываются руководителем организации или, по его поручению, первым заместителем.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Документы, направляемые подведомственным и другим организациям, гражданам подписываются руководителем организации, его заместителями или руководителями структурных подразделений в соответствии с их компетенцией.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Обязательному подписанию подлежат документы, остающиеся внутри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Не допускается копирование документа взамен отпуска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Подпись документа включает: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 наименование должности лица, подписавшего документ, официальное наименование структурного подразделения или организации (если документ оформлен не на бланке);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личную подпись и расшифровку подписи (инициал имени и фамилия).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Документ подписывается светостойкими чернилами. Не допускается подписание подлинника документа проставлением факсимиле.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документе, составленном комиссией, указываются не наименования должностей лиц, подписывавших документ, а их обязанности в составе комиссии.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Документы коллегиальных органов организации (коллегий, советов, </w:t>
      </w:r>
      <w:proofErr w:type="spellStart"/>
      <w:r w:rsidRPr="00D861D9">
        <w:rPr>
          <w:rFonts w:ascii="Times New Roman" w:eastAsia="Times New Roman" w:hAnsi="Times New Roman" w:cs="Times New Roman"/>
          <w:sz w:val="24"/>
          <w:szCs w:val="24"/>
          <w:lang w:eastAsia="ru-RU"/>
        </w:rPr>
        <w:t>маслихатов</w:t>
      </w:r>
      <w:proofErr w:type="spellEnd"/>
      <w:r w:rsidRPr="00D861D9">
        <w:rPr>
          <w:rFonts w:ascii="Times New Roman" w:eastAsia="Times New Roman" w:hAnsi="Times New Roman" w:cs="Times New Roman"/>
          <w:sz w:val="24"/>
          <w:szCs w:val="24"/>
          <w:lang w:eastAsia="ru-RU"/>
        </w:rPr>
        <w:t>, правлений и других) подписываются председателем и секретарем (председательствующим и лицом, проводившим запись). Протоколы аппаратных (оперативных) совещаний организац</w:t>
      </w:r>
      <w:proofErr w:type="gramStart"/>
      <w:r w:rsidRPr="00D861D9">
        <w:rPr>
          <w:rFonts w:ascii="Times New Roman" w:eastAsia="Times New Roman" w:hAnsi="Times New Roman" w:cs="Times New Roman"/>
          <w:sz w:val="24"/>
          <w:szCs w:val="24"/>
          <w:lang w:eastAsia="ru-RU"/>
        </w:rPr>
        <w:t>ии и ее</w:t>
      </w:r>
      <w:proofErr w:type="gramEnd"/>
      <w:r w:rsidRPr="00D861D9">
        <w:rPr>
          <w:rFonts w:ascii="Times New Roman" w:eastAsia="Times New Roman" w:hAnsi="Times New Roman" w:cs="Times New Roman"/>
          <w:sz w:val="24"/>
          <w:szCs w:val="24"/>
          <w:lang w:eastAsia="ru-RU"/>
        </w:rPr>
        <w:t xml:space="preserve"> структурных подразделений подписываются председательствующим лицом.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Если должностное лицо, подпись которого заготовлена на проекте документа, отсутствует, то документ подлежит переоформлению на лицо, исполняющее его обязанности. Не допускается подписание документа с предлогом "за" или проставлением косой черты перед наименованием должности.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Наименования должностей лиц, подписывающих документ, и расшифровка подписей оформляется строчными буквами, полужирным шрифтом. На внутренних документах наименования должностей могут не указываться.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36. Согласование проекта документа оформляется визой на документе (внутреннее согласование) или грифом согласования (внешнее согласование или согласование с консультативно-совещательными и общественными органами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Представляемые на подпись документы визируются исполнителем (ответственным исполнителем), руководителем подразделения, где готовился проект документа, другими заинтересованными должностными лицами, при необходимости – руководителями финансовой и юридической служб организации, заместителем руководителя организации согласно распределению обязанностей.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Визы проставляются на экземплярах документов, остающихся в организации, на лицевой стороне ниже подписи. Проекты распорядительных документов визируются на первом экземпляре. Допускается визирование проектов распорядительных документов на оборотной стороне последнего листа.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Виза включает в себя подпись визирующего, дату,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делается соответствующая отметка. Замечания докладываются руководителю, подписывающему документ.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Внешнее согласование документа оформляется грифом согласования, который располагается в левом нижнем углу последнего листа документа, состоит из слова "Согласован (а, о, ы)", оформляемого строчными буквами, без применения кавычек, а также наименования должности лица, с которым согласовывается документ (включая наименование организации), личной подписи и ее расшифровки, даты согласования.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Если согласование осуществляется письмом, протоколом или другим документом, то в грифе согласования указывается вид документа в творительном падеже, наименование организации в родительном падеже, дата и номер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Внешнее согласование документа с несколькими организациями оформляется листом согласования по форме согласно </w:t>
      </w:r>
      <w:hyperlink r:id="rId21" w:anchor="z206" w:history="1">
        <w:r w:rsidRPr="00D861D9">
          <w:rPr>
            <w:rFonts w:ascii="Times New Roman" w:eastAsia="Times New Roman" w:hAnsi="Times New Roman" w:cs="Times New Roman"/>
            <w:color w:val="0000FF"/>
            <w:sz w:val="24"/>
            <w:szCs w:val="24"/>
            <w:u w:val="single"/>
            <w:lang w:eastAsia="ru-RU"/>
          </w:rPr>
          <w:t>приложению 5</w:t>
        </w:r>
      </w:hyperlink>
      <w:r w:rsidRPr="00D861D9">
        <w:rPr>
          <w:rFonts w:ascii="Times New Roman" w:eastAsia="Times New Roman" w:hAnsi="Times New Roman" w:cs="Times New Roman"/>
          <w:sz w:val="24"/>
          <w:szCs w:val="24"/>
          <w:lang w:eastAsia="ru-RU"/>
        </w:rPr>
        <w:t xml:space="preserve"> к настоящим Типовым правилам.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37. Оттиск печати организации заверяет подлинность подписи должностного лица на документе. Оттиск печати организации следует проставлять таким образом, чтобы он захватывал часть наименования должности и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38. Для </w:t>
      </w:r>
      <w:proofErr w:type="gramStart"/>
      <w:r w:rsidRPr="00D861D9">
        <w:rPr>
          <w:rFonts w:ascii="Times New Roman" w:eastAsia="Times New Roman" w:hAnsi="Times New Roman" w:cs="Times New Roman"/>
          <w:sz w:val="24"/>
          <w:szCs w:val="24"/>
          <w:lang w:eastAsia="ru-RU"/>
        </w:rPr>
        <w:t>заверения соответствия</w:t>
      </w:r>
      <w:proofErr w:type="gramEnd"/>
      <w:r w:rsidRPr="00D861D9">
        <w:rPr>
          <w:rFonts w:ascii="Times New Roman" w:eastAsia="Times New Roman" w:hAnsi="Times New Roman" w:cs="Times New Roman"/>
          <w:sz w:val="24"/>
          <w:szCs w:val="24"/>
          <w:lang w:eastAsia="ru-RU"/>
        </w:rPr>
        <w:t xml:space="preserve"> документа подлиннику ниже реквизита "Подпись" проставляется </w:t>
      </w:r>
      <w:proofErr w:type="spellStart"/>
      <w:r w:rsidRPr="00D861D9">
        <w:rPr>
          <w:rFonts w:ascii="Times New Roman" w:eastAsia="Times New Roman" w:hAnsi="Times New Roman" w:cs="Times New Roman"/>
          <w:sz w:val="24"/>
          <w:szCs w:val="24"/>
          <w:lang w:eastAsia="ru-RU"/>
        </w:rPr>
        <w:t>заверительная</w:t>
      </w:r>
      <w:proofErr w:type="spellEnd"/>
      <w:r w:rsidRPr="00D861D9">
        <w:rPr>
          <w:rFonts w:ascii="Times New Roman" w:eastAsia="Times New Roman" w:hAnsi="Times New Roman" w:cs="Times New Roman"/>
          <w:sz w:val="24"/>
          <w:szCs w:val="24"/>
          <w:lang w:eastAsia="ru-RU"/>
        </w:rPr>
        <w:t xml:space="preserve"> надпись "Копия верна" (без кавычек), наименование должности лица, заверившего копию, личная подпись и ее расшифровка, оттиск печати организации, дата заверения.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39. Отметка об исполнителе документа включает сокращенное слово "Исп.", инициал имени и фамилию исполнителя документа, номер его телефона, в том числе внутреннего, при наличии - адрес электронной почты и располагается на лицевой или оборотной стороне последнего листа документа в левом нижнем углу.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40. Отметка об исполнении документа и направлении его в дело включает ссылку на номер и дату документа, свидетельствующую об исполнении (при отсутствии такого документа – краткие сведения об исполнении), слова "В дело", номер дела, в котором будет храниться документ.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Отметка об исполнении документа и направлении его в дело проставляется на нижнем поле лицевой стороны первого листа документа, подписывается исполнителем с указанием даты направления в дело. На исходящем документе помещается отметка "Исп.", входящий номер, 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41. Идентификатором электронной копии документа на бумажном носителе является отметка (колонтитул), содержащая название и версия программного обеспечения, при помощи которого создан документ, проставляемая на нижнем поле лицевой стороны каждого листа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42.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(при необходимости – часы и минуты).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43. </w:t>
      </w:r>
      <w:proofErr w:type="gramStart"/>
      <w:r w:rsidRPr="00D861D9">
        <w:rPr>
          <w:rFonts w:ascii="Times New Roman" w:eastAsia="Times New Roman" w:hAnsi="Times New Roman" w:cs="Times New Roman"/>
          <w:sz w:val="24"/>
          <w:szCs w:val="24"/>
          <w:lang w:eastAsia="ru-RU"/>
        </w:rPr>
        <w:t xml:space="preserve">Реквизиты документа – дата документа, ссылка на регистрационный номер и дату входящего документа, заголовок к тексту, текст документа (без абзаца), отметка об исполнителе документа оформляются от левого поля, отметка о наличии приложения, подпись (наименование должностного лица, подписавшего документ), отметка о согласовании документа (гриф согласования), отметка о заверении копии документа оформляются с абзаца. </w:t>
      </w:r>
      <w:proofErr w:type="gramEnd"/>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lastRenderedPageBreak/>
        <w:t>4. Порядок подготовки и оформления приказов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44. </w:t>
      </w:r>
      <w:proofErr w:type="gramStart"/>
      <w:r w:rsidRPr="00D861D9">
        <w:rPr>
          <w:rFonts w:ascii="Times New Roman" w:eastAsia="Times New Roman" w:hAnsi="Times New Roman" w:cs="Times New Roman"/>
          <w:sz w:val="24"/>
          <w:szCs w:val="24"/>
          <w:lang w:eastAsia="ru-RU"/>
        </w:rPr>
        <w:t xml:space="preserve">Приказами оформляются решения правового характера, а также по оперативным, организационным, кадровым (прием, перемещение, совмещение, перевод, увольнение, аттестация, повышение квалификации, присвоение званий, изменение фамилии, поощрения, награждения, наложение дисциплинарных взысканий, оплата труда, премирование, различные выплаты, все виды отпусков работников, дежурства по профилю основной деятельности, командировки) и другим вопросам работы организации по форме согласно </w:t>
      </w:r>
      <w:hyperlink r:id="rId22" w:anchor="z207" w:history="1">
        <w:r w:rsidRPr="00D861D9">
          <w:rPr>
            <w:rFonts w:ascii="Times New Roman" w:eastAsia="Times New Roman" w:hAnsi="Times New Roman" w:cs="Times New Roman"/>
            <w:color w:val="0000FF"/>
            <w:sz w:val="24"/>
            <w:szCs w:val="24"/>
            <w:u w:val="single"/>
            <w:lang w:eastAsia="ru-RU"/>
          </w:rPr>
          <w:t>приложению 6</w:t>
        </w:r>
      </w:hyperlink>
      <w:r w:rsidRPr="00D861D9">
        <w:rPr>
          <w:rFonts w:ascii="Times New Roman" w:eastAsia="Times New Roman" w:hAnsi="Times New Roman" w:cs="Times New Roman"/>
          <w:sz w:val="24"/>
          <w:szCs w:val="24"/>
          <w:lang w:eastAsia="ru-RU"/>
        </w:rPr>
        <w:t xml:space="preserve"> к настоящим Типовым правилам.</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Нормативные правовые акты оформляются в соответствии с </w:t>
      </w:r>
      <w:hyperlink r:id="rId23" w:anchor="z132" w:history="1">
        <w:r w:rsidRPr="00D861D9">
          <w:rPr>
            <w:rFonts w:ascii="Times New Roman" w:eastAsia="Times New Roman" w:hAnsi="Times New Roman" w:cs="Times New Roman"/>
            <w:color w:val="0000FF"/>
            <w:sz w:val="24"/>
            <w:szCs w:val="24"/>
            <w:u w:val="single"/>
            <w:lang w:eastAsia="ru-RU"/>
          </w:rPr>
          <w:t>Правилами</w:t>
        </w:r>
      </w:hyperlink>
      <w:r w:rsidRPr="00D861D9">
        <w:rPr>
          <w:rFonts w:ascii="Times New Roman" w:eastAsia="Times New Roman" w:hAnsi="Times New Roman" w:cs="Times New Roman"/>
          <w:sz w:val="24"/>
          <w:szCs w:val="24"/>
          <w:lang w:eastAsia="ru-RU"/>
        </w:rPr>
        <w:t xml:space="preserve"> оформления и согласования нормативных правовых актов, утвержденными постановлением Правительства Республики Казахстан от 16 августа 2006 года № 773.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Реквизитами приказа являются: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изображение Государственного Герба Республики Казахстан или эмблемы, логотипа, товарного знака (знака обслуживания) с учетом требований </w:t>
      </w:r>
      <w:hyperlink r:id="rId24" w:anchor="z26" w:history="1">
        <w:r w:rsidRPr="00D861D9">
          <w:rPr>
            <w:rFonts w:ascii="Times New Roman" w:eastAsia="Times New Roman" w:hAnsi="Times New Roman" w:cs="Times New Roman"/>
            <w:color w:val="0000FF"/>
            <w:sz w:val="24"/>
            <w:szCs w:val="24"/>
            <w:u w:val="single"/>
            <w:lang w:eastAsia="ru-RU"/>
          </w:rPr>
          <w:t>п. 18</w:t>
        </w:r>
      </w:hyperlink>
      <w:r w:rsidRPr="00D861D9">
        <w:rPr>
          <w:rFonts w:ascii="Times New Roman" w:eastAsia="Times New Roman" w:hAnsi="Times New Roman" w:cs="Times New Roman"/>
          <w:sz w:val="24"/>
          <w:szCs w:val="24"/>
          <w:lang w:eastAsia="ru-RU"/>
        </w:rPr>
        <w:t xml:space="preserve">, </w:t>
      </w:r>
      <w:hyperlink r:id="rId25" w:anchor="z27" w:history="1">
        <w:r w:rsidRPr="00D861D9">
          <w:rPr>
            <w:rFonts w:ascii="Times New Roman" w:eastAsia="Times New Roman" w:hAnsi="Times New Roman" w:cs="Times New Roman"/>
            <w:color w:val="0000FF"/>
            <w:sz w:val="24"/>
            <w:szCs w:val="24"/>
            <w:u w:val="single"/>
            <w:lang w:eastAsia="ru-RU"/>
          </w:rPr>
          <w:t>19</w:t>
        </w:r>
      </w:hyperlink>
      <w:r w:rsidRPr="00D861D9">
        <w:rPr>
          <w:rFonts w:ascii="Times New Roman" w:eastAsia="Times New Roman" w:hAnsi="Times New Roman" w:cs="Times New Roman"/>
          <w:sz w:val="24"/>
          <w:szCs w:val="24"/>
          <w:lang w:eastAsia="ru-RU"/>
        </w:rPr>
        <w:t xml:space="preserve"> настоящих Типовых правил;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наименование вида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дата приказа;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регистрационный номер приказа;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 место издания приказа;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заголовок к тексту;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 текст;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 подпись;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10) отметка о согласовании приказа;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11) оттиск печати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Проекты приказов готовят и вносят подразделения на основании поручений руководителя организации, его заместителя, либо в инициативном порядке. Проекты приказов по кадровым вопросам готовит кадровая служба на основании соответствующих документов (трудовые договоры, заявления, докладные (служебные) записки, представления и другие).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Проекты приказов и приложения к ним визируются исполнителем и руководителем подразделения, внесшим проект, руководителями подразделений, которым в проекте предусматриваются задания и поручения, а также руководителями службы ДОУ и юридической службы, заместителями руководителя организации в соответствии с распределением обязанностей.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Возражения по проекту приказа, возникающие при согласовании, излагаются в справке, которая прилагается к проекту. Если в процессе согласования в проект приказа вносятся изменения принципиального характера, то он дорабатывается и проходит повторное согласование.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Приказы оформляются на казахском языке, а также дополнительно могут оформляться на русском языке, которые имеют одинаковую силу.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Субъекты малого и среднего предпринимательства могут при составлении приказов использовать казахский или русский язык, или иной язык делопроизводства.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Приказы нумеруются порядковой нумерацией в пределах календарного года. Приказы по основной деятельности, по личному составу регистрируются отдельно в соответствующих журналах (базах данных). К порядковому номеру приказа по личному составу через дефис добавляются литеры "</w:t>
      </w:r>
      <w:proofErr w:type="gramStart"/>
      <w:r w:rsidRPr="00D861D9">
        <w:rPr>
          <w:rFonts w:ascii="Times New Roman" w:eastAsia="Times New Roman" w:hAnsi="Times New Roman" w:cs="Times New Roman"/>
          <w:sz w:val="24"/>
          <w:szCs w:val="24"/>
          <w:lang w:eastAsia="ru-RU"/>
        </w:rPr>
        <w:t>л</w:t>
      </w:r>
      <w:proofErr w:type="gramEnd"/>
      <w:r w:rsidRPr="00D861D9">
        <w:rPr>
          <w:rFonts w:ascii="Times New Roman" w:eastAsia="Times New Roman" w:hAnsi="Times New Roman" w:cs="Times New Roman"/>
          <w:sz w:val="24"/>
          <w:szCs w:val="24"/>
          <w:lang w:eastAsia="ru-RU"/>
        </w:rPr>
        <w:t>/с" или "к".</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Копии приказов или их размноженные экземпляры заверяются печатью с указанием даты заверения и направляются адресатам в соответствии с указателем рассылки, который составляется и подписывается исполнителем.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w:t>
      </w:r>
      <w:proofErr w:type="gramStart"/>
      <w:r w:rsidRPr="00D861D9">
        <w:rPr>
          <w:rFonts w:ascii="Times New Roman" w:eastAsia="Times New Roman" w:hAnsi="Times New Roman" w:cs="Times New Roman"/>
          <w:sz w:val="24"/>
          <w:szCs w:val="24"/>
          <w:lang w:eastAsia="ru-RU"/>
        </w:rPr>
        <w:t>кст пр</w:t>
      </w:r>
      <w:proofErr w:type="gramEnd"/>
      <w:r w:rsidRPr="00D861D9">
        <w:rPr>
          <w:rFonts w:ascii="Times New Roman" w:eastAsia="Times New Roman" w:hAnsi="Times New Roman" w:cs="Times New Roman"/>
          <w:sz w:val="24"/>
          <w:szCs w:val="24"/>
          <w:lang w:eastAsia="ru-RU"/>
        </w:rPr>
        <w:t xml:space="preserve">иказа, как правило, состоит из двух частей – констатирующей (преамбулы) и распорядительной.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констатирующей части (преамбуле) кратко излагаются цели и задачи, факты и события, послужившие основанием для издания приказа. Если приказ издается на основании другого документа, то в констатирующей части указывается наименование этого документа в родительном падеже, его автор, дата, номер и заголовок. При ссылке на нормативный правовой акт, </w:t>
      </w:r>
      <w:hyperlink r:id="rId26" w:anchor="z111" w:history="1">
        <w:r w:rsidRPr="00D861D9">
          <w:rPr>
            <w:rFonts w:ascii="Times New Roman" w:eastAsia="Times New Roman" w:hAnsi="Times New Roman" w:cs="Times New Roman"/>
            <w:color w:val="0000FF"/>
            <w:sz w:val="24"/>
            <w:szCs w:val="24"/>
            <w:u w:val="single"/>
            <w:lang w:eastAsia="ru-RU"/>
          </w:rPr>
          <w:t>зарегистрированный</w:t>
        </w:r>
      </w:hyperlink>
      <w:r w:rsidRPr="00D861D9">
        <w:rPr>
          <w:rFonts w:ascii="Times New Roman" w:eastAsia="Times New Roman" w:hAnsi="Times New Roman" w:cs="Times New Roman"/>
          <w:sz w:val="24"/>
          <w:szCs w:val="24"/>
          <w:lang w:eastAsia="ru-RU"/>
        </w:rPr>
        <w:t xml:space="preserve"> в органах юстиции, дополнительно указывается номер, под которым он зарегистрирован в Реестре государственной регистрации нормативных правовых актов.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Преамбула в проектах приказов завершается словом </w:t>
      </w:r>
      <w:r w:rsidRPr="00D861D9">
        <w:rPr>
          <w:rFonts w:ascii="Times New Roman" w:eastAsia="Times New Roman" w:hAnsi="Times New Roman" w:cs="Times New Roman"/>
          <w:b/>
          <w:bCs/>
          <w:sz w:val="24"/>
          <w:szCs w:val="24"/>
          <w:lang w:eastAsia="ru-RU"/>
        </w:rPr>
        <w:t>"ПРИКАЗЫВАЮ"</w:t>
      </w:r>
      <w:r w:rsidRPr="00D861D9">
        <w:rPr>
          <w:rFonts w:ascii="Times New Roman" w:eastAsia="Times New Roman" w:hAnsi="Times New Roman" w:cs="Times New Roman"/>
          <w:sz w:val="24"/>
          <w:szCs w:val="24"/>
          <w:lang w:eastAsia="ru-RU"/>
        </w:rPr>
        <w:t xml:space="preserve">, пишется прописными буквами, полужирным шрифтом и не допускается его перенос на другую строку.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Распорядительная часть содержит перечисление предписываемых действий с указанием исполнителя каждого действия и сроков исполнения. Распорядительная часть может делиться на пункты, подпункты и абзацы.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w:t>
      </w:r>
      <w:proofErr w:type="gramStart"/>
      <w:r w:rsidRPr="00D861D9">
        <w:rPr>
          <w:rFonts w:ascii="Times New Roman" w:eastAsia="Times New Roman" w:hAnsi="Times New Roman" w:cs="Times New Roman"/>
          <w:sz w:val="24"/>
          <w:szCs w:val="24"/>
          <w:lang w:eastAsia="ru-RU"/>
        </w:rPr>
        <w:t>контроль за</w:t>
      </w:r>
      <w:proofErr w:type="gramEnd"/>
      <w:r w:rsidRPr="00D861D9">
        <w:rPr>
          <w:rFonts w:ascii="Times New Roman" w:eastAsia="Times New Roman" w:hAnsi="Times New Roman" w:cs="Times New Roman"/>
          <w:sz w:val="24"/>
          <w:szCs w:val="24"/>
          <w:lang w:eastAsia="ru-RU"/>
        </w:rPr>
        <w:t xml:space="preserve"> исполнением приказа.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Ознакомление работников с приказами по кадровым вопросам удостоверяется подписью работников, проставляемых ниже реквизита "отметка о согласовании документа" или на оборотной стороне приказа.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Реквизит "отметка о наличии приложения к документу" после текста приказа самостоятельно не оформляется.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Если подпись </w:t>
      </w:r>
      <w:proofErr w:type="gramStart"/>
      <w:r w:rsidRPr="00D861D9">
        <w:rPr>
          <w:rFonts w:ascii="Times New Roman" w:eastAsia="Times New Roman" w:hAnsi="Times New Roman" w:cs="Times New Roman"/>
          <w:sz w:val="24"/>
          <w:szCs w:val="24"/>
          <w:lang w:eastAsia="ru-RU"/>
        </w:rPr>
        <w:t>лица, подписывающего приказ располагается</w:t>
      </w:r>
      <w:proofErr w:type="gramEnd"/>
      <w:r w:rsidRPr="00D861D9">
        <w:rPr>
          <w:rFonts w:ascii="Times New Roman" w:eastAsia="Times New Roman" w:hAnsi="Times New Roman" w:cs="Times New Roman"/>
          <w:sz w:val="24"/>
          <w:szCs w:val="24"/>
          <w:lang w:eastAsia="ru-RU"/>
        </w:rPr>
        <w:t xml:space="preserve"> на бланке, то полное наименование должности этого лица не указывается.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совместных приказах указывается полное наименование должностей совместно подписывающих лиц.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5. Порядок подготовки и оформления протокола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45. Протокол составляется на основании записей, произведенных во время совещания (заседания, собрания), представленных тезисов докладов и выступлений, справок, проектов решений и других материалов по форме согласно </w:t>
      </w:r>
      <w:hyperlink r:id="rId27" w:anchor="z208" w:history="1">
        <w:r w:rsidRPr="00D861D9">
          <w:rPr>
            <w:rFonts w:ascii="Times New Roman" w:eastAsia="Times New Roman" w:hAnsi="Times New Roman" w:cs="Times New Roman"/>
            <w:color w:val="0000FF"/>
            <w:sz w:val="24"/>
            <w:szCs w:val="24"/>
            <w:u w:val="single"/>
            <w:lang w:eastAsia="ru-RU"/>
          </w:rPr>
          <w:t>приложению 7</w:t>
        </w:r>
      </w:hyperlink>
      <w:r w:rsidRPr="00D861D9">
        <w:rPr>
          <w:rFonts w:ascii="Times New Roman" w:eastAsia="Times New Roman" w:hAnsi="Times New Roman" w:cs="Times New Roman"/>
          <w:sz w:val="24"/>
          <w:szCs w:val="24"/>
          <w:lang w:eastAsia="ru-RU"/>
        </w:rPr>
        <w:t xml:space="preserve"> к настоящим Типовым правилам.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Протокол, составленный внутри организации и не выходящий за ее пределы, может оформляться не на бланке.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Реквизитами протокола являются: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 официальное наименование организации и (или) структурного подразделения;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наименование вида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регистрационный номер протокола;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место издания протокола;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 гриф утверждения (в некоторых случаях);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заголовок к тексту;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 текст;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 подпись.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организациях протоколы могут издаваться в полной или краткой форме.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Текст полного протокола состоит из двух частей – </w:t>
      </w:r>
      <w:proofErr w:type="gramStart"/>
      <w:r w:rsidRPr="00D861D9">
        <w:rPr>
          <w:rFonts w:ascii="Times New Roman" w:eastAsia="Times New Roman" w:hAnsi="Times New Roman" w:cs="Times New Roman"/>
          <w:sz w:val="24"/>
          <w:szCs w:val="24"/>
          <w:lang w:eastAsia="ru-RU"/>
        </w:rPr>
        <w:t>вводной</w:t>
      </w:r>
      <w:proofErr w:type="gramEnd"/>
      <w:r w:rsidRPr="00D861D9">
        <w:rPr>
          <w:rFonts w:ascii="Times New Roman" w:eastAsia="Times New Roman" w:hAnsi="Times New Roman" w:cs="Times New Roman"/>
          <w:sz w:val="24"/>
          <w:szCs w:val="24"/>
          <w:lang w:eastAsia="ru-RU"/>
        </w:rPr>
        <w:t xml:space="preserve"> и основной.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В</w:t>
      </w:r>
      <w:proofErr w:type="gramEnd"/>
      <w:r w:rsidRPr="00D861D9">
        <w:rPr>
          <w:rFonts w:ascii="Times New Roman" w:eastAsia="Times New Roman" w:hAnsi="Times New Roman" w:cs="Times New Roman"/>
          <w:sz w:val="24"/>
          <w:szCs w:val="24"/>
          <w:lang w:eastAsia="ru-RU"/>
        </w:rPr>
        <w:t xml:space="preserve"> вводной части после заголовка протокола указываются – инициалы имен и фамилии председателя (председательствующего) и секретаря заседания (собрания), список присутствовавших или отсылка к прилагаемому списку присутствовавших, если их количество превышает 10 человек.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протоколе заседания или иного консультативно-совещательного органа присутствовавшие члены коллегиального органа перечисляются персонально по фамилиям в алфавитном порядке. После них записываются фамилии приглашенных с указанием их должности и наименования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Вводная часть заканчивается повесткой дня (перечнем рассматриваемых вопросов), перечисленных в порядке их значимости с указанием докладчика по каждому пункту </w:t>
      </w:r>
      <w:r w:rsidRPr="00D861D9">
        <w:rPr>
          <w:rFonts w:ascii="Times New Roman" w:eastAsia="Times New Roman" w:hAnsi="Times New Roman" w:cs="Times New Roman"/>
          <w:sz w:val="24"/>
          <w:szCs w:val="24"/>
          <w:lang w:eastAsia="ru-RU"/>
        </w:rPr>
        <w:lastRenderedPageBreak/>
        <w:t>повестки дня. Каждый вопрос печатается с абзаца, нумеруется арабской цифрой и его наименование начинается с предлога "О", "Об". В отдельных случаях повестка дня может прилагаться к протоколу, а в самом протоколе перед текстом делается запись – "Повестка дня прилагается".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Основная часть протокола состоит из разделов, соответствующих пунктам повестки дня. Текст каждого раздела строится по схеме – </w:t>
      </w:r>
      <w:r w:rsidRPr="00D861D9">
        <w:rPr>
          <w:rFonts w:ascii="Times New Roman" w:eastAsia="Times New Roman" w:hAnsi="Times New Roman" w:cs="Times New Roman"/>
          <w:b/>
          <w:bCs/>
          <w:sz w:val="24"/>
          <w:szCs w:val="24"/>
          <w:lang w:eastAsia="ru-RU"/>
        </w:rPr>
        <w:t>СЛУШАЛИ - ВЫСТУПИЛИ - ПОСТАНОВИЛИ (РЕШИЛИ)</w:t>
      </w:r>
      <w:r w:rsidRPr="00D861D9">
        <w:rPr>
          <w:rFonts w:ascii="Times New Roman" w:eastAsia="Times New Roman" w:hAnsi="Times New Roman" w:cs="Times New Roman"/>
          <w:sz w:val="24"/>
          <w:szCs w:val="24"/>
          <w:lang w:eastAsia="ru-RU"/>
        </w:rPr>
        <w:t xml:space="preserve">, которые пишутся прописными буквами, полужирным шрифтом от левого поля.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Принятое решение печатается полностью, при необходимости, приводятся итоги голосования.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Содержание особого мнения, высказанного во время обсуждения, записывается в тексте протокола после соответствующего постановления (решения).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разделе </w:t>
      </w:r>
      <w:proofErr w:type="gramStart"/>
      <w:r w:rsidRPr="00D861D9">
        <w:rPr>
          <w:rFonts w:ascii="Times New Roman" w:eastAsia="Times New Roman" w:hAnsi="Times New Roman" w:cs="Times New Roman"/>
          <w:b/>
          <w:bCs/>
          <w:sz w:val="24"/>
          <w:szCs w:val="24"/>
          <w:lang w:eastAsia="ru-RU"/>
        </w:rPr>
        <w:t>СЛУШАЛИ</w:t>
      </w:r>
      <w:proofErr w:type="gramEnd"/>
      <w:r w:rsidRPr="00D861D9">
        <w:rPr>
          <w:rFonts w:ascii="Times New Roman" w:eastAsia="Times New Roman" w:hAnsi="Times New Roman" w:cs="Times New Roman"/>
          <w:sz w:val="24"/>
          <w:szCs w:val="24"/>
          <w:lang w:eastAsia="ru-RU"/>
        </w:rPr>
        <w:t xml:space="preserve"> приводятся – инициал имени и фамилия докладчика (наименование должности указывается в повестке дня), основное содержание докладов и выступлений помещается в тексте протокола или прилагается к нему, в последнем случае в тексте оформляется сноска "Текст выступления прилагается".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разделе </w:t>
      </w:r>
      <w:proofErr w:type="gramStart"/>
      <w:r w:rsidRPr="00D861D9">
        <w:rPr>
          <w:rFonts w:ascii="Times New Roman" w:eastAsia="Times New Roman" w:hAnsi="Times New Roman" w:cs="Times New Roman"/>
          <w:b/>
          <w:bCs/>
          <w:sz w:val="24"/>
          <w:szCs w:val="24"/>
          <w:lang w:eastAsia="ru-RU"/>
        </w:rPr>
        <w:t>ВЫСТУПИЛИ</w:t>
      </w:r>
      <w:proofErr w:type="gramEnd"/>
      <w:r w:rsidRPr="00D861D9">
        <w:rPr>
          <w:rFonts w:ascii="Times New Roman" w:eastAsia="Times New Roman" w:hAnsi="Times New Roman" w:cs="Times New Roman"/>
          <w:sz w:val="24"/>
          <w:szCs w:val="24"/>
          <w:lang w:eastAsia="ru-RU"/>
        </w:rPr>
        <w:t xml:space="preserve"> указываются инициалы имени, фамилия, при необходимости должности выступающих и содержание их выступлений в той последовательности, в какой они прозвучали на заседании.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Вопросы к докладчику, выступающим и их ответы протоколируются по мере их поступления и записываются в той же последовательности, при этом слова "Вопрос", "Ответ" не пишутся, а указываются инициал имени и фамилия лица, от которого поступил вопрос или ответ.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постановляющую часть с помощью глаголов неопределенной формы записываются принятые решения.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w:t>
      </w:r>
      <w:proofErr w:type="gramStart"/>
      <w:r w:rsidRPr="00D861D9">
        <w:rPr>
          <w:rFonts w:ascii="Times New Roman" w:eastAsia="Times New Roman" w:hAnsi="Times New Roman" w:cs="Times New Roman"/>
          <w:sz w:val="24"/>
          <w:szCs w:val="24"/>
          <w:lang w:eastAsia="ru-RU"/>
        </w:rPr>
        <w:t>кст кр</w:t>
      </w:r>
      <w:proofErr w:type="gramEnd"/>
      <w:r w:rsidRPr="00D861D9">
        <w:rPr>
          <w:rFonts w:ascii="Times New Roman" w:eastAsia="Times New Roman" w:hAnsi="Times New Roman" w:cs="Times New Roman"/>
          <w:sz w:val="24"/>
          <w:szCs w:val="24"/>
          <w:lang w:eastAsia="ru-RU"/>
        </w:rPr>
        <w:t xml:space="preserve">аткого протокола также состоит из двух частей. Во вводной части повестка дня не указывается.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Основная часть краткого протокола включает наименования рассматриваемых вопросов и принятые по ним решения.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Наименование вопроса нумеруется и начинается с предлога "О", "Об", печатается центровано (</w:t>
      </w:r>
      <w:proofErr w:type="gramStart"/>
      <w:r w:rsidRPr="00D861D9">
        <w:rPr>
          <w:rFonts w:ascii="Times New Roman" w:eastAsia="Times New Roman" w:hAnsi="Times New Roman" w:cs="Times New Roman"/>
          <w:sz w:val="24"/>
          <w:szCs w:val="24"/>
          <w:lang w:eastAsia="ru-RU"/>
        </w:rPr>
        <w:t>начало</w:t>
      </w:r>
      <w:proofErr w:type="gramEnd"/>
      <w:r w:rsidRPr="00D861D9">
        <w:rPr>
          <w:rFonts w:ascii="Times New Roman" w:eastAsia="Times New Roman" w:hAnsi="Times New Roman" w:cs="Times New Roman"/>
          <w:sz w:val="24"/>
          <w:szCs w:val="24"/>
          <w:lang w:eastAsia="ru-RU"/>
        </w:rPr>
        <w:t xml:space="preserve"> и конец каждой строки равно удалены от границ зоны расположения) и подчеркивается одной чертой ниже последней строки. Под чертой указываются инициалы имен и фамилии должностных лиц, выступивших при обсуждении данного вопроса. Затем указывается принятое по вопросу решение.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 заголовок протокола входит указание вида коллегиальной деятельности и название коллегиального органа в родительном падеже (собрания сотрудников, заседания совета и другое).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Протокол подписывается председателем и секретарем (председательствующим и лицом, проводившим запись). Датой протокола является дата заседания. Если оно </w:t>
      </w:r>
      <w:r w:rsidRPr="00D861D9">
        <w:rPr>
          <w:rFonts w:ascii="Times New Roman" w:eastAsia="Times New Roman" w:hAnsi="Times New Roman" w:cs="Times New Roman"/>
          <w:sz w:val="24"/>
          <w:szCs w:val="24"/>
          <w:lang w:eastAsia="ru-RU"/>
        </w:rPr>
        <w:lastRenderedPageBreak/>
        <w:t>продолжалось несколько дней, то через тире указываются даты начала и окончания заседания.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Протоколам присваиваются порядковые номера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 и другие. Протоколы совместных заседаний имеют составные номера, включающие порядковые номера протоколов организаций, принимавших участие в заседании.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 Указатель рассылки составляет и подписывает ответственный исполнитель подразделения, готовившего рассмотрение вопроса, и утверждается руководителем структурного подразделения. Копии протоколов и выписок из них заверяются печатью организации.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6. Порядок подготовки и оформления акта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46. Содержанием акта является информация, подтверждающая установленные факты или события. </w:t>
      </w:r>
      <w:proofErr w:type="gramStart"/>
      <w:r w:rsidRPr="00D861D9">
        <w:rPr>
          <w:rFonts w:ascii="Times New Roman" w:eastAsia="Times New Roman" w:hAnsi="Times New Roman" w:cs="Times New Roman"/>
          <w:sz w:val="24"/>
          <w:szCs w:val="24"/>
          <w:lang w:eastAsia="ru-RU"/>
        </w:rPr>
        <w:t>Акт составляется несколькими лицами, подтверждающими данный факт (сдачи-приемки (работ, материальных ценностей, документов), обследования (состояния техники безопасности, противопожарной безопасности, условий труда результатов деятельности), испытаний (образцов, систем, технологий), выделения к уничтожению (материальных ценностей, документов), передачи, нарушения установленных правил ревизии инвентаризации, расследования аварий, несчастных случаев, ликвидации организации, конкретизирующие (регламентирующие), технические (выполненных работ, отказа, осмотра, устранения отказа, сверки, предоставленных услуг, выполненных работ и так</w:t>
      </w:r>
      <w:proofErr w:type="gramEnd"/>
      <w:r w:rsidRPr="00D861D9">
        <w:rPr>
          <w:rFonts w:ascii="Times New Roman" w:eastAsia="Times New Roman" w:hAnsi="Times New Roman" w:cs="Times New Roman"/>
          <w:sz w:val="24"/>
          <w:szCs w:val="24"/>
          <w:lang w:eastAsia="ru-RU"/>
        </w:rPr>
        <w:t xml:space="preserve"> далее).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Акт оформляется на основе общего бланка по форме согласно </w:t>
      </w:r>
      <w:hyperlink r:id="rId28" w:anchor="z209" w:history="1">
        <w:r w:rsidRPr="00D861D9">
          <w:rPr>
            <w:rFonts w:ascii="Times New Roman" w:eastAsia="Times New Roman" w:hAnsi="Times New Roman" w:cs="Times New Roman"/>
            <w:color w:val="0000FF"/>
            <w:sz w:val="24"/>
            <w:szCs w:val="24"/>
            <w:u w:val="single"/>
            <w:lang w:eastAsia="ru-RU"/>
          </w:rPr>
          <w:t>приложению 8</w:t>
        </w:r>
      </w:hyperlink>
      <w:r w:rsidRPr="00D861D9">
        <w:rPr>
          <w:rFonts w:ascii="Times New Roman" w:eastAsia="Times New Roman" w:hAnsi="Times New Roman" w:cs="Times New Roman"/>
          <w:sz w:val="24"/>
          <w:szCs w:val="24"/>
          <w:lang w:eastAsia="ru-RU"/>
        </w:rPr>
        <w:t xml:space="preserve"> к настоящим Типовым правилам. Акт, составленный внутри организации и не выходящий за ее пределы, может оформляться не на бланке.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Реквизитами акта являются: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изображение Государственного Герба Республики Казахстан или эмблемы, логотипа, товарного знака (знака обслуживания) с учетом требований </w:t>
      </w:r>
      <w:hyperlink r:id="rId29" w:anchor="z26" w:history="1">
        <w:r w:rsidRPr="00D861D9">
          <w:rPr>
            <w:rFonts w:ascii="Times New Roman" w:eastAsia="Times New Roman" w:hAnsi="Times New Roman" w:cs="Times New Roman"/>
            <w:color w:val="0000FF"/>
            <w:sz w:val="24"/>
            <w:szCs w:val="24"/>
            <w:u w:val="single"/>
            <w:lang w:eastAsia="ru-RU"/>
          </w:rPr>
          <w:t>п. 18</w:t>
        </w:r>
      </w:hyperlink>
      <w:r w:rsidRPr="00D861D9">
        <w:rPr>
          <w:rFonts w:ascii="Times New Roman" w:eastAsia="Times New Roman" w:hAnsi="Times New Roman" w:cs="Times New Roman"/>
          <w:sz w:val="24"/>
          <w:szCs w:val="24"/>
          <w:lang w:eastAsia="ru-RU"/>
        </w:rPr>
        <w:t xml:space="preserve">, </w:t>
      </w:r>
      <w:hyperlink r:id="rId30" w:anchor="z27" w:history="1">
        <w:r w:rsidRPr="00D861D9">
          <w:rPr>
            <w:rFonts w:ascii="Times New Roman" w:eastAsia="Times New Roman" w:hAnsi="Times New Roman" w:cs="Times New Roman"/>
            <w:color w:val="0000FF"/>
            <w:sz w:val="24"/>
            <w:szCs w:val="24"/>
            <w:u w:val="single"/>
            <w:lang w:eastAsia="ru-RU"/>
          </w:rPr>
          <w:t>19</w:t>
        </w:r>
      </w:hyperlink>
      <w:r w:rsidRPr="00D861D9">
        <w:rPr>
          <w:rFonts w:ascii="Times New Roman" w:eastAsia="Times New Roman" w:hAnsi="Times New Roman" w:cs="Times New Roman"/>
          <w:sz w:val="24"/>
          <w:szCs w:val="24"/>
          <w:lang w:eastAsia="ru-RU"/>
        </w:rPr>
        <w:t xml:space="preserve"> настоящих Типовых правил;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наименование вида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регистрационный номер (индекс) акта;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 место издания акта;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гриф утверждения (в некоторых случаях);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 заголовок к тексту;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9) текст;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10) подпись.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Текст акта состоит из двух частей – введение, констатирующая часть.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Во введении указывается основание для составления акта, перечисляются составители и, в случае необходимости, присутствующие при этом лица.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 констатирующей части акта излагаются – суть и характер проведенной работы, установленные факты, приводятся соответствующие данные.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Акт может содержать выводы, рекомендации, а также мероприятия, которые необходимо выполнить. В конце текста перед подписями помещаются сведения о количестве экземпляров акта и месте их нахождения. После отметки о количестве экземпляров акта следует отметка о наличии приложения к акту (если они имеются).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Акт подписывается председателем и членами комиссии, либо лицом (</w:t>
      </w:r>
      <w:proofErr w:type="spellStart"/>
      <w:r w:rsidRPr="00D861D9">
        <w:rPr>
          <w:rFonts w:ascii="Times New Roman" w:eastAsia="Times New Roman" w:hAnsi="Times New Roman" w:cs="Times New Roman"/>
          <w:sz w:val="24"/>
          <w:szCs w:val="24"/>
          <w:lang w:eastAsia="ru-RU"/>
        </w:rPr>
        <w:t>ами</w:t>
      </w:r>
      <w:proofErr w:type="spellEnd"/>
      <w:r w:rsidRPr="00D861D9">
        <w:rPr>
          <w:rFonts w:ascii="Times New Roman" w:eastAsia="Times New Roman" w:hAnsi="Times New Roman" w:cs="Times New Roman"/>
          <w:sz w:val="24"/>
          <w:szCs w:val="24"/>
          <w:lang w:eastAsia="ru-RU"/>
        </w:rPr>
        <w:t xml:space="preserve">), составившим (и) акт. Фамилии лиц, подписывающих акт, оформляются в алфавитном порядке, их должности не указываются.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Ознакомление лиц с актом производится под роспись. Лицо несогласное с содержанием акта, обязано подписать его с оговоркой о своем не согласии. Особое мнение члена комиссии следует оформлять на отдельном листе и прилагать к акту.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7. Порядок подготовки и оформления справки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47. Содержанием справки является </w:t>
      </w:r>
      <w:proofErr w:type="gramStart"/>
      <w:r w:rsidRPr="00D861D9">
        <w:rPr>
          <w:rFonts w:ascii="Times New Roman" w:eastAsia="Times New Roman" w:hAnsi="Times New Roman" w:cs="Times New Roman"/>
          <w:sz w:val="24"/>
          <w:szCs w:val="24"/>
          <w:lang w:eastAsia="ru-RU"/>
        </w:rPr>
        <w:t>информация</w:t>
      </w:r>
      <w:proofErr w:type="gramEnd"/>
      <w:r w:rsidRPr="00D861D9">
        <w:rPr>
          <w:rFonts w:ascii="Times New Roman" w:eastAsia="Times New Roman" w:hAnsi="Times New Roman" w:cs="Times New Roman"/>
          <w:sz w:val="24"/>
          <w:szCs w:val="24"/>
          <w:lang w:eastAsia="ru-RU"/>
        </w:rPr>
        <w:t xml:space="preserve"> в которой описываются факты, события или сведения. Справки, направляемые за пределы организации, составляются на общем бланке. Внутренняя справка оформляется на белых листах бумаги без применения бланка.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Реквизитами справки являются: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изображение Государственного Герба Республики Казахстан или эмблемы, логотипа, товарного знака (знака обслуживания) с учетом требований </w:t>
      </w:r>
      <w:hyperlink r:id="rId31" w:anchor="z26" w:history="1">
        <w:r w:rsidRPr="00D861D9">
          <w:rPr>
            <w:rFonts w:ascii="Times New Roman" w:eastAsia="Times New Roman" w:hAnsi="Times New Roman" w:cs="Times New Roman"/>
            <w:color w:val="0000FF"/>
            <w:sz w:val="24"/>
            <w:szCs w:val="24"/>
            <w:u w:val="single"/>
            <w:lang w:eastAsia="ru-RU"/>
          </w:rPr>
          <w:t>п. 18</w:t>
        </w:r>
      </w:hyperlink>
      <w:r w:rsidRPr="00D861D9">
        <w:rPr>
          <w:rFonts w:ascii="Times New Roman" w:eastAsia="Times New Roman" w:hAnsi="Times New Roman" w:cs="Times New Roman"/>
          <w:sz w:val="24"/>
          <w:szCs w:val="24"/>
          <w:lang w:eastAsia="ru-RU"/>
        </w:rPr>
        <w:t xml:space="preserve">, </w:t>
      </w:r>
      <w:hyperlink r:id="rId32" w:anchor="z27" w:history="1">
        <w:r w:rsidRPr="00D861D9">
          <w:rPr>
            <w:rFonts w:ascii="Times New Roman" w:eastAsia="Times New Roman" w:hAnsi="Times New Roman" w:cs="Times New Roman"/>
            <w:color w:val="0000FF"/>
            <w:sz w:val="24"/>
            <w:szCs w:val="24"/>
            <w:u w:val="single"/>
            <w:lang w:eastAsia="ru-RU"/>
          </w:rPr>
          <w:t>19</w:t>
        </w:r>
      </w:hyperlink>
      <w:r w:rsidRPr="00D861D9">
        <w:rPr>
          <w:rFonts w:ascii="Times New Roman" w:eastAsia="Times New Roman" w:hAnsi="Times New Roman" w:cs="Times New Roman"/>
          <w:sz w:val="24"/>
          <w:szCs w:val="24"/>
          <w:lang w:eastAsia="ru-RU"/>
        </w:rPr>
        <w:t xml:space="preserve"> настоящих Типовых правил;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наименование вида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регистрационный номер (индекс) справки;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 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адресат;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 заголовок к тексту;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9) текст;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10) подпись;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11) отметка о согласовании (в случае необходимости);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12) оттиск печати (в случае необходимости);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13) отметка об исполнителе.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w:t>
      </w:r>
      <w:proofErr w:type="gramStart"/>
      <w:r w:rsidRPr="00D861D9">
        <w:rPr>
          <w:rFonts w:ascii="Times New Roman" w:eastAsia="Times New Roman" w:hAnsi="Times New Roman" w:cs="Times New Roman"/>
          <w:sz w:val="24"/>
          <w:szCs w:val="24"/>
          <w:lang w:eastAsia="ru-RU"/>
        </w:rPr>
        <w:t>кст спр</w:t>
      </w:r>
      <w:proofErr w:type="gramEnd"/>
      <w:r w:rsidRPr="00D861D9">
        <w:rPr>
          <w:rFonts w:ascii="Times New Roman" w:eastAsia="Times New Roman" w:hAnsi="Times New Roman" w:cs="Times New Roman"/>
          <w:sz w:val="24"/>
          <w:szCs w:val="24"/>
          <w:lang w:eastAsia="ru-RU"/>
        </w:rPr>
        <w:t xml:space="preserve">авки может состоять из нескольких разделов, содержать таблицы, пояснения, ссылки, иметь приложения.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Тексты справок, выдаваемых гражданам о подтверждении места работы, должности, заработной платы и других сведений, должны начинаться с указания в именительном падеже фамилии, имени, отчества лица, о котором сообщаются сведения. В конце текста или в правом верхнем углу указывается организация, куда представляется справка.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 тексте такой справки не должны использоваться обороты – "настоящая справка", "действительно проживает (учится, работает)".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случае если справка подписывается исполнителем, то реквизит "отметка об исполнителе" не указывается.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8. Порядок подготовки и оформления письма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48. </w:t>
      </w:r>
      <w:proofErr w:type="gramStart"/>
      <w:r w:rsidRPr="00D861D9">
        <w:rPr>
          <w:rFonts w:ascii="Times New Roman" w:eastAsia="Times New Roman" w:hAnsi="Times New Roman" w:cs="Times New Roman"/>
          <w:sz w:val="24"/>
          <w:szCs w:val="24"/>
          <w:lang w:eastAsia="ru-RU"/>
        </w:rPr>
        <w:t xml:space="preserve">Содержанием писем могут быть запросы, уведомления, соглашения, претензии (рекламации), задания, сообщения, напоминания, ответы, просьбы, отзывы, предложения (оферта), замечания, извещения, приглашения, подтверждения и другие. </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Письма организации готовятся на бланке: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как ответы о выполнении поручений вышестоящих организаций;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как ответы на запросы различных организаций и частных лиц;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 как инициативные письма;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 как сопроводительные письма к различным документам.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Помимо реквизитов, входящих в бланк, при написании письма оформляются реквизиты – адресат, заголовок, текст, отметка о наличии приложений (если они есть), подпись, отметка об исполнителе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Если письмо является ответным, в реквизитах бланка указывается исходящий (индекс) и дата поступившего (инициативного) письма.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Служебные письма, подписываемые руководителями двух и более организаций, оформляются на листе бумаги формата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При этом данные о наименовании организаций, подписавших письмо, включаются в наименование должности в реквизите "подпись".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Отметки о согласовании письма проставляются на экземплярах, остающихся в организации. Экземпляры таких писем также подписываются руководителем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 а также в соответствии с установленным регламентом. Сроки подготовки инициативных писем определяются руководителями организаций или структурных подразделений.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Текст письма, как правило, имеет одну или две смысловые части.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Письмо, состоящее из одной части, – это просьба без пояснения, напоминание без преамбулы, сообщение без основания и другие.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Если текст письма состоит из двух частей – констатирующей и заключительной,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Обратные конструкции текста (заключение – констатация) возможны в письмах-отказах.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письмах используют следующие формы изложения: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от первого лица множественного числа ("просим предоставить", "направляем Вам");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от первого лица единственного числа ("прошу выслать", "считаю необходимым");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 от третьего лица единственного числа ("министерство не возражает").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9. Порядок управления документацией,</w:t>
      </w:r>
      <w:r w:rsidRPr="00D861D9">
        <w:rPr>
          <w:rFonts w:ascii="Times New Roman" w:eastAsia="Times New Roman" w:hAnsi="Times New Roman" w:cs="Times New Roman"/>
          <w:b/>
          <w:bCs/>
          <w:sz w:val="27"/>
          <w:szCs w:val="27"/>
          <w:lang w:eastAsia="ru-RU"/>
        </w:rPr>
        <w:br/>
        <w:t>требования к организации документооборота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49. Движение документов в организации с момента их создания или получения до завершения исполнения, отправления, формирования дела и сдачи в архив организации образует документооборот.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50. Объем документооборота определяется общим количеством входящих, исходящих и внутренних документов за месяц, квартал, год.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За единицу учета количества документов принимается сам документ без учета копий.</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10. Порядок обработки входящих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51. Документы, поступающие в организацию, проходят первичную обработку, предварительное рассмотрение, регистрацию, рассмотрение руководством и доставляются исполнителям.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52. Прием, первичная обработка документов и предварительное рассмотрение осуществляется централизованно службой ДОУ.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53. Первичная обработка входящих документов заключается в проверке правильности доставки и целостности вложений, фиксации факта поступления документов в организацию и подготовке их к передаче по назначению.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Службой ДОУ вскрываются, конверты с документами проверяется правильность доставки по назначению, целостность упаковки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Если обнаруживается некомплектность или повреждение документа, то на нижнем поле его последнего листа, а также в РКФ проставляются соответствующие отметки и составляется акт произвольной формы в трех экземплярах. Один экземпляр направляется отправителю, второй – остается в службе ДОУ, третий – передается исполнителю документа.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Конверты не уничтожаются в случаях, когда только по ним можно определить адрес отправителя, дату отправки и получения документа, а также при поступлении личных документов.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Конверты с пометкой "Лично" без вскрытия передаются по назначению. Ошибочно доставленная корреспонденция возвращается в почтовое отделение.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 поступивших документах (регистрируемых) проставляется регистрационный штамп организации с указанием даты поступления.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54. </w:t>
      </w:r>
      <w:proofErr w:type="gramStart"/>
      <w:r w:rsidRPr="00D861D9">
        <w:rPr>
          <w:rFonts w:ascii="Times New Roman" w:eastAsia="Times New Roman" w:hAnsi="Times New Roman" w:cs="Times New Roman"/>
          <w:sz w:val="24"/>
          <w:szCs w:val="24"/>
          <w:lang w:eastAsia="ru-RU"/>
        </w:rPr>
        <w:t>При предварительном рассмотрении поступившие документы распределяются на требующие обязательного рассмотрения руководством организации и не требующие этого.</w:t>
      </w:r>
      <w:proofErr w:type="gramEnd"/>
      <w:r w:rsidRPr="00D861D9">
        <w:rPr>
          <w:rFonts w:ascii="Times New Roman" w:eastAsia="Times New Roman" w:hAnsi="Times New Roman" w:cs="Times New Roman"/>
          <w:sz w:val="24"/>
          <w:szCs w:val="24"/>
          <w:lang w:eastAsia="ru-RU"/>
        </w:rPr>
        <w:t xml:space="preserve"> Документы, не требующие обязательного рассмотрения руководством, направляются непосредственно в структурные подразделения или ответственным исполнителям.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55. Предварительное рассмотрение документов осуществляется исходя из оценки их содержания, авторства, сложности и новизны поставленных вопросов на основании установленного в организации распределения обязанностей.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56. Обязательному рассмотрению руководством подлежат документы, поступившие из Администрации Президента Республики Казахстан, Парламента Республики Казахстан, Канцелярии Премьер-Министра Республики Казахстан, центральных и местных государственных органов, вышестоящей организации, обращения физических и юридических лиц.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57. Обращения физических и юридических лиц (предложения, заявления, жалобы, отклики и запросы) </w:t>
      </w:r>
      <w:hyperlink r:id="rId33" w:anchor="z30" w:history="1">
        <w:r w:rsidRPr="00D861D9">
          <w:rPr>
            <w:rFonts w:ascii="Times New Roman" w:eastAsia="Times New Roman" w:hAnsi="Times New Roman" w:cs="Times New Roman"/>
            <w:color w:val="0000FF"/>
            <w:sz w:val="24"/>
            <w:szCs w:val="24"/>
            <w:u w:val="single"/>
            <w:lang w:eastAsia="ru-RU"/>
          </w:rPr>
          <w:t>учитываются</w:t>
        </w:r>
      </w:hyperlink>
      <w:r w:rsidRPr="00D861D9">
        <w:rPr>
          <w:rFonts w:ascii="Times New Roman" w:eastAsia="Times New Roman" w:hAnsi="Times New Roman" w:cs="Times New Roman"/>
          <w:sz w:val="24"/>
          <w:szCs w:val="24"/>
          <w:lang w:eastAsia="ru-RU"/>
        </w:rPr>
        <w:t xml:space="preserve"> централизованно и </w:t>
      </w:r>
      <w:hyperlink r:id="rId34" w:anchor="z30" w:history="1">
        <w:r w:rsidRPr="00D861D9">
          <w:rPr>
            <w:rFonts w:ascii="Times New Roman" w:eastAsia="Times New Roman" w:hAnsi="Times New Roman" w:cs="Times New Roman"/>
            <w:color w:val="0000FF"/>
            <w:sz w:val="24"/>
            <w:szCs w:val="24"/>
            <w:u w:val="single"/>
            <w:lang w:eastAsia="ru-RU"/>
          </w:rPr>
          <w:t>регистрируются</w:t>
        </w:r>
      </w:hyperlink>
      <w:r w:rsidRPr="00D861D9">
        <w:rPr>
          <w:rFonts w:ascii="Times New Roman" w:eastAsia="Times New Roman" w:hAnsi="Times New Roman" w:cs="Times New Roman"/>
          <w:sz w:val="24"/>
          <w:szCs w:val="24"/>
          <w:lang w:eastAsia="ru-RU"/>
        </w:rPr>
        <w:t xml:space="preserve"> в РКФ в день их поступления в организацию.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Письменные и устные обращения, полученные должностными лицами во время личного приема физических и юридических лиц, также подлежат централизованной регистрации, отдельно от общих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58. Регистрационный номер обращения физического лица состоит из начальной буквы фамилии автора, порядкового номера в РКФ, буквенного индекса "ФЛ".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Регистрационный номер обращения юридического лица состоит из начальной буквы фамилии должностного лица, подписавшего обращение, порядкового номера в РКФ и буквенного индекса "ЮЛ".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Регистрационный номер анонимного обращения состоит из буквенного индекса "АНМ" и порядкового номера в РКФ.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59. При поступлении повторного обращения в течение календарного года проставляется регистрационный номер первоначального обращения с указанием "второе", "третье" и так далее, а в РКФ указывается номер первого документа. В верхнем правом углу первого листа повторного обращения и в РКФ проставляется пометка "Повторно". К повторным обращениям приобщаются материалы рассмотрения предыдущих обращений.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Повторным считается обращение, поступившее от одного и того же лица по одному и тому же вопросу не менее двух раз, в котором обжалуется решение, принятое по предыдущему обращению,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указывается на другие недостатки, допущенные при рассмотрении и разрешении предыдущего обращения.</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60. Обращения одного и того же лица по одному и тому же вопросу, направленные различным адресатам и поступившие для рассмотрения в одну организацию, учитываются под регистрационным номером первого обращения с добавлением порядкового номера, проставляемого через косую черту (дробь).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61. При предварительном рассмотрении документов производится сортировка их </w:t>
      </w:r>
      <w:proofErr w:type="gramStart"/>
      <w:r w:rsidRPr="00D861D9">
        <w:rPr>
          <w:rFonts w:ascii="Times New Roman" w:eastAsia="Times New Roman" w:hAnsi="Times New Roman" w:cs="Times New Roman"/>
          <w:sz w:val="24"/>
          <w:szCs w:val="24"/>
          <w:lang w:eastAsia="ru-RU"/>
        </w:rPr>
        <w:t>на</w:t>
      </w:r>
      <w:proofErr w:type="gramEnd"/>
      <w:r w:rsidRPr="00D861D9">
        <w:rPr>
          <w:rFonts w:ascii="Times New Roman" w:eastAsia="Times New Roman" w:hAnsi="Times New Roman" w:cs="Times New Roman"/>
          <w:sz w:val="24"/>
          <w:szCs w:val="24"/>
          <w:lang w:eastAsia="ru-RU"/>
        </w:rPr>
        <w:t xml:space="preserve"> регистрируемые и нерегистрируемые. Перечень нерегистрируемых документов разрабатывается на основе Примерного перечня документов, не подлежащих регистрации в службе ДОУ, согласно </w:t>
      </w:r>
      <w:hyperlink r:id="rId35" w:anchor="z210" w:history="1">
        <w:r w:rsidRPr="00D861D9">
          <w:rPr>
            <w:rFonts w:ascii="Times New Roman" w:eastAsia="Times New Roman" w:hAnsi="Times New Roman" w:cs="Times New Roman"/>
            <w:color w:val="0000FF"/>
            <w:sz w:val="24"/>
            <w:szCs w:val="24"/>
            <w:u w:val="single"/>
            <w:lang w:eastAsia="ru-RU"/>
          </w:rPr>
          <w:t>приложению 9</w:t>
        </w:r>
      </w:hyperlink>
      <w:r w:rsidRPr="00D861D9">
        <w:rPr>
          <w:rFonts w:ascii="Times New Roman" w:eastAsia="Times New Roman" w:hAnsi="Times New Roman" w:cs="Times New Roman"/>
          <w:sz w:val="24"/>
          <w:szCs w:val="24"/>
          <w:lang w:eastAsia="ru-RU"/>
        </w:rPr>
        <w:t xml:space="preserve"> к настоящим Типовым правилам и утверждается руководителем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Нерегистрируемые документы передаются в соответствующие структурные подразделения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62. Регистрируемые документы после их регистрации в РКФ передаются на рассмотрение руководству организации или структурному подразделению (должностному лицу) для принятия решения.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63. Документы, рассмотренные руководством организации (структурного подразделения), возвращаются в службу ДОУ, где в РКФ вносятся содержания резолюций, а документы передаются исполнителям под роспись.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Документ, исполнение которого возложено на подведомственные (</w:t>
      </w:r>
      <w:proofErr w:type="spellStart"/>
      <w:r w:rsidRPr="00D861D9">
        <w:rPr>
          <w:rFonts w:ascii="Times New Roman" w:eastAsia="Times New Roman" w:hAnsi="Times New Roman" w:cs="Times New Roman"/>
          <w:sz w:val="24"/>
          <w:szCs w:val="24"/>
          <w:lang w:eastAsia="ru-RU"/>
        </w:rPr>
        <w:t>ую</w:t>
      </w:r>
      <w:proofErr w:type="spellEnd"/>
      <w:r w:rsidRPr="00D861D9">
        <w:rPr>
          <w:rFonts w:ascii="Times New Roman" w:eastAsia="Times New Roman" w:hAnsi="Times New Roman" w:cs="Times New Roman"/>
          <w:sz w:val="24"/>
          <w:szCs w:val="24"/>
          <w:lang w:eastAsia="ru-RU"/>
        </w:rPr>
        <w:t>) организации (ю) или несколько структурных подразделений, передается им одновременно в копиях с соответствующей отметкой в РКФ. Подлинник передается исполнителю, указанному в резолюции первым.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приеме телефонограммы оформляются следующие реквизиты – текст, отправитель, наименование вида документа, дата, номер, наименование должности, инициал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64. При решении вопросов без составления дополнительных документов исполнитель делает отметки на документе и РКФ – о дате поступления (если образовался интервал времени между поступлением документа и его доставкой исполнителю), о датах промежуточного исполнения (запрос сведений, телефонные переговоры и другие), о дате и результатах окончательного исполнения.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11. Порядок обработки исходящих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65. Документы для отправки передаются полностью </w:t>
      </w:r>
      <w:proofErr w:type="gramStart"/>
      <w:r w:rsidRPr="00D861D9">
        <w:rPr>
          <w:rFonts w:ascii="Times New Roman" w:eastAsia="Times New Roman" w:hAnsi="Times New Roman" w:cs="Times New Roman"/>
          <w:sz w:val="24"/>
          <w:szCs w:val="24"/>
          <w:lang w:eastAsia="ru-RU"/>
        </w:rPr>
        <w:t>оформленными</w:t>
      </w:r>
      <w:proofErr w:type="gramEnd"/>
      <w:r w:rsidRPr="00D861D9">
        <w:rPr>
          <w:rFonts w:ascii="Times New Roman" w:eastAsia="Times New Roman" w:hAnsi="Times New Roman" w:cs="Times New Roman"/>
          <w:sz w:val="24"/>
          <w:szCs w:val="24"/>
          <w:lang w:eastAsia="ru-RU"/>
        </w:rPr>
        <w:t>. Служба ДОУ, принимающая документы для отправки, проверяет правильность их оформления, наличие приложений, указанных в основном документе. Неправильно оформленные документы возвращаются исполнителям.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66. Подписанные документы регистрируются и отправляются адресату (адресатам) в день их подписания (утверждения) или не позднее следующего рабочего дня, телеграммы и телефаксы – незамедлительно.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Оригиналы исполненных документов вместе с отпуском документа передаются в те структурные подразделения или подведомственные организации, которые являлись основными исполнителями и производят формирование соответствующих дел согласно </w:t>
      </w:r>
      <w:hyperlink r:id="rId36" w:anchor="z171" w:history="1">
        <w:r w:rsidRPr="00D861D9">
          <w:rPr>
            <w:rFonts w:ascii="Times New Roman" w:eastAsia="Times New Roman" w:hAnsi="Times New Roman" w:cs="Times New Roman"/>
            <w:color w:val="0000FF"/>
            <w:sz w:val="24"/>
            <w:szCs w:val="24"/>
            <w:u w:val="single"/>
            <w:lang w:eastAsia="ru-RU"/>
          </w:rPr>
          <w:t>номенклатуре дел</w:t>
        </w:r>
      </w:hyperlink>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67. Если документ, направленный в другую организацию, должен быть возвращен, то в правом верхнем углу первого листа документа на свободном от текста поле проставляют штамп или делают пометку о возврате, такую же пометку делают в РКФ.</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12. Порядок прохождения внутренних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68. Прохождение внутренних документов на этапах их подготовки и оформления должно соответствовать прохождению исходящих документов, на этапе исполнения – входящих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69. Передача внутренних документов между структурными подразделениями осуществляется должностными лицами, ответственными за документационное обеспечение управления в структурных подразделениях. Документы передаются с соответствующей отметкой в РКФ.</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Не включаются в состав внутренних документов, документы, отложившиеся в процессе переписки организации со своими подведомственными организациями и </w:t>
      </w:r>
      <w:r w:rsidRPr="00D861D9">
        <w:rPr>
          <w:rFonts w:ascii="Times New Roman" w:eastAsia="Times New Roman" w:hAnsi="Times New Roman" w:cs="Times New Roman"/>
          <w:sz w:val="24"/>
          <w:szCs w:val="24"/>
          <w:lang w:eastAsia="ru-RU"/>
        </w:rPr>
        <w:lastRenderedPageBreak/>
        <w:t>наоборот, а также переписка между исполнительными органами, финансируемыми из местного бюджета.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70. Оригиналы исполненных внутренних документов передаются в те структурные подразделения, которые, являлись основными исполнителями.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71. Размноженные экземпляры подписанных руководителем и зарегистрированных распорядительных документов в обязательном порядке рассылаются в структурные подразделения, в ведении которых находятся рассматриваемые вопросы.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13. Порядок регистрации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72. Регистрации подлежат все документы, требующие учета, исполнения, и использования в информационно-справочных целях.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73. Регистрация документов осуществляется, централизовано службой ДОУ.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 организациях с большим объемом документооборота допускается децентрализованная регистрация документов. В этом случае документы, поступающие на рассмотрение руководства организации, распорядительные документы организации, обращения физических и юридических лиц, и переписка за подписью руководства регистрируются в службе ДОУ. Документы, поступающие в адрес структурных подразделений организаций, переписка за подписью руководства структурного подразделения регистрируется в соответствующих структурных подразделениях.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Документы, передаваемые или принимаемые по каналам связи, регистрируются в службе ДОУ или в структурных подразделениях, осуществляющих их прием (передачу).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74. Документы регистрируются в организации один раз – входящие – в день поступления, исходящие и внутренние – в день подписания (утверждения).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Документы, незавершенные делопроизводством, или, требующие длительного срока исполнения, перерегистрации не подлежат.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передаче документа для исполнения (ознакомления) из одного подразделения в другое на нижней стороне последнего листа документа или на его оборотной стороне и РКФ проставляется дата передачи, новый регистрационный номер на документе не проставляется.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75. Регистрация документов-ответов осуществляется в РКФ инициативных документов. Документу-ответу присваивается порядковый номер в пределах соответствующего регистрационного массива.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76. В организации применяются следующие РКФ:</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карточка регистрации входящих документов по форме согласно </w:t>
      </w:r>
      <w:hyperlink r:id="rId37" w:anchor="z211" w:history="1">
        <w:r w:rsidRPr="00D861D9">
          <w:rPr>
            <w:rFonts w:ascii="Times New Roman" w:eastAsia="Times New Roman" w:hAnsi="Times New Roman" w:cs="Times New Roman"/>
            <w:color w:val="0000FF"/>
            <w:sz w:val="24"/>
            <w:szCs w:val="24"/>
            <w:u w:val="single"/>
            <w:lang w:eastAsia="ru-RU"/>
          </w:rPr>
          <w:t>приложению 10</w:t>
        </w:r>
      </w:hyperlink>
      <w:r w:rsidRPr="00D861D9">
        <w:rPr>
          <w:rFonts w:ascii="Times New Roman" w:eastAsia="Times New Roman" w:hAnsi="Times New Roman" w:cs="Times New Roman"/>
          <w:sz w:val="24"/>
          <w:szCs w:val="24"/>
          <w:lang w:eastAsia="ru-RU"/>
        </w:rPr>
        <w:t xml:space="preserve"> к настоящим Типовым правилам;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журнал регистрации входящих документов и журнал регистрации исходящих и внутренних документов по форме согласно </w:t>
      </w:r>
      <w:hyperlink r:id="rId38" w:anchor="z212" w:history="1">
        <w:r w:rsidRPr="00D861D9">
          <w:rPr>
            <w:rFonts w:ascii="Times New Roman" w:eastAsia="Times New Roman" w:hAnsi="Times New Roman" w:cs="Times New Roman"/>
            <w:color w:val="0000FF"/>
            <w:sz w:val="24"/>
            <w:szCs w:val="24"/>
            <w:u w:val="single"/>
            <w:lang w:eastAsia="ru-RU"/>
          </w:rPr>
          <w:t>приложению 11</w:t>
        </w:r>
      </w:hyperlink>
      <w:r w:rsidRPr="00D861D9">
        <w:rPr>
          <w:rFonts w:ascii="Times New Roman" w:eastAsia="Times New Roman" w:hAnsi="Times New Roman" w:cs="Times New Roman"/>
          <w:sz w:val="24"/>
          <w:szCs w:val="24"/>
          <w:lang w:eastAsia="ru-RU"/>
        </w:rPr>
        <w:t xml:space="preserve"> к настоящим Типовым правилам.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77. Устанавливается следующий состав сведений о документе, подлежащих обязательной регистрации: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наименование организации (автора или корреспондента);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наименование вида документа;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 дата и регистрационный номер поступившего документа;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 заголовок к тексту (краткое содержание документа);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резолюция (исполнитель, содержание поручения, автор, 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 срок исполнения документа;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подпись исполнителя о получении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 отметка об исполнении документа и направлении его в дело.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Состав обязательных сведений в зависимости от характера документа и задач использования информации может дополняться другими сведениями (наличие приложений, количество листов, перемещение документа внутри организации, перенос сроков исполнения и другие).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78. Информация о документах, полученная при их регистрации, поступает в информационно-поисковую систему, которая включает в себя картотеки и классификационные справочники.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79. РКФ составляют следующие картотеки: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 по корреспондентам;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по видам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по авторам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контрольные;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кодификационные;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 по обращениям физических и юридических лиц;</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другие в зависимости от задач поиска информации.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80. Эффективность работы информационно-поисковой системы достигается путем разработки классификационных справочников (классификатор вопросов деятельности организации, классификатор видов документов, классификатор корреспондентов, </w:t>
      </w:r>
      <w:hyperlink r:id="rId39" w:anchor="z171" w:history="1">
        <w:r w:rsidRPr="00D861D9">
          <w:rPr>
            <w:rFonts w:ascii="Times New Roman" w:eastAsia="Times New Roman" w:hAnsi="Times New Roman" w:cs="Times New Roman"/>
            <w:color w:val="0000FF"/>
            <w:sz w:val="24"/>
            <w:szCs w:val="24"/>
            <w:u w:val="single"/>
            <w:lang w:eastAsia="ru-RU"/>
          </w:rPr>
          <w:t>номенклатуры дел</w:t>
        </w:r>
      </w:hyperlink>
      <w:r w:rsidRPr="00D861D9">
        <w:rPr>
          <w:rFonts w:ascii="Times New Roman" w:eastAsia="Times New Roman" w:hAnsi="Times New Roman" w:cs="Times New Roman"/>
          <w:sz w:val="24"/>
          <w:szCs w:val="24"/>
          <w:lang w:eastAsia="ru-RU"/>
        </w:rPr>
        <w:t xml:space="preserve"> и другие).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81. Поля записи базы данных автоматизированной информационно-поисковой системы должны полностью отвечать параметрам последующего оперативного поиска документов и </w:t>
      </w:r>
      <w:proofErr w:type="gramStart"/>
      <w:r w:rsidRPr="00D861D9">
        <w:rPr>
          <w:rFonts w:ascii="Times New Roman" w:eastAsia="Times New Roman" w:hAnsi="Times New Roman" w:cs="Times New Roman"/>
          <w:sz w:val="24"/>
          <w:szCs w:val="24"/>
          <w:lang w:eastAsia="ru-RU"/>
        </w:rPr>
        <w:t>контроля за</w:t>
      </w:r>
      <w:proofErr w:type="gramEnd"/>
      <w:r w:rsidRPr="00D861D9">
        <w:rPr>
          <w:rFonts w:ascii="Times New Roman" w:eastAsia="Times New Roman" w:hAnsi="Times New Roman" w:cs="Times New Roman"/>
          <w:sz w:val="24"/>
          <w:szCs w:val="24"/>
          <w:lang w:eastAsia="ru-RU"/>
        </w:rPr>
        <w:t xml:space="preserve"> исполнением документов.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lastRenderedPageBreak/>
        <w:t>14. Порядок контроля исполнения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82.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руководства о состоянии исполнения документов. Сведения об исполнении документов, подлежащих контролю, и сведения об исполнении обращений физических и юридических лиц заполняются по форме согласно </w:t>
      </w:r>
      <w:hyperlink r:id="rId40" w:anchor="z220" w:history="1">
        <w:r w:rsidRPr="00D861D9">
          <w:rPr>
            <w:rFonts w:ascii="Times New Roman" w:eastAsia="Times New Roman" w:hAnsi="Times New Roman" w:cs="Times New Roman"/>
            <w:color w:val="0000FF"/>
            <w:sz w:val="24"/>
            <w:szCs w:val="24"/>
            <w:u w:val="single"/>
            <w:lang w:eastAsia="ru-RU"/>
          </w:rPr>
          <w:t>приложениям 12</w:t>
        </w:r>
      </w:hyperlink>
      <w:r w:rsidRPr="00D861D9">
        <w:rPr>
          <w:rFonts w:ascii="Times New Roman" w:eastAsia="Times New Roman" w:hAnsi="Times New Roman" w:cs="Times New Roman"/>
          <w:sz w:val="24"/>
          <w:szCs w:val="24"/>
          <w:lang w:eastAsia="ru-RU"/>
        </w:rPr>
        <w:t xml:space="preserve"> и </w:t>
      </w:r>
      <w:hyperlink r:id="rId41" w:anchor="z215" w:history="1">
        <w:r w:rsidRPr="00D861D9">
          <w:rPr>
            <w:rFonts w:ascii="Times New Roman" w:eastAsia="Times New Roman" w:hAnsi="Times New Roman" w:cs="Times New Roman"/>
            <w:color w:val="0000FF"/>
            <w:sz w:val="24"/>
            <w:szCs w:val="24"/>
            <w:u w:val="single"/>
            <w:lang w:eastAsia="ru-RU"/>
          </w:rPr>
          <w:t>13</w:t>
        </w:r>
      </w:hyperlink>
      <w:r w:rsidRPr="00D861D9">
        <w:rPr>
          <w:rFonts w:ascii="Times New Roman" w:eastAsia="Times New Roman" w:hAnsi="Times New Roman" w:cs="Times New Roman"/>
          <w:sz w:val="24"/>
          <w:szCs w:val="24"/>
          <w:lang w:eastAsia="ru-RU"/>
        </w:rPr>
        <w:t xml:space="preserve"> к настоящим Типовым правилам.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83. Контролю подлежат все зарегистрированные документы, требующие исполнения, в том числе документы прошлых лет, которые в силу различных причин не были исполнены и их исполнение перенесено на текущий год. В этих случаях перерегистрация документов не проводится, а в РКФ указываются вновь установленные сроки.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84. Акты и поручения Президента Республики Казахстан, Администрации Президента Республики Казахстан ставятся на следующие виды контроля: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w:t>
      </w:r>
      <w:proofErr w:type="gramStart"/>
      <w:r w:rsidRPr="00D861D9">
        <w:rPr>
          <w:rFonts w:ascii="Times New Roman" w:eastAsia="Times New Roman" w:hAnsi="Times New Roman" w:cs="Times New Roman"/>
          <w:sz w:val="24"/>
          <w:szCs w:val="24"/>
          <w:lang w:eastAsia="ru-RU"/>
        </w:rPr>
        <w:t>срочный</w:t>
      </w:r>
      <w:proofErr w:type="gramEnd"/>
      <w:r w:rsidRPr="00D861D9">
        <w:rPr>
          <w:rFonts w:ascii="Times New Roman" w:eastAsia="Times New Roman" w:hAnsi="Times New Roman" w:cs="Times New Roman"/>
          <w:sz w:val="24"/>
          <w:szCs w:val="24"/>
          <w:lang w:eastAsia="ru-RU"/>
        </w:rPr>
        <w:t xml:space="preserve"> – с пометками, "весьма срочно" - в течение трех рабочих дней, "срочно", "ускорить" - до десяти рабочих дней;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w:t>
      </w:r>
      <w:proofErr w:type="gramStart"/>
      <w:r w:rsidRPr="00D861D9">
        <w:rPr>
          <w:rFonts w:ascii="Times New Roman" w:eastAsia="Times New Roman" w:hAnsi="Times New Roman" w:cs="Times New Roman"/>
          <w:sz w:val="24"/>
          <w:szCs w:val="24"/>
          <w:lang w:eastAsia="ru-RU"/>
        </w:rPr>
        <w:t>краткосрочный</w:t>
      </w:r>
      <w:proofErr w:type="gramEnd"/>
      <w:r w:rsidRPr="00D861D9">
        <w:rPr>
          <w:rFonts w:ascii="Times New Roman" w:eastAsia="Times New Roman" w:hAnsi="Times New Roman" w:cs="Times New Roman"/>
          <w:sz w:val="24"/>
          <w:szCs w:val="24"/>
          <w:lang w:eastAsia="ru-RU"/>
        </w:rPr>
        <w:t xml:space="preserve"> – от десяти рабочих дней до одного месяца;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 </w:t>
      </w:r>
      <w:proofErr w:type="gramStart"/>
      <w:r w:rsidRPr="00D861D9">
        <w:rPr>
          <w:rFonts w:ascii="Times New Roman" w:eastAsia="Times New Roman" w:hAnsi="Times New Roman" w:cs="Times New Roman"/>
          <w:sz w:val="24"/>
          <w:szCs w:val="24"/>
          <w:lang w:eastAsia="ru-RU"/>
        </w:rPr>
        <w:t>среднесрочный</w:t>
      </w:r>
      <w:proofErr w:type="gramEnd"/>
      <w:r w:rsidRPr="00D861D9">
        <w:rPr>
          <w:rFonts w:ascii="Times New Roman" w:eastAsia="Times New Roman" w:hAnsi="Times New Roman" w:cs="Times New Roman"/>
          <w:sz w:val="24"/>
          <w:szCs w:val="24"/>
          <w:lang w:eastAsia="ru-RU"/>
        </w:rPr>
        <w:t xml:space="preserve"> – от одного до шести месяцев;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 </w:t>
      </w:r>
      <w:proofErr w:type="gramStart"/>
      <w:r w:rsidRPr="00D861D9">
        <w:rPr>
          <w:rFonts w:ascii="Times New Roman" w:eastAsia="Times New Roman" w:hAnsi="Times New Roman" w:cs="Times New Roman"/>
          <w:sz w:val="24"/>
          <w:szCs w:val="24"/>
          <w:lang w:eastAsia="ru-RU"/>
        </w:rPr>
        <w:t>долгосрочный</w:t>
      </w:r>
      <w:proofErr w:type="gramEnd"/>
      <w:r w:rsidRPr="00D861D9">
        <w:rPr>
          <w:rFonts w:ascii="Times New Roman" w:eastAsia="Times New Roman" w:hAnsi="Times New Roman" w:cs="Times New Roman"/>
          <w:sz w:val="24"/>
          <w:szCs w:val="24"/>
          <w:lang w:eastAsia="ru-RU"/>
        </w:rPr>
        <w:t xml:space="preserve"> – свыше шести месяцев.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Сроки исполнения поручений, установленные в актах и поручениях Президента Республики Казахстан, Администрации Президента Республики Казахстан, исчисляются в рабочих днях со дня их поступления в организацию.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 случаях, если в поручениях не указаны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85. Акты и поручения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ставятся на следующие виды контроля: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 срочный контроль с пометками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Сроки исполнения поручений, установленные в актах и поручениях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исчисляются в рабочих днях со дня их поступления в организацию.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случаях, если в поручениях не указаны сроки, то они исполняются в месячный срок с внесением информации в адрес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Контрольные поручения Президента Республики Казахстан и Руководителя Администрации Президента Республики Казахстан с резолюциями к ним Премьер-Министра Республики Казахстан, его заместителей и Руководителя Канцелярии Премьер-Министра Республики Казахстан исполняются организациями не позднее 20-дневного срока со дня поручения, если в поручениях не установлены иные сроки. Организация – соисполнитель направляет свою информацию ответственной организации – исполнителю не позднее, чем за пять дней до истечения установленного срока.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86. Сроки исполнения протокольных поручений, содержащиеся в протоколах заседаний Правительства Республики Казахстан и совещаний у Главы государства, руководства Правительства Республики Казахстан и Руководителя Канцелярии Премьер-Министра Республики Казахстан, исчисляются со дня проведения заседания (совещания). В том случае, если на заседании (совещании) был назван срок исполнения конкретного поручения, то соответствующие организации, в адрес которых было дано поручение и представители которых присутствовали на заседании (совещании), приступают к исполнению поручений сразу после заседания (совещания), не дожидаясь поступления к ним протокола заседания (совещания).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87. Контроль исполнения документов по существу вопроса возлагается на руководителей структурных подразделений или должностные лица.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Контроль за</w:t>
      </w:r>
      <w:proofErr w:type="gramEnd"/>
      <w:r w:rsidRPr="00D861D9">
        <w:rPr>
          <w:rFonts w:ascii="Times New Roman" w:eastAsia="Times New Roman" w:hAnsi="Times New Roman" w:cs="Times New Roman"/>
          <w:sz w:val="24"/>
          <w:szCs w:val="24"/>
          <w:lang w:eastAsia="ru-RU"/>
        </w:rPr>
        <w:t xml:space="preserve"> сроками исполнения документов, за сроками рассмотрения обращений физических и юридических лиц осуществляется службой ДОУ.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88. При организации контроля исполнения используются РКК, журналы регистрации. Контрольная картотека систематизируется по срокам исполнения документов, по исполнителям, группам документов.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незначительных объемах контролируемых документов, контроль осуществляется путем нанесения необходимых отметок в журналах регистрации.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89. Документ снимается с контроля руководителем, поставившим его на контроль, или по его поручению – службой ДОУ.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15. Порядок учета и хранения печатей, штампов и бланков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90. </w:t>
      </w:r>
      <w:proofErr w:type="gramStart"/>
      <w:r w:rsidRPr="00D861D9">
        <w:rPr>
          <w:rFonts w:ascii="Times New Roman" w:eastAsia="Times New Roman" w:hAnsi="Times New Roman" w:cs="Times New Roman"/>
          <w:sz w:val="24"/>
          <w:szCs w:val="24"/>
          <w:lang w:eastAsia="ru-RU"/>
        </w:rPr>
        <w:t>Учет, использование, хранение и уничтожение печатно-бланочной продукции, печатей, штампов, подлежащих защите, и средств защиты документов, осуществляются должностными лицами, назначаемыми приказами (распоряжениями) руководителей организаций.</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91. Государственная организация имеет одну печать с изображением Государственного Герба Республики Казахстан.</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 необходимости структурные подразделения государственной организации имеют печати (штампы) с изображением Государственного Герба Республики Казахстан и одинаковым текстовым содержанием, текстовая часть дополняется порядковым номером или символом (символами).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92. Учет печатно-бланочной продукции, печатей, штампов, подлежащих защите, и средств защиты документов ведется в регистрационных учетных формах, определенных настоящими Типовыми правилами.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93. Учет печатно-бланочной продукции, подлежащей защите, в том числе с изображением Государственного Герба Республики Казахстан, и выдача ведется в журнале учета и выдачи печатно-бланочной продукции, подлежащей защите, по форме согласно </w:t>
      </w:r>
      <w:hyperlink r:id="rId42" w:anchor="z216" w:history="1">
        <w:r w:rsidRPr="00D861D9">
          <w:rPr>
            <w:rFonts w:ascii="Times New Roman" w:eastAsia="Times New Roman" w:hAnsi="Times New Roman" w:cs="Times New Roman"/>
            <w:color w:val="0000FF"/>
            <w:sz w:val="24"/>
            <w:szCs w:val="24"/>
            <w:u w:val="single"/>
            <w:lang w:eastAsia="ru-RU"/>
          </w:rPr>
          <w:t>приложению 14</w:t>
        </w:r>
      </w:hyperlink>
      <w:r w:rsidRPr="00D861D9">
        <w:rPr>
          <w:rFonts w:ascii="Times New Roman" w:eastAsia="Times New Roman" w:hAnsi="Times New Roman" w:cs="Times New Roman"/>
          <w:sz w:val="24"/>
          <w:szCs w:val="24"/>
          <w:lang w:eastAsia="ru-RU"/>
        </w:rPr>
        <w:t xml:space="preserve"> к настоящим Типовым правилам.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Данный журнал заводится на каждый вид печатно-бланочной продукции, подлежащей защите. Бланки фишек с изображением Государственного Герба Республики Казахстан не подлежат специальному учету.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94. Выдача бланков, подлежащих защите, производится под расписку в соответствующих регистрационных учетных формах, предусмотренных ведомственными инструкциями организаций.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95. На копиях заполненных бланков с изображением Государственного Герба Республики Казахстан, предназначенных для рассылки, проставляется номер экземпляра и печать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96. Размножение и копирование средствами оперативной полиграфии незаполненных бланков, подлежащих защите, не допускается.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97. </w:t>
      </w:r>
      <w:proofErr w:type="gramStart"/>
      <w:r w:rsidRPr="00D861D9">
        <w:rPr>
          <w:rFonts w:ascii="Times New Roman" w:eastAsia="Times New Roman" w:hAnsi="Times New Roman" w:cs="Times New Roman"/>
          <w:sz w:val="24"/>
          <w:szCs w:val="24"/>
          <w:lang w:eastAsia="ru-RU"/>
        </w:rPr>
        <w:t xml:space="preserve">Учет печатей, штампов, подлежащих защите, и специальной штемпельной краски с химическими добавками, имеющими индивидуальные свойства с целью защиты от подделки, а также их выдача ведется в журнале учета и выдачи печатей, штампов с изображением Государственного Герба Республики Казахстан и специальной штемпельной краски по форме согласно </w:t>
      </w:r>
      <w:hyperlink r:id="rId43" w:anchor="z218" w:history="1">
        <w:r w:rsidRPr="00D861D9">
          <w:rPr>
            <w:rFonts w:ascii="Times New Roman" w:eastAsia="Times New Roman" w:hAnsi="Times New Roman" w:cs="Times New Roman"/>
            <w:color w:val="0000FF"/>
            <w:sz w:val="24"/>
            <w:szCs w:val="24"/>
            <w:u w:val="single"/>
            <w:lang w:eastAsia="ru-RU"/>
          </w:rPr>
          <w:t>приложению 15</w:t>
        </w:r>
      </w:hyperlink>
      <w:r w:rsidRPr="00D861D9">
        <w:rPr>
          <w:rFonts w:ascii="Times New Roman" w:eastAsia="Times New Roman" w:hAnsi="Times New Roman" w:cs="Times New Roman"/>
          <w:sz w:val="24"/>
          <w:szCs w:val="24"/>
          <w:lang w:eastAsia="ru-RU"/>
        </w:rPr>
        <w:t xml:space="preserve"> к настоящим Типовым правилам.</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98. Учет перьевых авторучек, заправленных специальными чернилами с химическими добавками, имеющих индивидуальные свойства с целью защиты от подделки подписей должностных лиц, и их выдача ведется в журнале учета и выдачи перьевых авторучек, заправленных специальными чернилами, по форме согласно </w:t>
      </w:r>
      <w:hyperlink r:id="rId44" w:anchor="z221" w:history="1">
        <w:r w:rsidRPr="00D861D9">
          <w:rPr>
            <w:rFonts w:ascii="Times New Roman" w:eastAsia="Times New Roman" w:hAnsi="Times New Roman" w:cs="Times New Roman"/>
            <w:color w:val="0000FF"/>
            <w:sz w:val="24"/>
            <w:szCs w:val="24"/>
            <w:u w:val="single"/>
            <w:lang w:eastAsia="ru-RU"/>
          </w:rPr>
          <w:t>приложению 16</w:t>
        </w:r>
      </w:hyperlink>
      <w:r w:rsidRPr="00D861D9">
        <w:rPr>
          <w:rFonts w:ascii="Times New Roman" w:eastAsia="Times New Roman" w:hAnsi="Times New Roman" w:cs="Times New Roman"/>
          <w:sz w:val="24"/>
          <w:szCs w:val="24"/>
          <w:lang w:eastAsia="ru-RU"/>
        </w:rPr>
        <w:t xml:space="preserve"> к настоящим Типовым правилам.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99. Заголовки регистрационных учетных форм включаются в </w:t>
      </w:r>
      <w:hyperlink r:id="rId45" w:anchor="z171" w:history="1">
        <w:r w:rsidRPr="00D861D9">
          <w:rPr>
            <w:rFonts w:ascii="Times New Roman" w:eastAsia="Times New Roman" w:hAnsi="Times New Roman" w:cs="Times New Roman"/>
            <w:color w:val="0000FF"/>
            <w:sz w:val="24"/>
            <w:szCs w:val="24"/>
            <w:u w:val="single"/>
            <w:lang w:eastAsia="ru-RU"/>
          </w:rPr>
          <w:t>номенклатуру дел</w:t>
        </w:r>
      </w:hyperlink>
      <w:r w:rsidRPr="00D861D9">
        <w:rPr>
          <w:rFonts w:ascii="Times New Roman" w:eastAsia="Times New Roman" w:hAnsi="Times New Roman" w:cs="Times New Roman"/>
          <w:sz w:val="24"/>
          <w:szCs w:val="24"/>
          <w:lang w:eastAsia="ru-RU"/>
        </w:rPr>
        <w:t xml:space="preserve">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Листы журналов нумеруются, прошиваются и опечатываются.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100. Передача другому должностному лицу неиспользованной печатно-бланочной продукции, печатей, штампов, подлежащих защите, а также средств защиты документов и регистрационных форм к ним оформляется актом приема-передачи печатно-бланочной </w:t>
      </w:r>
      <w:r w:rsidRPr="00D861D9">
        <w:rPr>
          <w:rFonts w:ascii="Times New Roman" w:eastAsia="Times New Roman" w:hAnsi="Times New Roman" w:cs="Times New Roman"/>
          <w:sz w:val="24"/>
          <w:szCs w:val="24"/>
          <w:lang w:eastAsia="ru-RU"/>
        </w:rPr>
        <w:lastRenderedPageBreak/>
        <w:t xml:space="preserve">продукции, печатей, штампов, подлежащих защите, средств защиты документов и регистрационных учетных форм к ним по форме согласно </w:t>
      </w:r>
      <w:hyperlink r:id="rId46" w:anchor="z223" w:history="1">
        <w:r w:rsidRPr="00D861D9">
          <w:rPr>
            <w:rFonts w:ascii="Times New Roman" w:eastAsia="Times New Roman" w:hAnsi="Times New Roman" w:cs="Times New Roman"/>
            <w:color w:val="0000FF"/>
            <w:sz w:val="24"/>
            <w:szCs w:val="24"/>
            <w:u w:val="single"/>
            <w:lang w:eastAsia="ru-RU"/>
          </w:rPr>
          <w:t>приложению 17</w:t>
        </w:r>
      </w:hyperlink>
      <w:r w:rsidRPr="00D861D9">
        <w:rPr>
          <w:rFonts w:ascii="Times New Roman" w:eastAsia="Times New Roman" w:hAnsi="Times New Roman" w:cs="Times New Roman"/>
          <w:sz w:val="24"/>
          <w:szCs w:val="24"/>
          <w:lang w:eastAsia="ru-RU"/>
        </w:rPr>
        <w:t xml:space="preserve"> к настоящим Типовым правилам.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101. Печатно-бланочная продукция, печати, штампы, подлежащие защите, и средства защиты документов хранятся в опечатываемых сейфах или металлических шкафах.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102. Уничтожение испорченной печатно-бланочной продукции, подлежащей защите, производится с составлением акта о выделении к уничтожению испорченных экземпляров печатно-бланочной продукции, подлежащей защите, по форме согласно </w:t>
      </w:r>
      <w:hyperlink r:id="rId47" w:anchor="z224" w:history="1">
        <w:r w:rsidRPr="00D861D9">
          <w:rPr>
            <w:rFonts w:ascii="Times New Roman" w:eastAsia="Times New Roman" w:hAnsi="Times New Roman" w:cs="Times New Roman"/>
            <w:color w:val="0000FF"/>
            <w:sz w:val="24"/>
            <w:szCs w:val="24"/>
            <w:u w:val="single"/>
            <w:lang w:eastAsia="ru-RU"/>
          </w:rPr>
          <w:t>приложению 18</w:t>
        </w:r>
      </w:hyperlink>
      <w:r w:rsidRPr="00D861D9">
        <w:rPr>
          <w:rFonts w:ascii="Times New Roman" w:eastAsia="Times New Roman" w:hAnsi="Times New Roman" w:cs="Times New Roman"/>
          <w:sz w:val="24"/>
          <w:szCs w:val="24"/>
          <w:lang w:eastAsia="ru-RU"/>
        </w:rPr>
        <w:t xml:space="preserve"> к настоящим Типовым правилам и проставлением соответствующих отметок в журналах учета и выдачи печатно-бланочной продукции, подлежащей защите.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103. Уничтожение печатей и штампов, подлежащих защите, производится с составлением акта о выделении к уничтожению печатей и штампов, подлежащих защите, по форме согласно </w:t>
      </w:r>
      <w:hyperlink r:id="rId48" w:anchor="z225" w:history="1">
        <w:r w:rsidRPr="00D861D9">
          <w:rPr>
            <w:rFonts w:ascii="Times New Roman" w:eastAsia="Times New Roman" w:hAnsi="Times New Roman" w:cs="Times New Roman"/>
            <w:color w:val="0000FF"/>
            <w:sz w:val="24"/>
            <w:szCs w:val="24"/>
            <w:u w:val="single"/>
            <w:lang w:eastAsia="ru-RU"/>
          </w:rPr>
          <w:t>приложению 19</w:t>
        </w:r>
      </w:hyperlink>
      <w:r w:rsidRPr="00D861D9">
        <w:rPr>
          <w:rFonts w:ascii="Times New Roman" w:eastAsia="Times New Roman" w:hAnsi="Times New Roman" w:cs="Times New Roman"/>
          <w:sz w:val="24"/>
          <w:szCs w:val="24"/>
          <w:lang w:eastAsia="ru-RU"/>
        </w:rPr>
        <w:t xml:space="preserve"> к настоящим Типовым правилам и проставлением соответствующих отметок в журнале учета и выдачи печатей, штампов с изображением Государственного Герба Республики Казахстан и специальной штемпельной краски.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104. </w:t>
      </w:r>
      <w:proofErr w:type="gramStart"/>
      <w:r w:rsidRPr="00D861D9">
        <w:rPr>
          <w:rFonts w:ascii="Times New Roman" w:eastAsia="Times New Roman" w:hAnsi="Times New Roman" w:cs="Times New Roman"/>
          <w:sz w:val="24"/>
          <w:szCs w:val="24"/>
          <w:lang w:eastAsia="ru-RU"/>
        </w:rPr>
        <w:t xml:space="preserve">Уничтожение средств защиты документов (в том числе емкостей из-под специальных чернил и штемпельной краски, испорченные штемпельные подушки, заправленные специальными штемпельными красками, перьевые авторучки, заправленные специальными чернилами) производится с составлением акта о выделении к уничтожению средств защиты документов по форме согласно </w:t>
      </w:r>
      <w:hyperlink r:id="rId49" w:anchor="z230" w:history="1">
        <w:r w:rsidRPr="00D861D9">
          <w:rPr>
            <w:rFonts w:ascii="Times New Roman" w:eastAsia="Times New Roman" w:hAnsi="Times New Roman" w:cs="Times New Roman"/>
            <w:color w:val="0000FF"/>
            <w:sz w:val="24"/>
            <w:szCs w:val="24"/>
            <w:u w:val="single"/>
            <w:lang w:eastAsia="ru-RU"/>
          </w:rPr>
          <w:t>приложению 20</w:t>
        </w:r>
      </w:hyperlink>
      <w:r w:rsidRPr="00D861D9">
        <w:rPr>
          <w:rFonts w:ascii="Times New Roman" w:eastAsia="Times New Roman" w:hAnsi="Times New Roman" w:cs="Times New Roman"/>
          <w:sz w:val="24"/>
          <w:szCs w:val="24"/>
          <w:lang w:eastAsia="ru-RU"/>
        </w:rPr>
        <w:t xml:space="preserve"> к настоящим Типовым правилам и проставлением отметок в соответствующих журналах учета и выдачи.</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105. </w:t>
      </w:r>
      <w:proofErr w:type="gramStart"/>
      <w:r w:rsidRPr="00D861D9">
        <w:rPr>
          <w:rFonts w:ascii="Times New Roman" w:eastAsia="Times New Roman" w:hAnsi="Times New Roman" w:cs="Times New Roman"/>
          <w:sz w:val="24"/>
          <w:szCs w:val="24"/>
          <w:lang w:eastAsia="ru-RU"/>
        </w:rPr>
        <w:t xml:space="preserve">При реорганизации или ликвидации организации, филиала (представительства) уничтожение неиспользованной печатно-бланочной продукции, печатей, штампов, подлежащих защите, а также средств защиты документов производится с составлением актов по формам согласно </w:t>
      </w:r>
      <w:hyperlink r:id="rId50" w:anchor="z225" w:history="1">
        <w:r w:rsidRPr="00D861D9">
          <w:rPr>
            <w:rFonts w:ascii="Times New Roman" w:eastAsia="Times New Roman" w:hAnsi="Times New Roman" w:cs="Times New Roman"/>
            <w:color w:val="0000FF"/>
            <w:sz w:val="24"/>
            <w:szCs w:val="24"/>
            <w:u w:val="single"/>
            <w:lang w:eastAsia="ru-RU"/>
          </w:rPr>
          <w:t>приложениям 19</w:t>
        </w:r>
      </w:hyperlink>
      <w:r w:rsidRPr="00D861D9">
        <w:rPr>
          <w:rFonts w:ascii="Times New Roman" w:eastAsia="Times New Roman" w:hAnsi="Times New Roman" w:cs="Times New Roman"/>
          <w:sz w:val="24"/>
          <w:szCs w:val="24"/>
          <w:lang w:eastAsia="ru-RU"/>
        </w:rPr>
        <w:t xml:space="preserve">, </w:t>
      </w:r>
      <w:hyperlink r:id="rId51" w:anchor="z230" w:history="1">
        <w:r w:rsidRPr="00D861D9">
          <w:rPr>
            <w:rFonts w:ascii="Times New Roman" w:eastAsia="Times New Roman" w:hAnsi="Times New Roman" w:cs="Times New Roman"/>
            <w:color w:val="0000FF"/>
            <w:sz w:val="24"/>
            <w:szCs w:val="24"/>
            <w:u w:val="single"/>
            <w:lang w:eastAsia="ru-RU"/>
          </w:rPr>
          <w:t>20</w:t>
        </w:r>
      </w:hyperlink>
      <w:r w:rsidRPr="00D861D9">
        <w:rPr>
          <w:rFonts w:ascii="Times New Roman" w:eastAsia="Times New Roman" w:hAnsi="Times New Roman" w:cs="Times New Roman"/>
          <w:sz w:val="24"/>
          <w:szCs w:val="24"/>
          <w:lang w:eastAsia="ru-RU"/>
        </w:rPr>
        <w:t xml:space="preserve">, </w:t>
      </w:r>
      <w:hyperlink r:id="rId52" w:anchor="z226" w:history="1">
        <w:r w:rsidRPr="00D861D9">
          <w:rPr>
            <w:rFonts w:ascii="Times New Roman" w:eastAsia="Times New Roman" w:hAnsi="Times New Roman" w:cs="Times New Roman"/>
            <w:color w:val="0000FF"/>
            <w:sz w:val="24"/>
            <w:szCs w:val="24"/>
            <w:u w:val="single"/>
            <w:lang w:eastAsia="ru-RU"/>
          </w:rPr>
          <w:t>21</w:t>
        </w:r>
      </w:hyperlink>
      <w:r w:rsidRPr="00D861D9">
        <w:rPr>
          <w:rFonts w:ascii="Times New Roman" w:eastAsia="Times New Roman" w:hAnsi="Times New Roman" w:cs="Times New Roman"/>
          <w:sz w:val="24"/>
          <w:szCs w:val="24"/>
          <w:lang w:eastAsia="ru-RU"/>
        </w:rPr>
        <w:t xml:space="preserve"> к настоящим Типовым правилам, утверждаемых руководителем организации или председателем ликвидационной комиссии, и проставлением отметок в соответствующих журналах учета и выдачи.</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Уничтожение или дальнейшее хранение журналов и других регистрационных учетных форм осуществляется в соответствии с </w:t>
      </w:r>
      <w:hyperlink r:id="rId53" w:anchor="z149" w:history="1">
        <w:r w:rsidRPr="00D861D9">
          <w:rPr>
            <w:rFonts w:ascii="Times New Roman" w:eastAsia="Times New Roman" w:hAnsi="Times New Roman" w:cs="Times New Roman"/>
            <w:color w:val="0000FF"/>
            <w:sz w:val="24"/>
            <w:szCs w:val="24"/>
            <w:u w:val="single"/>
            <w:lang w:eastAsia="ru-RU"/>
          </w:rPr>
          <w:t>законодательством</w:t>
        </w:r>
      </w:hyperlink>
      <w:hyperlink r:id="rId54" w:anchor="z29" w:history="1">
        <w:r w:rsidRPr="00D861D9">
          <w:rPr>
            <w:rFonts w:ascii="Times New Roman" w:eastAsia="Times New Roman" w:hAnsi="Times New Roman" w:cs="Times New Roman"/>
            <w:color w:val="0000FF"/>
            <w:sz w:val="24"/>
            <w:szCs w:val="24"/>
            <w:u w:val="single"/>
            <w:lang w:eastAsia="ru-RU"/>
          </w:rPr>
          <w:t xml:space="preserve"> Республики</w:t>
        </w:r>
      </w:hyperlink>
      <w:hyperlink r:id="rId55" w:anchor="z234" w:history="1">
        <w:r w:rsidRPr="00D861D9">
          <w:rPr>
            <w:rFonts w:ascii="Times New Roman" w:eastAsia="Times New Roman" w:hAnsi="Times New Roman" w:cs="Times New Roman"/>
            <w:color w:val="0000FF"/>
            <w:sz w:val="24"/>
            <w:szCs w:val="24"/>
            <w:u w:val="single"/>
            <w:lang w:eastAsia="ru-RU"/>
          </w:rPr>
          <w:t xml:space="preserve"> Казахстан</w:t>
        </w:r>
      </w:hyperlink>
      <w:hyperlink r:id="rId56" w:anchor="z411" w:history="1">
        <w:r w:rsidRPr="00D861D9">
          <w:rPr>
            <w:rFonts w:ascii="Times New Roman" w:eastAsia="Times New Roman" w:hAnsi="Times New Roman" w:cs="Times New Roman"/>
            <w:color w:val="0000FF"/>
            <w:sz w:val="24"/>
            <w:szCs w:val="24"/>
            <w:u w:val="single"/>
            <w:lang w:eastAsia="ru-RU"/>
          </w:rPr>
          <w:t xml:space="preserve"> по согласованию</w:t>
        </w:r>
      </w:hyperlink>
      <w:r w:rsidRPr="00D861D9">
        <w:rPr>
          <w:rFonts w:ascii="Times New Roman" w:eastAsia="Times New Roman" w:hAnsi="Times New Roman" w:cs="Times New Roman"/>
          <w:sz w:val="24"/>
          <w:szCs w:val="24"/>
          <w:lang w:eastAsia="ru-RU"/>
        </w:rPr>
        <w:t xml:space="preserve"> с центральным государственным органом управления архивами и документацией или местным исполнительным органом в области архивного дела и документации области, города республиканского значения и столицы.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106. Проверка наличия экземпляров печатно-бланочной продукции, печатей, штампов, подлежащих защите, и средств защиты документов производится не реже одного раза в год комиссией, создаваемой приказом (распоряжением) руководителя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107. Отметки о результатах проверок проставляются в журналах учета и выдачи по формам согласно </w:t>
      </w:r>
      <w:hyperlink r:id="rId57" w:anchor="z216" w:history="1">
        <w:r w:rsidRPr="00D861D9">
          <w:rPr>
            <w:rFonts w:ascii="Times New Roman" w:eastAsia="Times New Roman" w:hAnsi="Times New Roman" w:cs="Times New Roman"/>
            <w:color w:val="0000FF"/>
            <w:sz w:val="24"/>
            <w:szCs w:val="24"/>
            <w:u w:val="single"/>
            <w:lang w:eastAsia="ru-RU"/>
          </w:rPr>
          <w:t>приложениям 14</w:t>
        </w:r>
      </w:hyperlink>
      <w:r w:rsidRPr="00D861D9">
        <w:rPr>
          <w:rFonts w:ascii="Times New Roman" w:eastAsia="Times New Roman" w:hAnsi="Times New Roman" w:cs="Times New Roman"/>
          <w:sz w:val="24"/>
          <w:szCs w:val="24"/>
          <w:lang w:eastAsia="ru-RU"/>
        </w:rPr>
        <w:t xml:space="preserve">, </w:t>
      </w:r>
      <w:hyperlink r:id="rId58" w:anchor="z218" w:history="1">
        <w:r w:rsidRPr="00D861D9">
          <w:rPr>
            <w:rFonts w:ascii="Times New Roman" w:eastAsia="Times New Roman" w:hAnsi="Times New Roman" w:cs="Times New Roman"/>
            <w:color w:val="0000FF"/>
            <w:sz w:val="24"/>
            <w:szCs w:val="24"/>
            <w:u w:val="single"/>
            <w:lang w:eastAsia="ru-RU"/>
          </w:rPr>
          <w:t>15</w:t>
        </w:r>
      </w:hyperlink>
      <w:r w:rsidRPr="00D861D9">
        <w:rPr>
          <w:rFonts w:ascii="Times New Roman" w:eastAsia="Times New Roman" w:hAnsi="Times New Roman" w:cs="Times New Roman"/>
          <w:sz w:val="24"/>
          <w:szCs w:val="24"/>
          <w:lang w:eastAsia="ru-RU"/>
        </w:rPr>
        <w:t xml:space="preserve">, </w:t>
      </w:r>
      <w:hyperlink r:id="rId59" w:anchor="z221" w:history="1">
        <w:r w:rsidRPr="00D861D9">
          <w:rPr>
            <w:rFonts w:ascii="Times New Roman" w:eastAsia="Times New Roman" w:hAnsi="Times New Roman" w:cs="Times New Roman"/>
            <w:color w:val="0000FF"/>
            <w:sz w:val="24"/>
            <w:szCs w:val="24"/>
            <w:u w:val="single"/>
            <w:lang w:eastAsia="ru-RU"/>
          </w:rPr>
          <w:t>16</w:t>
        </w:r>
      </w:hyperlink>
      <w:r w:rsidRPr="00D861D9">
        <w:rPr>
          <w:rFonts w:ascii="Times New Roman" w:eastAsia="Times New Roman" w:hAnsi="Times New Roman" w:cs="Times New Roman"/>
          <w:sz w:val="24"/>
          <w:szCs w:val="24"/>
          <w:lang w:eastAsia="ru-RU"/>
        </w:rPr>
        <w:t xml:space="preserve"> к настоящим Типовым правилам.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108. При утере печати (штампа) с изображением Государственного Герба Республики Казахстан предпринимаются все необходимые меры по розыску, в случае отрицательного результата розыска составляется акт произвольной формы, утверждаемый руководителем организации.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lastRenderedPageBreak/>
        <w:t xml:space="preserve">16. Порядок составления номенклатуры дел, </w:t>
      </w:r>
      <w:r w:rsidRPr="00D861D9">
        <w:rPr>
          <w:rFonts w:ascii="Times New Roman" w:eastAsia="Times New Roman" w:hAnsi="Times New Roman" w:cs="Times New Roman"/>
          <w:b/>
          <w:bCs/>
          <w:sz w:val="27"/>
          <w:szCs w:val="27"/>
          <w:lang w:eastAsia="ru-RU"/>
        </w:rPr>
        <w:br/>
        <w:t>формирования и хранения дел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109.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110. В номенклатуру дел включаются все документы, создаваемые в организации и поступающие в организацию. Электронные документы и базы данных включаются в номенклатуру дел на общих основаниях.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111. В номенклатуре дел фиксируется форма документа – электронная с указанием носителя информации, или бумажная.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112. </w:t>
      </w:r>
      <w:proofErr w:type="gramStart"/>
      <w:r w:rsidRPr="00D861D9">
        <w:rPr>
          <w:rFonts w:ascii="Times New Roman" w:eastAsia="Times New Roman" w:hAnsi="Times New Roman" w:cs="Times New Roman"/>
          <w:sz w:val="24"/>
          <w:szCs w:val="24"/>
          <w:lang w:eastAsia="ru-RU"/>
        </w:rPr>
        <w:t>При составлении номенклатуры дел руководствуются учредительными документами, положениями о структурных подразделениях, должностными инструкциями работников, типовыми, отраслевыми (ведомственными) перечнями документов с указанием сроков хранения, типовыми (примерными) номенклатурами дел, структурой (штатным расписанием), планами и отчетами о работе, изучаются виды, состав и содержание документов, образующихся в деятельности организации.</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113. Номенклатура дел по форме согласно </w:t>
      </w:r>
      <w:hyperlink r:id="rId60" w:anchor="z227" w:history="1">
        <w:r w:rsidRPr="00D861D9">
          <w:rPr>
            <w:rFonts w:ascii="Times New Roman" w:eastAsia="Times New Roman" w:hAnsi="Times New Roman" w:cs="Times New Roman"/>
            <w:color w:val="0000FF"/>
            <w:sz w:val="24"/>
            <w:szCs w:val="24"/>
            <w:u w:val="single"/>
            <w:lang w:eastAsia="ru-RU"/>
          </w:rPr>
          <w:t>приложению 22</w:t>
        </w:r>
      </w:hyperlink>
      <w:r w:rsidRPr="00D861D9">
        <w:rPr>
          <w:rFonts w:ascii="Times New Roman" w:eastAsia="Times New Roman" w:hAnsi="Times New Roman" w:cs="Times New Roman"/>
          <w:sz w:val="24"/>
          <w:szCs w:val="24"/>
          <w:lang w:eastAsia="ru-RU"/>
        </w:rPr>
        <w:t xml:space="preserve"> к настоящим Типовым правилам составляется (не позднее 10 декабря текущего года) службой ДОУ на основе номенклатур дел структурных подразделений, представленными соответствующими подразделениями.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114. Вновь созданное подразделение обязано в месячный срок разработать номенклатуру дел подразделения и представить ее в службу ДОУ.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115. Номенклатура дел организации подписывается руководителем службы ДОУ, согласовывается с </w:t>
      </w:r>
      <w:hyperlink r:id="rId61" w:anchor="z49" w:history="1">
        <w:r w:rsidRPr="00D861D9">
          <w:rPr>
            <w:rFonts w:ascii="Times New Roman" w:eastAsia="Times New Roman" w:hAnsi="Times New Roman" w:cs="Times New Roman"/>
            <w:color w:val="0000FF"/>
            <w:sz w:val="24"/>
            <w:szCs w:val="24"/>
            <w:u w:val="single"/>
            <w:lang w:eastAsia="ru-RU"/>
          </w:rPr>
          <w:t>экспертной комиссией</w:t>
        </w:r>
      </w:hyperlink>
      <w:r w:rsidRPr="00D861D9">
        <w:rPr>
          <w:rFonts w:ascii="Times New Roman" w:eastAsia="Times New Roman" w:hAnsi="Times New Roman" w:cs="Times New Roman"/>
          <w:sz w:val="24"/>
          <w:szCs w:val="24"/>
          <w:lang w:eastAsia="ru-RU"/>
        </w:rPr>
        <w:t xml:space="preserve">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(далее – </w:t>
      </w:r>
      <w:proofErr w:type="gramStart"/>
      <w:r w:rsidRPr="00D861D9">
        <w:rPr>
          <w:rFonts w:ascii="Times New Roman" w:eastAsia="Times New Roman" w:hAnsi="Times New Roman" w:cs="Times New Roman"/>
          <w:sz w:val="24"/>
          <w:szCs w:val="24"/>
          <w:lang w:eastAsia="ru-RU"/>
        </w:rPr>
        <w:t>ЭК</w:t>
      </w:r>
      <w:proofErr w:type="gramEnd"/>
      <w:r w:rsidRPr="00D861D9">
        <w:rPr>
          <w:rFonts w:ascii="Times New Roman" w:eastAsia="Times New Roman" w:hAnsi="Times New Roman" w:cs="Times New Roman"/>
          <w:sz w:val="24"/>
          <w:szCs w:val="24"/>
          <w:lang w:eastAsia="ru-RU"/>
        </w:rPr>
        <w:t>), с экспертной проверочной комиссией государственного архива (местного исполнительного органа) (далее – ЭПК), в который документы передаются на постоянное хранение, и утверждается (не позднее конца текущего года) руководителем организации. Согласовывается номенклатура дел с государственным архивным учреждением не реже одного раза в 5 лет, если не было концептуальных изменений в функциях и структуре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Организации</w:t>
      </w:r>
      <w:proofErr w:type="gramEnd"/>
      <w:r w:rsidRPr="00D861D9">
        <w:rPr>
          <w:rFonts w:ascii="Times New Roman" w:eastAsia="Times New Roman" w:hAnsi="Times New Roman" w:cs="Times New Roman"/>
          <w:sz w:val="24"/>
          <w:szCs w:val="24"/>
          <w:lang w:eastAsia="ru-RU"/>
        </w:rPr>
        <w:t xml:space="preserve"> не являющиеся источниками пополнения Национального архивного фонда могут не представлять номенклатуры дел на согласование ЭПК.</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116. Номенклатура дел печатается в необходимом количестве экземпляров. Один экземпляр утвержденной номенклатуры хранится в государственном архиве, с которым она согласовывалась.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117. Номенклатура дел в конце каждого года уточняется, утверждается руководителем организации и вводится в действие с 1 января следующего делопроизводственного года.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118. Названиями разделов номенклатуры дел являются наименования структурных подразделений, которые располагаются в соответствии с утвержденной структурой </w:t>
      </w:r>
      <w:r w:rsidRPr="00D861D9">
        <w:rPr>
          <w:rFonts w:ascii="Times New Roman" w:eastAsia="Times New Roman" w:hAnsi="Times New Roman" w:cs="Times New Roman"/>
          <w:sz w:val="24"/>
          <w:szCs w:val="24"/>
          <w:lang w:eastAsia="ru-RU"/>
        </w:rPr>
        <w:lastRenderedPageBreak/>
        <w:t>организации (штатное расписание). Первый раздел номенклатуры включает заголовки дел, содержащие распорядительную документацию и документы консультативно-совещательных органов возглавляемых руководством.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119. Документы филиалов и представительств могут </w:t>
      </w:r>
      <w:proofErr w:type="gramStart"/>
      <w:r w:rsidRPr="00D861D9">
        <w:rPr>
          <w:rFonts w:ascii="Times New Roman" w:eastAsia="Times New Roman" w:hAnsi="Times New Roman" w:cs="Times New Roman"/>
          <w:sz w:val="24"/>
          <w:szCs w:val="24"/>
          <w:lang w:eastAsia="ru-RU"/>
        </w:rPr>
        <w:t>вносится</w:t>
      </w:r>
      <w:proofErr w:type="gramEnd"/>
      <w:r w:rsidRPr="00D861D9">
        <w:rPr>
          <w:rFonts w:ascii="Times New Roman" w:eastAsia="Times New Roman" w:hAnsi="Times New Roman" w:cs="Times New Roman"/>
          <w:sz w:val="24"/>
          <w:szCs w:val="24"/>
          <w:lang w:eastAsia="ru-RU"/>
        </w:rPr>
        <w:t xml:space="preserve"> в качестве разделов в номенклатуру дел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Самостоятельным разделом номенклатуры дел может быть наименование общественной организации. Данный раздел располагается после всех разделов номенклатуры дел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120. Для организации, не имеющей структуры, номенклатура дел строится по производственно-отраслевой или функциональной схеме. Наименования разделов должны соответствовать направлениям деятельности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121. Для подведомственных организаций с однородным составом документов службой ДОУ вышестоящего органа (вышестоящей организации) разрабатываются типовые (примерные) номенклатуры дел. Такие номенклатуры подлежат согласованию с центральным государственным органом управления архивами и документацией или местными исполнительными органами областей, города республиканского значения и столицы.</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17. Порядок оформления номенклатуры дел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122. В номенклатуру дел включаются заголовки дел, отражающие все документируемые участки работы организации, в том числе личные дела, описи дел, РКФ, контрольно-справочные, тематические и другие картотеки, а также базы данных.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Печатные издания в номенклатуру дел не включаются.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123. В графе 1 номенклатуры дел проставляются индексы каждого дела, включенного в номенклатуру. Индекс дела состоит из цифрового обозначения структурного подразделения и порядкового номера заголовка дела по номенклатуре в пределах структурного подразделения. Элементы индекса отделяются друг от друга дефисом.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номенклатуре дел рекомендуется сохранять порядок расположения однородных дел в пределах разных структурных подразделений, для переходящих дел индекс сохраняется.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124. В графу 2 номенклатуры дел включаются заголовки дел (томов, частей).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Требования к заголовку: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заголовок дела должен четко, в обобщенной форме отражать основное содержание и состав документов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не допускается употребление в заголовке дела неконкретных формулировок ("разные материалы", "общая переписка", "исходящая корреспонденция" "входящие документы"), а также вводных слов и сложных оборотов;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 заголовок дела должен состоять из элементов, располагаемых в следующей последовательности: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название вида дела (переписка, журнал и другие) или разновидности документов (протоколы, приказы и другие);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название организации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краткое содержание документов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название местности (территории), с которой связано содержание документов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дата (период), к которым относятся документы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w:t>
      </w:r>
      <w:proofErr w:type="gramStart"/>
      <w:r w:rsidRPr="00D861D9">
        <w:rPr>
          <w:rFonts w:ascii="Times New Roman" w:eastAsia="Times New Roman" w:hAnsi="Times New Roman" w:cs="Times New Roman"/>
          <w:sz w:val="24"/>
          <w:szCs w:val="24"/>
          <w:lang w:eastAsia="ru-RU"/>
        </w:rPr>
        <w:t>Термин "документы" применяются также в заголовках дел, содержащих документы – приложения к какому либо документу и оформляются следующим образом "Протокол (ы) заседания (</w:t>
      </w:r>
      <w:proofErr w:type="spellStart"/>
      <w:r w:rsidRPr="00D861D9">
        <w:rPr>
          <w:rFonts w:ascii="Times New Roman" w:eastAsia="Times New Roman" w:hAnsi="Times New Roman" w:cs="Times New Roman"/>
          <w:sz w:val="24"/>
          <w:szCs w:val="24"/>
          <w:lang w:eastAsia="ru-RU"/>
        </w:rPr>
        <w:t>ий</w:t>
      </w:r>
      <w:proofErr w:type="spellEnd"/>
      <w:r w:rsidRPr="00D861D9">
        <w:rPr>
          <w:rFonts w:ascii="Times New Roman" w:eastAsia="Times New Roman" w:hAnsi="Times New Roman" w:cs="Times New Roman"/>
          <w:sz w:val="24"/>
          <w:szCs w:val="24"/>
          <w:lang w:eastAsia="ru-RU"/>
        </w:rPr>
        <w:t>) Совета директоров компании и документы к ним" или "Документы к протоколу заседания Совета директоров компании";</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 в заголовках дел, содержащих переписку, указывается, с кем и по какому вопросу она ведется. В случае ведения переписки с однородными корреспондентами, в заголовках указывается их общее видовое название;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 в заголовках дел, содержащих переписку с более тремя разнородными корреспондентами, их наименования не перечисляются;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7) при обозначении в заголовках дел административно-территориальных единиц учитывается следующее: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если содержание дела касается одной административно-территориальной единицы (населенного пункта), ее (</w:t>
      </w:r>
      <w:proofErr w:type="gramStart"/>
      <w:r w:rsidRPr="00D861D9">
        <w:rPr>
          <w:rFonts w:ascii="Times New Roman" w:eastAsia="Times New Roman" w:hAnsi="Times New Roman" w:cs="Times New Roman"/>
          <w:sz w:val="24"/>
          <w:szCs w:val="24"/>
          <w:lang w:eastAsia="ru-RU"/>
        </w:rPr>
        <w:t xml:space="preserve">его) </w:t>
      </w:r>
      <w:proofErr w:type="gramEnd"/>
      <w:r w:rsidRPr="00D861D9">
        <w:rPr>
          <w:rFonts w:ascii="Times New Roman" w:eastAsia="Times New Roman" w:hAnsi="Times New Roman" w:cs="Times New Roman"/>
          <w:sz w:val="24"/>
          <w:szCs w:val="24"/>
          <w:lang w:eastAsia="ru-RU"/>
        </w:rPr>
        <w:t xml:space="preserve">название указывается в заголовке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 xml:space="preserve">8) в заголовках дел, содержащих плановую или отчетную документацию, указывается период (квартал, год) на (за) который составлены планы (отчеты); </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10) 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125. Заголовки дел внутри разделов номенклатуры располагаются в соответствии со степенью важности документов, составляющих дела, и их взаимосвязью.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Вначале располагаются заголовки дел, содержащих нормативную правовую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плановые и отчетные документы.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Проекты распорядительных документов и другие документы по их подготовке, изменения к планам, основания к приказам помещаются в номенклатуре дел вслед за соответствующими основными документами.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Заголовки дел, заведенных по географическому и корреспондентскому признакам, вносятся в номенклатуру дел по алфавиту географических названий и корреспондентов.</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Заголовки дел могут уточняться в процессе формирования и оформления дел. Если в течение года возникают новые документированные участки работы, не предусмотренные дела, они дополнительно вносятся в номенклатуру.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126. Графа 3 заполняется после завершения календарного года.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127. В графе 4 указываются сроки хранения дела со ссылкой на номера пунктов (статей) типового или ведомственного (отраслевого) перечня документов с указанием сроков их хранения, при их отсутствии – на типовую (примерную) номенклатуру дел.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128. </w:t>
      </w:r>
      <w:proofErr w:type="gramStart"/>
      <w:r w:rsidRPr="00D861D9">
        <w:rPr>
          <w:rFonts w:ascii="Times New Roman" w:eastAsia="Times New Roman" w:hAnsi="Times New Roman" w:cs="Times New Roman"/>
          <w:sz w:val="24"/>
          <w:szCs w:val="24"/>
          <w:lang w:eastAsia="ru-RU"/>
        </w:rPr>
        <w:t>В графе 5 службой ДОУ указываются наименования перечня документов, типовой (примерной) номенклатуры дел, использованных при определении сроков хранения дел, и делаются отметки о переходящих делах, особо ценных документах и делах, передаче дел в другое структурное подразделение или организацию для их продолжения, в архив организации, наличии электронных копий документов, виде и месте хранения их носителей.</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129. По окончании года осуществляется сверка (уточнение) заголовков номенклатуры с фактическим составом документов дела и их содержанием. В конце номенклатуры дел делается итоговая запись о количестве заведенных дел (томов).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Сведения о количестве заведенных дел сообщаются архиву организации.</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18. Порядок формирования дел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130. Исполненные документы формируются исполнителем в дела в соответствии с </w:t>
      </w:r>
      <w:hyperlink r:id="rId62" w:anchor="z185" w:history="1">
        <w:r w:rsidRPr="00D861D9">
          <w:rPr>
            <w:rFonts w:ascii="Times New Roman" w:eastAsia="Times New Roman" w:hAnsi="Times New Roman" w:cs="Times New Roman"/>
            <w:color w:val="0000FF"/>
            <w:sz w:val="24"/>
            <w:szCs w:val="24"/>
            <w:u w:val="single"/>
            <w:lang w:eastAsia="ru-RU"/>
          </w:rPr>
          <w:t>номенклатурой дел</w:t>
        </w:r>
      </w:hyperlink>
      <w:r w:rsidRPr="00D861D9">
        <w:rPr>
          <w:rFonts w:ascii="Times New Roman" w:eastAsia="Times New Roman" w:hAnsi="Times New Roman" w:cs="Times New Roman"/>
          <w:sz w:val="24"/>
          <w:szCs w:val="24"/>
          <w:lang w:eastAsia="ru-RU"/>
        </w:rPr>
        <w:t xml:space="preserve">. Формирование дел вне номенклатуры дел не допускается.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131. </w:t>
      </w:r>
      <w:proofErr w:type="gramStart"/>
      <w:r w:rsidRPr="00D861D9">
        <w:rPr>
          <w:rFonts w:ascii="Times New Roman" w:eastAsia="Times New Roman" w:hAnsi="Times New Roman" w:cs="Times New Roman"/>
          <w:sz w:val="24"/>
          <w:szCs w:val="24"/>
          <w:lang w:eastAsia="ru-RU"/>
        </w:rPr>
        <w:t>Контроль за</w:t>
      </w:r>
      <w:proofErr w:type="gramEnd"/>
      <w:r w:rsidRPr="00D861D9">
        <w:rPr>
          <w:rFonts w:ascii="Times New Roman" w:eastAsia="Times New Roman" w:hAnsi="Times New Roman" w:cs="Times New Roman"/>
          <w:sz w:val="24"/>
          <w:szCs w:val="24"/>
          <w:lang w:eastAsia="ru-RU"/>
        </w:rPr>
        <w:t xml:space="preserve"> формированием дел осуществляет служба ДОУ.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132. При формировании дел соблюдаются следующие общие требования: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в дело помещаются только исполненные, правильно оформленные документы, соответствующие по своему содержанию заголовку дела по номенклатуре дел;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в дело помещаются вместе все документы, относящиеся к разрешению одного вопроса.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Приложения к документам, независимо от даты их утверждения или составления, присоединяются к документам, к которым они относятся.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Приложения объемом свыше 180 листов составляют отдельный том, о чем в документе делается отметка;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совместно группируются версии документа на казахском, русском и иных языках;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4) группируются в дела документы одного календарного года, исключение составляют – переходящие дела, судебные дела, личные дела, которые формируются в течение всего периода работы данного лица в организации, документы выборных органов и их постоянных комиссий, депутатских групп, которые группируются за период их созыва, документы учебных заведений, которые формируются за учебный год, документы театров, характеризующие сценическую деятельность за театральный сезон, истории болезней</w:t>
      </w:r>
      <w:proofErr w:type="gramEnd"/>
      <w:r w:rsidRPr="00D861D9">
        <w:rPr>
          <w:rFonts w:ascii="Times New Roman" w:eastAsia="Times New Roman" w:hAnsi="Times New Roman" w:cs="Times New Roman"/>
          <w:sz w:val="24"/>
          <w:szCs w:val="24"/>
          <w:lang w:eastAsia="ru-RU"/>
        </w:rPr>
        <w:t xml:space="preserve"> и другие;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 раздельно группируются в дела документы постоянного и временного сроков хранения;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 телеграммы, ксерокопии </w:t>
      </w:r>
      <w:proofErr w:type="spellStart"/>
      <w:r w:rsidRPr="00D861D9">
        <w:rPr>
          <w:rFonts w:ascii="Times New Roman" w:eastAsia="Times New Roman" w:hAnsi="Times New Roman" w:cs="Times New Roman"/>
          <w:sz w:val="24"/>
          <w:szCs w:val="24"/>
          <w:lang w:eastAsia="ru-RU"/>
        </w:rPr>
        <w:t>факсограмм</w:t>
      </w:r>
      <w:proofErr w:type="spellEnd"/>
      <w:r w:rsidRPr="00D861D9">
        <w:rPr>
          <w:rFonts w:ascii="Times New Roman" w:eastAsia="Times New Roman" w:hAnsi="Times New Roman" w:cs="Times New Roman"/>
          <w:sz w:val="24"/>
          <w:szCs w:val="24"/>
          <w:lang w:eastAsia="ru-RU"/>
        </w:rPr>
        <w:t xml:space="preserve">, телефонограммы помещаются в дела на общих основаниях в соответствии с номенклатурой дел;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в дело не должны помещаться документы, подлежащие возврату, черновики и лишние экземпляры;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 по объему дело постоянного срока хранения не должно превышать 180 листов;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 при наличии в деле нескольких томов (частей) номер (индекс) и заголовок дела проставляется на каждом томе с добавлением нумерации томов (частей), в последнем томе (части) добавляется слово "последний" ("последняя").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133. Документы внутри дела располагаются сверху вниз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вопроса, далее – иные документы, освещающие ход решения вопроса.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134. Все документы отчетного и информационного характера по исполнению актов и поручений вышестоящих организаций, в которых организация являлась основным исполнителем, формируются в отдельные дела по направлениям деятельности организации. В остальных случаях эти документы подшиваются в дело переписки за текущий год.</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135. Распорядительные документы группируются в дела по видам и хронологии с относящимися к ним приложениями. Инструкции, правила, положения, уставы, утвержденные распорядительными документами, являются приложениями к ним и группируются вместе с указанными документами. Если же они утверждены в качестве самостоятельного документа, то их группируют в отдельные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136. Приказы (распоряжения) по основной деятельности, приказы (распоряжения) по личному составу, административно-хозяйственной деятельности формируются в отдельные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137. Протоколы в деле располагаются в хронологическом порядке по номерам вместе с документами к ним.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138. Переписка группируется, за делопроизводственный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139. Документы в личных делах располагаются в хронологическом порядке в соответствии с их поступлением.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140. Лицевые счета по заработной плате формируются в отдельные дела и располагаются в них в алфавитном порядке фамилий работников.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141. Трудовые договоры формируются в составе личных дел или отдельно в алфавитном порядке фамилий работников.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142. Списки физических лиц и документы, подтверждающие перечисление обязательных пенсионных взносов, обязательных профессиональных пенсионных взносов в единый накопительный пенсионный фонд формируются в одно дело.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Списки физических лиц и документы, подтверждающие перечисление социальных отчислений формируются в одно дело.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143. Планы, отчеты, сметы, лимиты и штатные расписания формируются в соответствующие дела того года, на который или за который они составлены, независимо от даты их составления, утверждения или поступления.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144. Обращения физических и юридических лиц формируются в дела по вопросам, направлениям деятельности организации или по административно-территориальным единицам. При незначительных объемах обращений допускается формирование дел по фамилиям авторов обращений в алфавитном порядке.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145. Электронные документы и базы данных формируются в дела (папки) в соответствии с номенклатурой дел организации, отдельно от документов на бумажных носителях, на выделенном носителе информации. Электронные базы данных формируются в отдельные дела, наименование дела соответствует наименованию базы данных.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19. Порядок оформления дел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146. Дела организации подлежат оформлению при их заведении и по завершении года. Оформление дела - подготовка дела к хранению. Оформление дела включает в себя комплекс работ по описанию дела на обложке, брошюровке, нумерации листов и составлению </w:t>
      </w:r>
      <w:proofErr w:type="spellStart"/>
      <w:r w:rsidRPr="00D861D9">
        <w:rPr>
          <w:rFonts w:ascii="Times New Roman" w:eastAsia="Times New Roman" w:hAnsi="Times New Roman" w:cs="Times New Roman"/>
          <w:sz w:val="24"/>
          <w:szCs w:val="24"/>
          <w:lang w:eastAsia="ru-RU"/>
        </w:rPr>
        <w:t>заверительной</w:t>
      </w:r>
      <w:proofErr w:type="spellEnd"/>
      <w:r w:rsidRPr="00D861D9">
        <w:rPr>
          <w:rFonts w:ascii="Times New Roman" w:eastAsia="Times New Roman" w:hAnsi="Times New Roman" w:cs="Times New Roman"/>
          <w:sz w:val="24"/>
          <w:szCs w:val="24"/>
          <w:lang w:eastAsia="ru-RU"/>
        </w:rPr>
        <w:t xml:space="preserve"> надписи. Оформление дел проводится ответственным лицом за ведение делопроизводства структурного подразделения, при методической помощи и под контролем службы ДОУ.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147.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w:t>
      </w:r>
      <w:r w:rsidRPr="00D861D9">
        <w:rPr>
          <w:rFonts w:ascii="Times New Roman" w:eastAsia="Times New Roman" w:hAnsi="Times New Roman" w:cs="Times New Roman"/>
          <w:sz w:val="24"/>
          <w:szCs w:val="24"/>
          <w:lang w:eastAsia="ru-RU"/>
        </w:rPr>
        <w:lastRenderedPageBreak/>
        <w:t xml:space="preserve">реквизитов обложки дела, нумерацию листов в деле, составление листа-заверителя дела по форме согласно </w:t>
      </w:r>
      <w:hyperlink r:id="rId63" w:anchor="z228" w:history="1">
        <w:r w:rsidRPr="00D861D9">
          <w:rPr>
            <w:rFonts w:ascii="Times New Roman" w:eastAsia="Times New Roman" w:hAnsi="Times New Roman" w:cs="Times New Roman"/>
            <w:color w:val="0000FF"/>
            <w:sz w:val="24"/>
            <w:szCs w:val="24"/>
            <w:u w:val="single"/>
            <w:lang w:eastAsia="ru-RU"/>
          </w:rPr>
          <w:t>приложению 23</w:t>
        </w:r>
      </w:hyperlink>
      <w:r w:rsidRPr="00D861D9">
        <w:rPr>
          <w:rFonts w:ascii="Times New Roman" w:eastAsia="Times New Roman" w:hAnsi="Times New Roman" w:cs="Times New Roman"/>
          <w:sz w:val="24"/>
          <w:szCs w:val="24"/>
          <w:lang w:eastAsia="ru-RU"/>
        </w:rPr>
        <w:t xml:space="preserve"> к настоящим Типовым правилам, составление внутренней описи документов дела по форме согласно </w:t>
      </w:r>
      <w:hyperlink r:id="rId64" w:anchor="z101" w:history="1">
        <w:r w:rsidRPr="00D861D9">
          <w:rPr>
            <w:rFonts w:ascii="Times New Roman" w:eastAsia="Times New Roman" w:hAnsi="Times New Roman" w:cs="Times New Roman"/>
            <w:color w:val="0000FF"/>
            <w:sz w:val="24"/>
            <w:szCs w:val="24"/>
            <w:u w:val="single"/>
            <w:lang w:eastAsia="ru-RU"/>
          </w:rPr>
          <w:t>приложению 24</w:t>
        </w:r>
      </w:hyperlink>
      <w:r w:rsidRPr="00D861D9">
        <w:rPr>
          <w:rFonts w:ascii="Times New Roman" w:eastAsia="Times New Roman" w:hAnsi="Times New Roman" w:cs="Times New Roman"/>
          <w:sz w:val="24"/>
          <w:szCs w:val="24"/>
          <w:lang w:eastAsia="ru-RU"/>
        </w:rPr>
        <w:t xml:space="preserve"> к настоящим Типовым правилам, подшивку или переплет дела, внесение необходимых уточнений в реквизиты обложки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148. На обложке дела постоянного, временного (свыше 10 лет) хранения и по личному составу указываются следующие реквизиты: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наименование организации, наименование структурного подразделения;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наименование населенного пункта, в котором дислоцирована организация, номер (индекс)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 заголовок дела, дата дела (тома, части), количество листов в деле, срок хранения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архивный шифр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149. Реквизиты, проставляемые на обложке дела, оформляются следующим образом: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наименование организации в соответствии с учредительскими документами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 наименование структурного подразделения - записывается название структурного подразделения в соответствии с утвержденной структурой, номер дела - проставляется цифровое обозначение (индекс) дела по номенклатуре дел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 заголовок дела - переносится из номенклатуры дел, дата дела - указывается год (ы) заведения и окончания дела в делопроизводстве. </w:t>
      </w:r>
      <w:proofErr w:type="gramStart"/>
      <w:r w:rsidRPr="00D861D9">
        <w:rPr>
          <w:rFonts w:ascii="Times New Roman" w:eastAsia="Times New Roman" w:hAnsi="Times New Roman" w:cs="Times New Roman"/>
          <w:sz w:val="24"/>
          <w:szCs w:val="24"/>
          <w:lang w:eastAsia="ru-RU"/>
        </w:rPr>
        <w:t>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w:t>
      </w:r>
      <w:proofErr w:type="gramEnd"/>
      <w:r w:rsidRPr="00D861D9">
        <w:rPr>
          <w:rFonts w:ascii="Times New Roman" w:eastAsia="Times New Roman" w:hAnsi="Times New Roman" w:cs="Times New Roman"/>
          <w:sz w:val="24"/>
          <w:szCs w:val="24"/>
          <w:lang w:eastAsia="ru-RU"/>
        </w:rPr>
        <w:t xml:space="preserve"> Датой приложения к делу, сформированному в отдельный том, является дата регистрации основного документа, приложение к которому помещено в этот том. При этом число и год обозначаются арабскими цифрами, название месяца пишется полностью словами.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150. В целях обеспечения сохранности и закрепления порядка расположения документов, включенных в дело, все его листы, в том числе резолюции, составленные на отдельном листе (фишки), кроме листа заверителя и внутренней описи, нумеруются. Листы нумеруются черным, мягким, графитовым карандашом, цифры проставляются в правом верхнем углу листа.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151. Порядок нумерации листов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 лист более формата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подшитый за один край, нумеруется как один лист в правом верхнем углу;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2) документы с собственной нумерацией листов, в том числе печатные издания, могут нумероваться в общем порядке или сохранять собственную нумерацию, если она соответствует порядку расположения листов в деле;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3) листы дел, состоящих из нескольких томов или частей, нумеруются по каждому тому или части отдельно;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4) 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5) подшитые в дело конверты с вложениями нумеруются – сначала конверт, а затем очередным номером каждое вложение в конверте;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6) приложения к делу, поступившие в переплете, оформляются как самостоятельный том и нумеруются отдельно;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7) в случаях обнаружения большого числа ошибок в нумерации листов дела проводится их </w:t>
      </w:r>
      <w:proofErr w:type="spellStart"/>
      <w:r w:rsidRPr="00D861D9">
        <w:rPr>
          <w:rFonts w:ascii="Times New Roman" w:eastAsia="Times New Roman" w:hAnsi="Times New Roman" w:cs="Times New Roman"/>
          <w:sz w:val="24"/>
          <w:szCs w:val="24"/>
          <w:lang w:eastAsia="ru-RU"/>
        </w:rPr>
        <w:t>перенумерация</w:t>
      </w:r>
      <w:proofErr w:type="spellEnd"/>
      <w:r w:rsidRPr="00D861D9">
        <w:rPr>
          <w:rFonts w:ascii="Times New Roman" w:eastAsia="Times New Roman" w:hAnsi="Times New Roman" w:cs="Times New Roman"/>
          <w:sz w:val="24"/>
          <w:szCs w:val="24"/>
          <w:lang w:eastAsia="ru-RU"/>
        </w:rPr>
        <w:t xml:space="preserve">. При </w:t>
      </w:r>
      <w:proofErr w:type="spellStart"/>
      <w:r w:rsidRPr="00D861D9">
        <w:rPr>
          <w:rFonts w:ascii="Times New Roman" w:eastAsia="Times New Roman" w:hAnsi="Times New Roman" w:cs="Times New Roman"/>
          <w:sz w:val="24"/>
          <w:szCs w:val="24"/>
          <w:lang w:eastAsia="ru-RU"/>
        </w:rPr>
        <w:t>перенумерации</w:t>
      </w:r>
      <w:proofErr w:type="spellEnd"/>
      <w:r w:rsidRPr="00D861D9">
        <w:rPr>
          <w:rFonts w:ascii="Times New Roman" w:eastAsia="Times New Roman" w:hAnsi="Times New Roman" w:cs="Times New Roman"/>
          <w:sz w:val="24"/>
          <w:szCs w:val="24"/>
          <w:lang w:eastAsia="ru-RU"/>
        </w:rPr>
        <w:t xml:space="preserve"> листов старые номера </w:t>
      </w:r>
      <w:proofErr w:type="gramStart"/>
      <w:r w:rsidRPr="00D861D9">
        <w:rPr>
          <w:rFonts w:ascii="Times New Roman" w:eastAsia="Times New Roman" w:hAnsi="Times New Roman" w:cs="Times New Roman"/>
          <w:sz w:val="24"/>
          <w:szCs w:val="24"/>
          <w:lang w:eastAsia="ru-RU"/>
        </w:rPr>
        <w:t>зачеркиваются</w:t>
      </w:r>
      <w:proofErr w:type="gramEnd"/>
      <w:r w:rsidRPr="00D861D9">
        <w:rPr>
          <w:rFonts w:ascii="Times New Roman" w:eastAsia="Times New Roman" w:hAnsi="Times New Roman" w:cs="Times New Roman"/>
          <w:sz w:val="24"/>
          <w:szCs w:val="24"/>
          <w:lang w:eastAsia="ru-RU"/>
        </w:rPr>
        <w:t xml:space="preserve"> и рядом ставится новый номер листа, в конце дела составляется новый лист – заверитель, при этом старый лист – заверитель зачеркивается, но сохраняется в деле;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 при наличии отдельных ошибок в нумерации листов допускается употребление литерных номеров листов.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152. После завершения нумерации листов составляется </w:t>
      </w:r>
      <w:proofErr w:type="spellStart"/>
      <w:r w:rsidRPr="00D861D9">
        <w:rPr>
          <w:rFonts w:ascii="Times New Roman" w:eastAsia="Times New Roman" w:hAnsi="Times New Roman" w:cs="Times New Roman"/>
          <w:sz w:val="24"/>
          <w:szCs w:val="24"/>
          <w:lang w:eastAsia="ru-RU"/>
        </w:rPr>
        <w:t>заверительная</w:t>
      </w:r>
      <w:proofErr w:type="spellEnd"/>
      <w:r w:rsidRPr="00D861D9">
        <w:rPr>
          <w:rFonts w:ascii="Times New Roman" w:eastAsia="Times New Roman" w:hAnsi="Times New Roman" w:cs="Times New Roman"/>
          <w:sz w:val="24"/>
          <w:szCs w:val="24"/>
          <w:lang w:eastAsia="ru-RU"/>
        </w:rPr>
        <w:t xml:space="preserve"> надпись, которая подписывается ее составителем с указанием расшифровки подписи, должности и даты составления.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Все последующие изменения о составе и состоянии дела (повреждения, изъятие документов) отмечаются в листе – заверителе со ссылкой на соответствующий акт.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Количество листов в деле проставляется на обложке дела в соответствии с итоговой надписью.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153. Реквизит "срок хранения дела" переносится на обложку дела из соответствующей номенклатуры дел после сверки его со сроком хранения, </w:t>
      </w:r>
      <w:proofErr w:type="gramStart"/>
      <w:r w:rsidRPr="00D861D9">
        <w:rPr>
          <w:rFonts w:ascii="Times New Roman" w:eastAsia="Times New Roman" w:hAnsi="Times New Roman" w:cs="Times New Roman"/>
          <w:sz w:val="24"/>
          <w:szCs w:val="24"/>
          <w:lang w:eastAsia="ru-RU"/>
        </w:rPr>
        <w:t>указанными</w:t>
      </w:r>
      <w:proofErr w:type="gramEnd"/>
      <w:r w:rsidRPr="00D861D9">
        <w:rPr>
          <w:rFonts w:ascii="Times New Roman" w:eastAsia="Times New Roman" w:hAnsi="Times New Roman" w:cs="Times New Roman"/>
          <w:sz w:val="24"/>
          <w:szCs w:val="24"/>
          <w:lang w:eastAsia="ru-RU"/>
        </w:rPr>
        <w:t xml:space="preserve"> в перечнях документов, с указанием сроков хранения.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154. На делах постоянного хранения пишется – "Хранить постоянно".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155. Архивный шифр дела (состоит из номера фонда, номера описи и номера дела по описи) на обложках дел постоянного хранения проставляется в архиве только после включения этих дел в разделы сводных описей, утвержденных ЭПК (до этого он проставляется карандашом).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156. По окончании года в надписи на обложках дел постоянного и временного (свыше 10 лет) хранения вносятся уточнения – при несоответствии заголовка дел на обложке содержанию подшитых документов в заголовок дела вносятся изменения и дополнения.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157.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w:t>
      </w:r>
      <w:r w:rsidRPr="00D861D9">
        <w:rPr>
          <w:rFonts w:ascii="Times New Roman" w:eastAsia="Times New Roman" w:hAnsi="Times New Roman" w:cs="Times New Roman"/>
          <w:sz w:val="24"/>
          <w:szCs w:val="24"/>
          <w:lang w:eastAsia="ru-RU"/>
        </w:rPr>
        <w:lastRenderedPageBreak/>
        <w:t xml:space="preserve">(особо ценные, личные дела, приказы, протоколы и другие), составляется внутренняя опись документов.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158. Документы, составляющие дело, подшиваются не менее</w:t>
      </w:r>
      <w:proofErr w:type="gramStart"/>
      <w:r w:rsidRPr="00D861D9">
        <w:rPr>
          <w:rFonts w:ascii="Times New Roman" w:eastAsia="Times New Roman" w:hAnsi="Times New Roman" w:cs="Times New Roman"/>
          <w:sz w:val="24"/>
          <w:szCs w:val="24"/>
          <w:lang w:eastAsia="ru-RU"/>
        </w:rPr>
        <w:t>,</w:t>
      </w:r>
      <w:proofErr w:type="gramEnd"/>
      <w:r w:rsidRPr="00D861D9">
        <w:rPr>
          <w:rFonts w:ascii="Times New Roman" w:eastAsia="Times New Roman" w:hAnsi="Times New Roman" w:cs="Times New Roman"/>
          <w:sz w:val="24"/>
          <w:szCs w:val="24"/>
          <w:lang w:eastAsia="ru-RU"/>
        </w:rPr>
        <w:t xml:space="preserve"> чем на четыре прокола в твердую обложку из картона или переплетаются с учетом возможного свободного чтения текста всех документов. Первый и последний прокол производятся на расстоянии одного сантиметра от верхней (нижней) границы листа. При подготовке дел к подшивке (переплету) металлические скрепления (булавки, скрепки и другие) из документов удаляются.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159. Дела временного (до 10 лет включительно) хранения допускается хранить в скоросшивателях, не проводить </w:t>
      </w:r>
      <w:proofErr w:type="spellStart"/>
      <w:r w:rsidRPr="00D861D9">
        <w:rPr>
          <w:rFonts w:ascii="Times New Roman" w:eastAsia="Times New Roman" w:hAnsi="Times New Roman" w:cs="Times New Roman"/>
          <w:sz w:val="24"/>
          <w:szCs w:val="24"/>
          <w:lang w:eastAsia="ru-RU"/>
        </w:rPr>
        <w:t>пересистематизацию</w:t>
      </w:r>
      <w:proofErr w:type="spellEnd"/>
      <w:r w:rsidRPr="00D861D9">
        <w:rPr>
          <w:rFonts w:ascii="Times New Roman" w:eastAsia="Times New Roman" w:hAnsi="Times New Roman" w:cs="Times New Roman"/>
          <w:sz w:val="24"/>
          <w:szCs w:val="24"/>
          <w:lang w:eastAsia="ru-RU"/>
        </w:rPr>
        <w:t xml:space="preserve"> документов в деле, листы дела не нумеровать, </w:t>
      </w:r>
      <w:proofErr w:type="spellStart"/>
      <w:r w:rsidRPr="00D861D9">
        <w:rPr>
          <w:rFonts w:ascii="Times New Roman" w:eastAsia="Times New Roman" w:hAnsi="Times New Roman" w:cs="Times New Roman"/>
          <w:sz w:val="24"/>
          <w:szCs w:val="24"/>
          <w:lang w:eastAsia="ru-RU"/>
        </w:rPr>
        <w:t>заверительные</w:t>
      </w:r>
      <w:proofErr w:type="spellEnd"/>
      <w:r w:rsidRPr="00D861D9">
        <w:rPr>
          <w:rFonts w:ascii="Times New Roman" w:eastAsia="Times New Roman" w:hAnsi="Times New Roman" w:cs="Times New Roman"/>
          <w:sz w:val="24"/>
          <w:szCs w:val="24"/>
          <w:lang w:eastAsia="ru-RU"/>
        </w:rPr>
        <w:t xml:space="preserve"> надписи не составлять.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20. Порядок оперативного хранения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160. После завершения в делопроизводстве документы до передачи в архив организации в течение одного года хранятся в делах по месту их формирования.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161. Служба ДОУ, руководители структурных подразделений организации обеспечивают сохранность документов и дел. Дела хранятся в шкафах и сейфах в рабочих кабинетах или специально отведенных для этой цели помещениях.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162. Дела располагаются в соответствии с утвержденной номенклатурой дел организации, на корешках обложек указываются их индексы.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163. Выдача дел во временное пользование иным организациям производится на основании письменного обращения и только с разрешения руководителя организации. Выдача дел другим подразделениям организации производится с разрешения руководителя структурного подразделения, а внутри структурного подразделения - под расписку.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 выданное дело заводится карта-заместитель дела. В ней указываются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164. Изъятие документов из дел производится в соответствии с </w:t>
      </w:r>
      <w:hyperlink r:id="rId65" w:anchor="z155" w:history="1">
        <w:r w:rsidRPr="00D861D9">
          <w:rPr>
            <w:rFonts w:ascii="Times New Roman" w:eastAsia="Times New Roman" w:hAnsi="Times New Roman" w:cs="Times New Roman"/>
            <w:color w:val="0000FF"/>
            <w:sz w:val="24"/>
            <w:szCs w:val="24"/>
            <w:u w:val="single"/>
            <w:lang w:eastAsia="ru-RU"/>
          </w:rPr>
          <w:t>законодательством</w:t>
        </w:r>
      </w:hyperlink>
      <w:r w:rsidRPr="00D861D9">
        <w:rPr>
          <w:rFonts w:ascii="Times New Roman" w:eastAsia="Times New Roman" w:hAnsi="Times New Roman" w:cs="Times New Roman"/>
          <w:sz w:val="24"/>
          <w:szCs w:val="24"/>
          <w:lang w:eastAsia="ru-RU"/>
        </w:rPr>
        <w:t xml:space="preserve"> Республики Казахстан, при этом в дело вкладывают копии изъятых документов и акт (протокол) об изъятии подлинников.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165. В случае утраты документов и дел проводится служебное расследование, по результатам которого, ставится вопрос об ответственности виновного лица в их утрате.</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21. Порядок передачи дел в архив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166. Передача дел из структурных подразделений в архив организации осуществляется по описям дел, составляемым по результатам экспертизы ценности документов и дел, </w:t>
      </w:r>
      <w:r w:rsidRPr="00D861D9">
        <w:rPr>
          <w:rFonts w:ascii="Times New Roman" w:eastAsia="Times New Roman" w:hAnsi="Times New Roman" w:cs="Times New Roman"/>
          <w:sz w:val="24"/>
          <w:szCs w:val="24"/>
          <w:lang w:eastAsia="ru-RU"/>
        </w:rPr>
        <w:lastRenderedPageBreak/>
        <w:t>завершенных в делопроизводстве. Документы временног</w:t>
      </w:r>
      <w:proofErr w:type="gramStart"/>
      <w:r w:rsidRPr="00D861D9">
        <w:rPr>
          <w:rFonts w:ascii="Times New Roman" w:eastAsia="Times New Roman" w:hAnsi="Times New Roman" w:cs="Times New Roman"/>
          <w:sz w:val="24"/>
          <w:szCs w:val="24"/>
          <w:lang w:eastAsia="ru-RU"/>
        </w:rPr>
        <w:t>о(</w:t>
      </w:r>
      <w:proofErr w:type="gramEnd"/>
      <w:r w:rsidRPr="00D861D9">
        <w:rPr>
          <w:rFonts w:ascii="Times New Roman" w:eastAsia="Times New Roman" w:hAnsi="Times New Roman" w:cs="Times New Roman"/>
          <w:sz w:val="24"/>
          <w:szCs w:val="24"/>
          <w:lang w:eastAsia="ru-RU"/>
        </w:rPr>
        <w:t xml:space="preserve">до 10 лет включительно) хранения </w:t>
      </w:r>
      <w:hyperlink r:id="rId66" w:anchor="z13" w:history="1">
        <w:r w:rsidRPr="00D861D9">
          <w:rPr>
            <w:rFonts w:ascii="Times New Roman" w:eastAsia="Times New Roman" w:hAnsi="Times New Roman" w:cs="Times New Roman"/>
            <w:color w:val="0000FF"/>
            <w:sz w:val="24"/>
            <w:szCs w:val="24"/>
            <w:u w:val="single"/>
            <w:lang w:eastAsia="ru-RU"/>
          </w:rPr>
          <w:t>передаются в архив организации</w:t>
        </w:r>
      </w:hyperlink>
      <w:r w:rsidRPr="00D861D9">
        <w:rPr>
          <w:rFonts w:ascii="Times New Roman" w:eastAsia="Times New Roman" w:hAnsi="Times New Roman" w:cs="Times New Roman"/>
          <w:sz w:val="24"/>
          <w:szCs w:val="24"/>
          <w:lang w:eastAsia="ru-RU"/>
        </w:rPr>
        <w:t xml:space="preserve"> по номенклатуре дел.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167. Описи дел составляются отдельно на дела постоянного, временного (свыше 10 лет) хранения и по личному составу по форме согласно </w:t>
      </w:r>
      <w:hyperlink r:id="rId67" w:anchor="z229" w:history="1">
        <w:r w:rsidRPr="00D861D9">
          <w:rPr>
            <w:rFonts w:ascii="Times New Roman" w:eastAsia="Times New Roman" w:hAnsi="Times New Roman" w:cs="Times New Roman"/>
            <w:color w:val="0000FF"/>
            <w:sz w:val="24"/>
            <w:szCs w:val="24"/>
            <w:u w:val="single"/>
            <w:lang w:eastAsia="ru-RU"/>
          </w:rPr>
          <w:t>приложению 25</w:t>
        </w:r>
      </w:hyperlink>
      <w:r w:rsidRPr="00D861D9">
        <w:rPr>
          <w:rFonts w:ascii="Times New Roman" w:eastAsia="Times New Roman" w:hAnsi="Times New Roman" w:cs="Times New Roman"/>
          <w:sz w:val="24"/>
          <w:szCs w:val="24"/>
          <w:lang w:eastAsia="ru-RU"/>
        </w:rPr>
        <w:t xml:space="preserve"> к настоящим Типовым правилам.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168. Графы описи дел заполняются в точном соответствии с теми сведениями, которые вынесены на обложки дел. При внесении в опись подряд дел с одинаковыми заголовками пишется полностью заголовок первого дела, все остальные однородные дела обозначаются словом "то же", при этом другие сведения о них вносятся в опись полностью. На новом листе описи заголовок однородных дел воспроизводится полностью.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169. Каждое дело (том, часть дела) вносится в опись под самостоятельным порядковым номером.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170. Графа описи "Примечание" используется для простановки отметок об особенностях физического состояния дела, о передаче дела другому структурному подразделению (другой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171. Опись дел составляется в двух экземплярах, один из которых передается вместе с делами в архив организации, а второй – остается в качестве </w:t>
      </w:r>
      <w:proofErr w:type="gramStart"/>
      <w:r w:rsidRPr="00D861D9">
        <w:rPr>
          <w:rFonts w:ascii="Times New Roman" w:eastAsia="Times New Roman" w:hAnsi="Times New Roman" w:cs="Times New Roman"/>
          <w:sz w:val="24"/>
          <w:szCs w:val="24"/>
          <w:lang w:eastAsia="ru-RU"/>
        </w:rPr>
        <w:t>контрольного</w:t>
      </w:r>
      <w:proofErr w:type="gramEnd"/>
      <w:r w:rsidRPr="00D861D9">
        <w:rPr>
          <w:rFonts w:ascii="Times New Roman" w:eastAsia="Times New Roman" w:hAnsi="Times New Roman" w:cs="Times New Roman"/>
          <w:sz w:val="24"/>
          <w:szCs w:val="24"/>
          <w:lang w:eastAsia="ru-RU"/>
        </w:rPr>
        <w:t xml:space="preserve"> в структурном подразделении.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172. Правильность формирования и подготовки дел к передаче в архив организации проверяется службой ДОУ. Имеющиеся нарушения устраняются структурным подразделением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173. Прием каждого дела производится работником, ответственным за архив организации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работника, ответственного за архив и лица, передавшего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174. Вместе с делами в архив передаются регистрационные картотеки на документы и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175. В случае ликвидации или реорганизации структурного подразделения, филиала (представительства), ответственное лицо за ведение делопроизводства данного структурного подразделения, филиала (представительства), в период проведения ликвидационных мероприятий формирует все имеющиеся документы в дела, оформляет дела и передает их в архив организации независимо от сроков хранения.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176.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Передача дел осуществляется по описям дел и номенклатуре дел.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2" w:name="z99"/>
                  <w:bookmarkEnd w:id="2"/>
                  <w:r w:rsidRPr="00D861D9">
                    <w:rPr>
                      <w:rFonts w:ascii="Times New Roman" w:eastAsia="Times New Roman" w:hAnsi="Times New Roman" w:cs="Times New Roman"/>
                      <w:sz w:val="24"/>
                      <w:szCs w:val="24"/>
                      <w:lang w:eastAsia="ru-RU"/>
                    </w:rPr>
                    <w:t>Приложение 1</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 xml:space="preserve">Схема расположения реквизитов документа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857875" cy="8191500"/>
            <wp:effectExtent l="0" t="0" r="9525" b="0"/>
            <wp:docPr id="9" name="Рисунок 9" descr="http://10.245.12.42/files/1070/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245.12.42/files/1070/62/0.jp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857875" cy="8191500"/>
                    </a:xfrm>
                    <a:prstGeom prst="rect">
                      <a:avLst/>
                    </a:prstGeom>
                    <a:noFill/>
                    <a:ln>
                      <a:noFill/>
                    </a:ln>
                  </pic:spPr>
                </pic:pic>
              </a:graphicData>
            </a:graphic>
          </wp:inline>
        </w:drawing>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Примечание: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1 - изображение Государственного Герба Республики Казахстан или эмблемы, логотипа, товарного знака (знак обслуживания)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 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 справочные данные об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 наименование вида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 дата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6 - регистрационный номер (индекс)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 ссылка на регистрационный номер (индекс) и дату входящего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8 - место составления или издания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9 - гриф ограничения доступа к документу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10 - адресат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11 - гриф утверждения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12 - резолюция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13 - заголовок к тексту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14 - отметка о контроле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15 - текст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16 - отметка о наличии приложения к документу</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17 - подпись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18 - отметка о согласовании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19 - оттиск печати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20 - отметка о </w:t>
      </w:r>
      <w:proofErr w:type="gramStart"/>
      <w:r w:rsidRPr="00D861D9">
        <w:rPr>
          <w:rFonts w:ascii="Times New Roman" w:eastAsia="Times New Roman" w:hAnsi="Times New Roman" w:cs="Times New Roman"/>
          <w:sz w:val="24"/>
          <w:szCs w:val="24"/>
          <w:lang w:eastAsia="ru-RU"/>
        </w:rPr>
        <w:t>заверении копии</w:t>
      </w:r>
      <w:proofErr w:type="gramEnd"/>
      <w:r w:rsidRPr="00D861D9">
        <w:rPr>
          <w:rFonts w:ascii="Times New Roman" w:eastAsia="Times New Roman" w:hAnsi="Times New Roman" w:cs="Times New Roman"/>
          <w:sz w:val="24"/>
          <w:szCs w:val="24"/>
          <w:lang w:eastAsia="ru-RU"/>
        </w:rPr>
        <w:t xml:space="preserve">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21 - отметка об исполнителе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22 - отметка об исполнении документа и направлении его в дело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23 - идентификатор электронной копии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24 - отметка о поступлении документа в организацию</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3" w:name="z100"/>
                  <w:bookmarkEnd w:id="3"/>
                  <w:r w:rsidRPr="00D861D9">
                    <w:rPr>
                      <w:rFonts w:ascii="Times New Roman" w:eastAsia="Times New Roman" w:hAnsi="Times New Roman" w:cs="Times New Roman"/>
                      <w:sz w:val="24"/>
                      <w:szCs w:val="24"/>
                      <w:lang w:eastAsia="ru-RU"/>
                    </w:rPr>
                    <w:t>Приложение 2</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к Типовым правилам </w:t>
                  </w:r>
                  <w:r w:rsidRPr="00D861D9">
                    <w:rPr>
                      <w:rFonts w:ascii="Times New Roman" w:eastAsia="Times New Roman" w:hAnsi="Times New Roman" w:cs="Times New Roman"/>
                      <w:sz w:val="24"/>
                      <w:szCs w:val="24"/>
                      <w:lang w:eastAsia="ru-RU"/>
                    </w:rPr>
                    <w:lastRenderedPageBreak/>
                    <w:t>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Форма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090"/>
        <w:gridCol w:w="62"/>
        <w:gridCol w:w="545"/>
        <w:gridCol w:w="62"/>
        <w:gridCol w:w="236"/>
        <w:gridCol w:w="236"/>
        <w:gridCol w:w="236"/>
        <w:gridCol w:w="545"/>
        <w:gridCol w:w="62"/>
        <w:gridCol w:w="545"/>
        <w:gridCol w:w="461"/>
        <w:gridCol w:w="62"/>
        <w:gridCol w:w="461"/>
        <w:gridCol w:w="471"/>
        <w:gridCol w:w="62"/>
        <w:gridCol w:w="62"/>
        <w:gridCol w:w="1405"/>
        <w:gridCol w:w="62"/>
        <w:gridCol w:w="321"/>
        <w:gridCol w:w="382"/>
        <w:gridCol w:w="77"/>
      </w:tblGrid>
      <w:tr w:rsidR="00D861D9" w:rsidRPr="00D861D9" w:rsidTr="00D861D9">
        <w:trPr>
          <w:tblCellSpacing w:w="15" w:type="dxa"/>
        </w:trPr>
        <w:tc>
          <w:tcPr>
            <w:tcW w:w="0" w:type="auto"/>
            <w:vAlign w:val="center"/>
            <w:hideMark/>
          </w:tcPr>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45"/>
              <w:gridCol w:w="66"/>
              <w:gridCol w:w="4514"/>
            </w:tblGrid>
            <w:tr w:rsidR="00D861D9" w:rsidRP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Бланк письма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Государственный Герб Республики Казахстан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или эмблема, логотип, товарный знак (знак обслуживания)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Справочные данные об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Справочные данные об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 № 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(индекс)</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(ссылка на номер и дату </w:t>
                  </w:r>
                  <w:proofErr w:type="spellStart"/>
                  <w:r w:rsidRPr="00D861D9">
                    <w:rPr>
                      <w:rFonts w:ascii="Times New Roman" w:eastAsia="Times New Roman" w:hAnsi="Times New Roman" w:cs="Times New Roman"/>
                      <w:sz w:val="24"/>
                      <w:szCs w:val="24"/>
                      <w:lang w:eastAsia="ru-RU"/>
                    </w:rPr>
                    <w:t>вх</w:t>
                  </w:r>
                  <w:proofErr w:type="spellEnd"/>
                  <w:r w:rsidRPr="00D861D9">
                    <w:rPr>
                      <w:rFonts w:ascii="Times New Roman" w:eastAsia="Times New Roman" w:hAnsi="Times New Roman" w:cs="Times New Roman"/>
                      <w:sz w:val="24"/>
                      <w:szCs w:val="24"/>
                      <w:lang w:eastAsia="ru-RU"/>
                    </w:rPr>
                    <w:t xml:space="preserve">. документа)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Адресат</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письма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240" w:line="240" w:lineRule="auto"/>
              <w:rPr>
                <w:rFonts w:ascii="Times New Roman" w:eastAsia="Times New Roman" w:hAnsi="Times New Roman" w:cs="Times New Roman"/>
                <w:sz w:val="24"/>
                <w:szCs w:val="24"/>
                <w:lang w:eastAsia="ru-RU"/>
              </w:rPr>
            </w:pPr>
          </w:p>
        </w:tc>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Бланк письма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Государственный Герб Республики Казахстан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или эмблема, логотип, товарный знак (знак обслуживания)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Справочные данные об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Справочные данные об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 № 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(индекс)</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(ссылка на номер и дату </w:t>
            </w:r>
            <w:proofErr w:type="spellStart"/>
            <w:r w:rsidRPr="00D861D9">
              <w:rPr>
                <w:rFonts w:ascii="Times New Roman" w:eastAsia="Times New Roman" w:hAnsi="Times New Roman" w:cs="Times New Roman"/>
                <w:sz w:val="24"/>
                <w:szCs w:val="24"/>
                <w:lang w:eastAsia="ru-RU"/>
              </w:rPr>
              <w:t>вх</w:t>
            </w:r>
            <w:proofErr w:type="spellEnd"/>
            <w:r w:rsidRPr="00D861D9">
              <w:rPr>
                <w:rFonts w:ascii="Times New Roman" w:eastAsia="Times New Roman" w:hAnsi="Times New Roman" w:cs="Times New Roman"/>
                <w:sz w:val="24"/>
                <w:szCs w:val="24"/>
                <w:lang w:eastAsia="ru-RU"/>
              </w:rPr>
              <w:t xml:space="preserve">. документа)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Адресат</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письма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Бланк письма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Государственный Герб Республики Казахстан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или эмблема, логотип, товарный знак (знак обслуживания) </w:t>
            </w:r>
            <w:r w:rsidRPr="00D861D9">
              <w:rPr>
                <w:rFonts w:ascii="Times New Roman" w:eastAsia="Times New Roman" w:hAnsi="Times New Roman" w:cs="Times New Roman"/>
                <w:sz w:val="24"/>
                <w:szCs w:val="24"/>
                <w:lang w:eastAsia="ru-RU"/>
              </w:rPr>
              <w:lastRenderedPageBreak/>
              <w:t>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lastRenderedPageBreak/>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Справочные данные об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Справочные данные об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 № 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(индекс)</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(ссылка на номер и дату </w:t>
            </w:r>
            <w:proofErr w:type="spellStart"/>
            <w:r w:rsidRPr="00D861D9">
              <w:rPr>
                <w:rFonts w:ascii="Times New Roman" w:eastAsia="Times New Roman" w:hAnsi="Times New Roman" w:cs="Times New Roman"/>
                <w:sz w:val="24"/>
                <w:szCs w:val="24"/>
                <w:lang w:eastAsia="ru-RU"/>
              </w:rPr>
              <w:t>вх</w:t>
            </w:r>
            <w:proofErr w:type="spellEnd"/>
            <w:r w:rsidRPr="00D861D9">
              <w:rPr>
                <w:rFonts w:ascii="Times New Roman" w:eastAsia="Times New Roman" w:hAnsi="Times New Roman" w:cs="Times New Roman"/>
                <w:sz w:val="24"/>
                <w:szCs w:val="24"/>
                <w:lang w:eastAsia="ru-RU"/>
              </w:rPr>
              <w:t xml:space="preserve">. документа)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Адресат</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письма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 Х 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4" w:name="z204"/>
                  <w:bookmarkEnd w:id="4"/>
                  <w:r w:rsidRPr="00D861D9">
                    <w:rPr>
                      <w:rFonts w:ascii="Times New Roman" w:eastAsia="Times New Roman" w:hAnsi="Times New Roman" w:cs="Times New Roman"/>
                      <w:sz w:val="24"/>
                      <w:szCs w:val="24"/>
                      <w:lang w:eastAsia="ru-RU"/>
                    </w:rPr>
                    <w:t>Приложение 3</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021"/>
        <w:gridCol w:w="62"/>
        <w:gridCol w:w="548"/>
        <w:gridCol w:w="62"/>
        <w:gridCol w:w="231"/>
        <w:gridCol w:w="231"/>
        <w:gridCol w:w="231"/>
        <w:gridCol w:w="533"/>
        <w:gridCol w:w="62"/>
        <w:gridCol w:w="533"/>
        <w:gridCol w:w="548"/>
        <w:gridCol w:w="62"/>
        <w:gridCol w:w="548"/>
        <w:gridCol w:w="934"/>
        <w:gridCol w:w="62"/>
        <w:gridCol w:w="497"/>
        <w:gridCol w:w="376"/>
        <w:gridCol w:w="62"/>
        <w:gridCol w:w="316"/>
        <w:gridCol w:w="387"/>
        <w:gridCol w:w="62"/>
        <w:gridCol w:w="77"/>
      </w:tblGrid>
      <w:tr w:rsidR="00D861D9" w:rsidRPr="00D861D9" w:rsidTr="00D861D9">
        <w:trPr>
          <w:tblCellSpacing w:w="15" w:type="dxa"/>
        </w:trPr>
        <w:tc>
          <w:tcPr>
            <w:tcW w:w="0" w:type="auto"/>
            <w:vAlign w:val="center"/>
            <w:hideMark/>
          </w:tcPr>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01"/>
              <w:gridCol w:w="66"/>
              <w:gridCol w:w="4558"/>
            </w:tblGrid>
            <w:tr w:rsidR="00D861D9" w:rsidRP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Бланк конкретного вида документа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Государственный Герб Республики Казахстан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или эмблема, логотип, товарный знак (знак обслуживания)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Наименование вида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Наименование вида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240" w:line="240" w:lineRule="auto"/>
              <w:rPr>
                <w:rFonts w:ascii="Times New Roman" w:eastAsia="Times New Roman" w:hAnsi="Times New Roman" w:cs="Times New Roman"/>
                <w:sz w:val="24"/>
                <w:szCs w:val="24"/>
                <w:lang w:eastAsia="ru-RU"/>
              </w:rPr>
            </w:pPr>
          </w:p>
        </w:tc>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lastRenderedPageBreak/>
              <w:t>Бланк конкретного вида документа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Государственный Герб Республики Казахстан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или эмблема, логотип, товарный знак (знак обслуживания)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lastRenderedPageBreak/>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Наименование вида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Наименование вида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lastRenderedPageBreak/>
              <w:t>Бланк конкретного вида документа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Государственный Герб Республики Казахстан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или эмблема, логотип, товарный знак (знак обслуживания)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Наименование вида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Наименование вид</w:t>
            </w:r>
            <w:r w:rsidRPr="00D861D9">
              <w:rPr>
                <w:rFonts w:ascii="Times New Roman" w:eastAsia="Times New Roman" w:hAnsi="Times New Roman" w:cs="Times New Roman"/>
                <w:b/>
                <w:bCs/>
                <w:sz w:val="24"/>
                <w:szCs w:val="24"/>
                <w:lang w:eastAsia="ru-RU"/>
              </w:rPr>
              <w:lastRenderedPageBreak/>
              <w:t>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 Х 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5" w:name="z205"/>
                  <w:bookmarkEnd w:id="5"/>
                  <w:r w:rsidRPr="00D861D9">
                    <w:rPr>
                      <w:rFonts w:ascii="Times New Roman" w:eastAsia="Times New Roman" w:hAnsi="Times New Roman" w:cs="Times New Roman"/>
                      <w:sz w:val="24"/>
                      <w:szCs w:val="24"/>
                      <w:lang w:eastAsia="ru-RU"/>
                    </w:rPr>
                    <w:t>Приложение 4</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в государственных и </w:t>
                  </w:r>
                  <w:r w:rsidRPr="00D861D9">
                    <w:rPr>
                      <w:rFonts w:ascii="Times New Roman" w:eastAsia="Times New Roman" w:hAnsi="Times New Roman" w:cs="Times New Roman"/>
                      <w:sz w:val="24"/>
                      <w:szCs w:val="24"/>
                      <w:lang w:eastAsia="ru-RU"/>
                    </w:rPr>
                    <w:lastRenderedPageBreak/>
                    <w:t>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Форма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506"/>
        <w:gridCol w:w="63"/>
        <w:gridCol w:w="617"/>
        <w:gridCol w:w="62"/>
        <w:gridCol w:w="261"/>
        <w:gridCol w:w="261"/>
        <w:gridCol w:w="261"/>
        <w:gridCol w:w="616"/>
        <w:gridCol w:w="62"/>
        <w:gridCol w:w="616"/>
        <w:gridCol w:w="1046"/>
        <w:gridCol w:w="62"/>
        <w:gridCol w:w="574"/>
        <w:gridCol w:w="431"/>
        <w:gridCol w:w="62"/>
        <w:gridCol w:w="361"/>
        <w:gridCol w:w="445"/>
        <w:gridCol w:w="62"/>
        <w:gridCol w:w="77"/>
      </w:tblGrid>
      <w:tr w:rsidR="00D861D9" w:rsidRPr="00D861D9" w:rsidTr="00D861D9">
        <w:trPr>
          <w:tblCellSpacing w:w="15" w:type="dxa"/>
        </w:trPr>
        <w:tc>
          <w:tcPr>
            <w:tcW w:w="0" w:type="auto"/>
            <w:vAlign w:val="center"/>
            <w:hideMark/>
          </w:tcPr>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599"/>
              <w:gridCol w:w="66"/>
              <w:gridCol w:w="4560"/>
            </w:tblGrid>
            <w:tr w:rsidR="00D861D9" w:rsidRP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Общий бланк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Государственный Герб Республики Казахстан</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или эмблема, логотип, товарный знак</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(знак обслуживания)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240" w:line="240" w:lineRule="auto"/>
              <w:rPr>
                <w:rFonts w:ascii="Times New Roman" w:eastAsia="Times New Roman" w:hAnsi="Times New Roman" w:cs="Times New Roman"/>
                <w:sz w:val="24"/>
                <w:szCs w:val="24"/>
                <w:lang w:eastAsia="ru-RU"/>
              </w:rPr>
            </w:pPr>
          </w:p>
        </w:tc>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Общий бланк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Государственный Герб Республики Казахстан</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или эмблема, логотип, товарный знак</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(знак обслуживания)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Общий бланк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Государственный Герб Республики Казахстан</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или эмблема, логотип, товарный знак</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(знак обслуживания) 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w:t>
            </w:r>
            <w:r w:rsidRPr="00D861D9">
              <w:rPr>
                <w:rFonts w:ascii="Times New Roman" w:eastAsia="Times New Roman" w:hAnsi="Times New Roman" w:cs="Times New Roman"/>
                <w:b/>
                <w:bCs/>
                <w:sz w:val="24"/>
                <w:szCs w:val="24"/>
                <w:lang w:eastAsia="ru-RU"/>
              </w:rPr>
              <w:lastRenderedPageBreak/>
              <w:t>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6" w:name="z206"/>
                  <w:bookmarkEnd w:id="6"/>
                  <w:r w:rsidRPr="00D861D9">
                    <w:rPr>
                      <w:rFonts w:ascii="Times New Roman" w:eastAsia="Times New Roman" w:hAnsi="Times New Roman" w:cs="Times New Roman"/>
                      <w:sz w:val="24"/>
                      <w:szCs w:val="24"/>
                      <w:lang w:eastAsia="ru-RU"/>
                    </w:rPr>
                    <w:t>Приложение 5</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Форма</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ЛИСТ СОГЛАСОВАНИЯ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Наименование вида проекта документа, заголовок к тексту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Согласован </w:t>
      </w:r>
      <w:proofErr w:type="spellStart"/>
      <w:proofErr w:type="gramStart"/>
      <w:r w:rsidRPr="00D861D9">
        <w:rPr>
          <w:rFonts w:ascii="Times New Roman" w:eastAsia="Times New Roman" w:hAnsi="Times New Roman" w:cs="Times New Roman"/>
          <w:sz w:val="24"/>
          <w:szCs w:val="24"/>
          <w:lang w:eastAsia="ru-RU"/>
        </w:rPr>
        <w:t>Согласован</w:t>
      </w:r>
      <w:proofErr w:type="spellEnd"/>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Наименование должности Наименование должности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 указанием наименования с указанием наименования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организации </w:t>
      </w:r>
      <w:proofErr w:type="spellStart"/>
      <w:proofErr w:type="gramStart"/>
      <w:r w:rsidRPr="00D861D9">
        <w:rPr>
          <w:rFonts w:ascii="Times New Roman" w:eastAsia="Times New Roman" w:hAnsi="Times New Roman" w:cs="Times New Roman"/>
          <w:sz w:val="24"/>
          <w:szCs w:val="24"/>
          <w:lang w:eastAsia="ru-RU"/>
        </w:rPr>
        <w:t>организации</w:t>
      </w:r>
      <w:proofErr w:type="spellEnd"/>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________________ Расшифровка ____________ </w:t>
      </w:r>
      <w:proofErr w:type="spellStart"/>
      <w:proofErr w:type="gramStart"/>
      <w:r w:rsidRPr="00D861D9">
        <w:rPr>
          <w:rFonts w:ascii="Times New Roman" w:eastAsia="Times New Roman" w:hAnsi="Times New Roman" w:cs="Times New Roman"/>
          <w:sz w:val="24"/>
          <w:szCs w:val="24"/>
          <w:lang w:eastAsia="ru-RU"/>
        </w:rPr>
        <w:t>Расшифровка</w:t>
      </w:r>
      <w:proofErr w:type="spellEnd"/>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(личная подпись) подписи (личная подпись)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Дата </w:t>
      </w:r>
      <w:proofErr w:type="spellStart"/>
      <w:proofErr w:type="gramStart"/>
      <w:r w:rsidRPr="00D861D9">
        <w:rPr>
          <w:rFonts w:ascii="Times New Roman" w:eastAsia="Times New Roman" w:hAnsi="Times New Roman" w:cs="Times New Roman"/>
          <w:sz w:val="24"/>
          <w:szCs w:val="24"/>
          <w:lang w:eastAsia="ru-RU"/>
        </w:rPr>
        <w:t>Дата</w:t>
      </w:r>
      <w:proofErr w:type="spellEnd"/>
      <w:proofErr w:type="gramEnd"/>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7" w:name="z207"/>
                  <w:bookmarkEnd w:id="7"/>
                  <w:r w:rsidRPr="00D861D9">
                    <w:rPr>
                      <w:rFonts w:ascii="Times New Roman" w:eastAsia="Times New Roman" w:hAnsi="Times New Roman" w:cs="Times New Roman"/>
                      <w:sz w:val="24"/>
                      <w:szCs w:val="24"/>
                      <w:lang w:eastAsia="ru-RU"/>
                    </w:rPr>
                    <w:t>Приложение 6</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497"/>
        <w:gridCol w:w="1560"/>
        <w:gridCol w:w="3168"/>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b/>
                <w:bCs/>
                <w:sz w:val="24"/>
                <w:szCs w:val="24"/>
                <w:lang w:eastAsia="ru-RU"/>
              </w:rPr>
              <w:t>Б</w:t>
            </w:r>
            <w:proofErr w:type="gramEnd"/>
            <w:r w:rsidRPr="00D861D9">
              <w:rPr>
                <w:rFonts w:ascii="Times New Roman" w:eastAsia="Times New Roman" w:hAnsi="Times New Roman" w:cs="Times New Roman"/>
                <w:b/>
                <w:bCs/>
                <w:sz w:val="24"/>
                <w:szCs w:val="24"/>
                <w:lang w:eastAsia="ru-RU"/>
              </w:rPr>
              <w:t>ҰЙРЫҚ</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00" cy="1238250"/>
                  <wp:effectExtent l="0" t="0" r="0" b="0"/>
                  <wp:docPr id="8" name="Рисунок 8" descr="http://10.245.12.42/files/1070/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245.12.42/files/1070/62/1.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p w:rsidR="00D861D9" w:rsidRPr="00D861D9" w:rsidRDefault="00D861D9" w:rsidP="00D861D9">
            <w:pPr>
              <w:spacing w:after="24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ПРИКАЗ</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к тексту документа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В связи </w:t>
            </w:r>
            <w:proofErr w:type="gramStart"/>
            <w:r w:rsidRPr="00D861D9">
              <w:rPr>
                <w:rFonts w:ascii="Times New Roman" w:eastAsia="Times New Roman" w:hAnsi="Times New Roman" w:cs="Times New Roman"/>
                <w:sz w:val="24"/>
                <w:szCs w:val="24"/>
                <w:lang w:eastAsia="ru-RU"/>
              </w:rPr>
              <w:t>с</w:t>
            </w:r>
            <w:proofErr w:type="gramEnd"/>
            <w:r w:rsidRPr="00D861D9">
              <w:rPr>
                <w:rFonts w:ascii="Times New Roman" w:eastAsia="Times New Roman" w:hAnsi="Times New Roman" w:cs="Times New Roman"/>
                <w:sz w:val="24"/>
                <w:szCs w:val="24"/>
                <w:lang w:eastAsia="ru-RU"/>
              </w:rPr>
              <w:t xml:space="preserve"> 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(основание)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ПРИКАЗЫВАЮ: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 Внести в должностные инструкции сотрудников следующие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изменения: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 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 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2. Контроль за исполнением настоящего приказа возложить </w:t>
            </w:r>
            <w:proofErr w:type="gramStart"/>
            <w:r w:rsidRPr="00D861D9">
              <w:rPr>
                <w:rFonts w:ascii="Times New Roman" w:eastAsia="Times New Roman" w:hAnsi="Times New Roman" w:cs="Times New Roman"/>
                <w:sz w:val="24"/>
                <w:szCs w:val="24"/>
                <w:lang w:eastAsia="ru-RU"/>
              </w:rPr>
              <w:t>на</w:t>
            </w:r>
            <w:proofErr w:type="gramEnd"/>
            <w:r w:rsidRPr="00D861D9">
              <w:rPr>
                <w:rFonts w:ascii="Times New Roman" w:eastAsia="Times New Roman" w:hAnsi="Times New Roman" w:cs="Times New Roman"/>
                <w:sz w:val="24"/>
                <w:szCs w:val="24"/>
                <w:lang w:eastAsia="ru-RU"/>
              </w:rPr>
              <w:t>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Наименование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должности руководителя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Отметка о согласовании: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8" w:name="z208"/>
                  <w:bookmarkEnd w:id="8"/>
                  <w:r w:rsidRPr="00D861D9">
                    <w:rPr>
                      <w:rFonts w:ascii="Times New Roman" w:eastAsia="Times New Roman" w:hAnsi="Times New Roman" w:cs="Times New Roman"/>
                      <w:sz w:val="24"/>
                      <w:szCs w:val="24"/>
                      <w:lang w:eastAsia="ru-RU"/>
                    </w:rPr>
                    <w:t>Приложение 7</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Форма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01"/>
        <w:gridCol w:w="66"/>
        <w:gridCol w:w="4558"/>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ХАТТАМА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ПРОТОКОЛ</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86075" cy="752475"/>
            <wp:effectExtent l="0" t="0" r="9525" b="9525"/>
            <wp:docPr id="7" name="Рисунок 7" descr="http://10.245.12.42/files/1070/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245.12.42/files/1070/62/2.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886075" cy="752475"/>
                    </a:xfrm>
                    <a:prstGeom prst="rect">
                      <a:avLst/>
                    </a:prstGeom>
                    <a:noFill/>
                    <a:ln>
                      <a:noFill/>
                    </a:ln>
                  </pic:spPr>
                </pic:pic>
              </a:graphicData>
            </a:graphic>
          </wp:inline>
        </w:drawing>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7811"/>
        <w:gridCol w:w="1414"/>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Председатель – Ф.И.О.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Секретарь – Ф.И.О.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Присутствовали: (количество) человек (список прилагается) </w:t>
            </w:r>
            <w:proofErr w:type="gramStart"/>
            <w:r w:rsidRPr="00D861D9">
              <w:rPr>
                <w:rFonts w:ascii="Times New Roman" w:eastAsia="Times New Roman" w:hAnsi="Times New Roman" w:cs="Times New Roman"/>
                <w:sz w:val="24"/>
                <w:szCs w:val="24"/>
                <w:lang w:eastAsia="ru-RU"/>
              </w:rPr>
              <w:t>Вводная</w:t>
            </w:r>
            <w:proofErr w:type="gramEnd"/>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81050" cy="1343025"/>
                  <wp:effectExtent l="0" t="0" r="0" b="9525"/>
                  <wp:docPr id="6" name="Рисунок 6" descr="http://10.245.12.42/files/1070/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245.12.42/files/1070/62/3.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81050" cy="1343025"/>
                          </a:xfrm>
                          <a:prstGeom prst="rect">
                            <a:avLst/>
                          </a:prstGeom>
                          <a:noFill/>
                          <a:ln>
                            <a:noFill/>
                          </a:ln>
                        </pic:spPr>
                      </pic:pic>
                    </a:graphicData>
                  </a:graphic>
                </wp:inline>
              </w:drawing>
            </w:r>
          </w:p>
          <w:p w:rsidR="00D861D9" w:rsidRPr="00D861D9" w:rsidRDefault="00D861D9" w:rsidP="00D861D9">
            <w:pPr>
              <w:spacing w:after="24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ПОВЕСТКА ДНЯ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1. О разработке и принципах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Доклад заведующего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О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6558"/>
        <w:gridCol w:w="2667"/>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1. СЛУШАЛИ: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Ф.И.О. – текст доклада прилагается.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ВЫСТУПИЛИ: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Ф.И.О. – краткая запись выступления.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Ф.И.О. – Основная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ПОСТАНОВИЛИ:</w:t>
            </w:r>
            <w:r w:rsidRPr="00D861D9">
              <w:rPr>
                <w:rFonts w:ascii="Times New Roman" w:eastAsia="Times New Roman" w:hAnsi="Times New Roman" w:cs="Times New Roman"/>
                <w:sz w:val="24"/>
                <w:szCs w:val="24"/>
                <w:lang w:eastAsia="ru-RU"/>
              </w:rPr>
              <w:t xml:space="preserve"> часть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 Одобрить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90600" cy="1590675"/>
                  <wp:effectExtent l="0" t="0" r="0" b="9525"/>
                  <wp:docPr id="5" name="Рисунок 5" descr="http://10.245.12.42/files/1070/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245.12.42/files/1070/62/4.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90600" cy="1590675"/>
                          </a:xfrm>
                          <a:prstGeom prst="rect">
                            <a:avLst/>
                          </a:prstGeom>
                          <a:noFill/>
                          <a:ln>
                            <a:noFill/>
                          </a:ln>
                        </pic:spPr>
                      </pic:pic>
                    </a:graphicData>
                  </a:graphic>
                </wp:inline>
              </w:drawing>
            </w:r>
          </w:p>
          <w:p w:rsidR="00D861D9" w:rsidRPr="00D861D9" w:rsidRDefault="00D861D9" w:rsidP="00D861D9">
            <w:pPr>
              <w:spacing w:after="24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СЛУШАЛИ: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ВЫСТУПИЛИ: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ПОСТАНОВИЛИ: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Председатель</w:t>
      </w:r>
      <w:r w:rsidRPr="00D861D9">
        <w:rPr>
          <w:rFonts w:ascii="Times New Roman" w:eastAsia="Times New Roman" w:hAnsi="Times New Roman" w:cs="Times New Roman"/>
          <w:b/>
          <w:bCs/>
          <w:sz w:val="24"/>
          <w:szCs w:val="24"/>
          <w:lang w:eastAsia="ru-RU"/>
        </w:rPr>
        <w:t xml:space="preserve"> подпись </w:t>
      </w:r>
      <w:r w:rsidRPr="00D861D9">
        <w:rPr>
          <w:rFonts w:ascii="Times New Roman" w:eastAsia="Times New Roman" w:hAnsi="Times New Roman" w:cs="Times New Roman"/>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Секретарь</w:t>
      </w:r>
      <w:r w:rsidRPr="00D861D9">
        <w:rPr>
          <w:rFonts w:ascii="Times New Roman" w:eastAsia="Times New Roman" w:hAnsi="Times New Roman" w:cs="Times New Roman"/>
          <w:b/>
          <w:bCs/>
          <w:sz w:val="24"/>
          <w:szCs w:val="24"/>
          <w:lang w:eastAsia="ru-RU"/>
        </w:rPr>
        <w:t xml:space="preserve"> подпись </w:t>
      </w:r>
      <w:r w:rsidRPr="00D861D9">
        <w:rPr>
          <w:rFonts w:ascii="Times New Roman" w:eastAsia="Times New Roman" w:hAnsi="Times New Roman" w:cs="Times New Roman"/>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9" w:name="z209"/>
                  <w:bookmarkEnd w:id="9"/>
                  <w:r w:rsidRPr="00D861D9">
                    <w:rPr>
                      <w:rFonts w:ascii="Times New Roman" w:eastAsia="Times New Roman" w:hAnsi="Times New Roman" w:cs="Times New Roman"/>
                      <w:sz w:val="24"/>
                      <w:szCs w:val="24"/>
                      <w:lang w:eastAsia="ru-RU"/>
                    </w:rPr>
                    <w:t>Приложение 8</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49"/>
        <w:gridCol w:w="568"/>
        <w:gridCol w:w="4008"/>
      </w:tblGrid>
      <w:tr w:rsidR="00D861D9" w:rsidRPr="00D861D9" w:rsidTr="00D861D9">
        <w:trPr>
          <w:tblCellSpacing w:w="15" w:type="dxa"/>
        </w:trPr>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Государственный Герб Республики Казахстан</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или эмблема, логотип, товарный знак (знак обслуживания)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организации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lastRenderedPageBreak/>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Официальное наименование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АКТ</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языке)0</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или ином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3"/>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05100" cy="523875"/>
                  <wp:effectExtent l="0" t="0" r="0" b="9525"/>
                  <wp:docPr id="4" name="Рисунок 4" descr="http://10.245.12.42/files/107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0.245.12.42/files/1070/62/5.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705100" cy="523875"/>
                          </a:xfrm>
                          <a:prstGeom prst="rect">
                            <a:avLst/>
                          </a:prstGeom>
                          <a:noFill/>
                          <a:ln>
                            <a:noFill/>
                          </a:ln>
                        </pic:spPr>
                      </pic:pic>
                    </a:graphicData>
                  </a:graphic>
                </wp:inline>
              </w:drawing>
            </w:r>
          </w:p>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Основание: нормативный правовой акт или иной документ,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послуживший</w:t>
            </w:r>
            <w:proofErr w:type="gramEnd"/>
            <w:r w:rsidRPr="00D861D9">
              <w:rPr>
                <w:rFonts w:ascii="Times New Roman" w:eastAsia="Times New Roman" w:hAnsi="Times New Roman" w:cs="Times New Roman"/>
                <w:sz w:val="24"/>
                <w:szCs w:val="24"/>
                <w:lang w:eastAsia="ru-RU"/>
              </w:rPr>
              <w:t xml:space="preserve"> основанием для составления акта.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Составлен</w:t>
            </w:r>
            <w:proofErr w:type="gramEnd"/>
            <w:r w:rsidRPr="00D861D9">
              <w:rPr>
                <w:rFonts w:ascii="Times New Roman" w:eastAsia="Times New Roman" w:hAnsi="Times New Roman" w:cs="Times New Roman"/>
                <w:sz w:val="24"/>
                <w:szCs w:val="24"/>
                <w:lang w:eastAsia="ru-RU"/>
              </w:rPr>
              <w:t xml:space="preserve"> комиссией в составе: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Председатель комиссии 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должность, инициалы, фамилия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Члены комиссии: 1._____________________________________________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должность, инициалы, фамилия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должность, </w:t>
            </w:r>
            <w:proofErr w:type="spellStart"/>
            <w:r w:rsidRPr="00D861D9">
              <w:rPr>
                <w:rFonts w:ascii="Times New Roman" w:eastAsia="Times New Roman" w:hAnsi="Times New Roman" w:cs="Times New Roman"/>
                <w:sz w:val="24"/>
                <w:szCs w:val="24"/>
                <w:lang w:eastAsia="ru-RU"/>
              </w:rPr>
              <w:t>инициалы</w:t>
            </w:r>
            <w:proofErr w:type="gramStart"/>
            <w:r w:rsidRPr="00D861D9">
              <w:rPr>
                <w:rFonts w:ascii="Times New Roman" w:eastAsia="Times New Roman" w:hAnsi="Times New Roman" w:cs="Times New Roman"/>
                <w:sz w:val="24"/>
                <w:szCs w:val="24"/>
                <w:lang w:eastAsia="ru-RU"/>
              </w:rPr>
              <w:t>,ф</w:t>
            </w:r>
            <w:proofErr w:type="gramEnd"/>
            <w:r w:rsidRPr="00D861D9">
              <w:rPr>
                <w:rFonts w:ascii="Times New Roman" w:eastAsia="Times New Roman" w:hAnsi="Times New Roman" w:cs="Times New Roman"/>
                <w:sz w:val="24"/>
                <w:szCs w:val="24"/>
                <w:lang w:eastAsia="ru-RU"/>
              </w:rPr>
              <w:t>амилия</w:t>
            </w:r>
            <w:proofErr w:type="spell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3. 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должность, </w:t>
            </w:r>
            <w:proofErr w:type="spellStart"/>
            <w:r w:rsidRPr="00D861D9">
              <w:rPr>
                <w:rFonts w:ascii="Times New Roman" w:eastAsia="Times New Roman" w:hAnsi="Times New Roman" w:cs="Times New Roman"/>
                <w:sz w:val="24"/>
                <w:szCs w:val="24"/>
                <w:lang w:eastAsia="ru-RU"/>
              </w:rPr>
              <w:t>инициалы</w:t>
            </w:r>
            <w:proofErr w:type="gramStart"/>
            <w:r w:rsidRPr="00D861D9">
              <w:rPr>
                <w:rFonts w:ascii="Times New Roman" w:eastAsia="Times New Roman" w:hAnsi="Times New Roman" w:cs="Times New Roman"/>
                <w:sz w:val="24"/>
                <w:szCs w:val="24"/>
                <w:lang w:eastAsia="ru-RU"/>
              </w:rPr>
              <w:t>,ф</w:t>
            </w:r>
            <w:proofErr w:type="gramEnd"/>
            <w:r w:rsidRPr="00D861D9">
              <w:rPr>
                <w:rFonts w:ascii="Times New Roman" w:eastAsia="Times New Roman" w:hAnsi="Times New Roman" w:cs="Times New Roman"/>
                <w:sz w:val="24"/>
                <w:szCs w:val="24"/>
                <w:lang w:eastAsia="ru-RU"/>
              </w:rPr>
              <w:t>амилия</w:t>
            </w:r>
            <w:proofErr w:type="spell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Присутствовали:________________________________________________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текст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Составлен</w:t>
            </w:r>
            <w:proofErr w:type="gramEnd"/>
            <w:r w:rsidRPr="00D861D9">
              <w:rPr>
                <w:rFonts w:ascii="Times New Roman" w:eastAsia="Times New Roman" w:hAnsi="Times New Roman" w:cs="Times New Roman"/>
                <w:sz w:val="24"/>
                <w:szCs w:val="24"/>
                <w:lang w:eastAsia="ru-RU"/>
              </w:rPr>
              <w:t xml:space="preserve"> в 2-х экземплярах: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1-й экземпляр: в деле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экземпляр: (адресат)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r w:rsidRPr="00D861D9">
              <w:rPr>
                <w:rFonts w:ascii="Times New Roman" w:eastAsia="Times New Roman" w:hAnsi="Times New Roman" w:cs="Times New Roman"/>
                <w:b/>
                <w:bCs/>
                <w:sz w:val="24"/>
                <w:szCs w:val="24"/>
                <w:lang w:eastAsia="ru-RU"/>
              </w:rPr>
              <w:t>Председатель комиссии</w:t>
            </w:r>
            <w:r w:rsidRPr="00D861D9">
              <w:rPr>
                <w:rFonts w:ascii="Times New Roman" w:eastAsia="Times New Roman" w:hAnsi="Times New Roman" w:cs="Times New Roman"/>
                <w:sz w:val="24"/>
                <w:szCs w:val="24"/>
                <w:lang w:eastAsia="ru-RU"/>
              </w:rPr>
              <w:t xml:space="preserve"> 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Члены комиссии</w:t>
            </w:r>
            <w:r w:rsidRPr="00D861D9">
              <w:rPr>
                <w:rFonts w:ascii="Times New Roman" w:eastAsia="Times New Roman" w:hAnsi="Times New Roman" w:cs="Times New Roman"/>
                <w:sz w:val="24"/>
                <w:szCs w:val="24"/>
                <w:lang w:eastAsia="ru-RU"/>
              </w:rPr>
              <w:t xml:space="preserve"> подпись </w:t>
            </w:r>
            <w:r w:rsidRPr="00D861D9">
              <w:rPr>
                <w:rFonts w:ascii="Times New Roman" w:eastAsia="Times New Roman" w:hAnsi="Times New Roman" w:cs="Times New Roman"/>
                <w:b/>
                <w:bCs/>
                <w:sz w:val="24"/>
                <w:szCs w:val="24"/>
                <w:lang w:eastAsia="ru-RU"/>
              </w:rPr>
              <w:t>Расшифровка подписи</w:t>
            </w: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0" w:name="z210"/>
                  <w:bookmarkEnd w:id="10"/>
                  <w:r w:rsidRPr="00D861D9">
                    <w:rPr>
                      <w:rFonts w:ascii="Times New Roman" w:eastAsia="Times New Roman" w:hAnsi="Times New Roman" w:cs="Times New Roman"/>
                      <w:sz w:val="24"/>
                      <w:szCs w:val="24"/>
                      <w:lang w:eastAsia="ru-RU"/>
                    </w:rPr>
                    <w:t>Приложение 9</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Примерный перечень документов, не подлежащих регистрации</w:t>
      </w:r>
      <w:r w:rsidRPr="00D861D9">
        <w:rPr>
          <w:rFonts w:ascii="Times New Roman" w:eastAsia="Times New Roman" w:hAnsi="Times New Roman" w:cs="Times New Roman"/>
          <w:b/>
          <w:bCs/>
          <w:sz w:val="27"/>
          <w:szCs w:val="27"/>
          <w:lang w:eastAsia="ru-RU"/>
        </w:rPr>
        <w:br/>
        <w:t>в документационной службе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Письма, направленные в копиях для сведения.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Рекламные извещения, проспекты, плакаты, программы совещаний.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Первичные документы бухгалтерского учета (регистрируются в бухгалтерии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Учебные планы, программы (регистрируются в соответствующем структурном подразделении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Месячные, квартальные и другие отчеты (регистрируются в соответствующем структурном подразделении организации).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Формы статистической отчетности (регистрируются в соответствующем структурном подразделении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Сообщения о совещаниях, заседаниях.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Поздравительные письма, поздравительные телеграммы, пригласительные билеты.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Печатные издания (книги, журналы, газеты, бюллетени).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Телеграммы и письма о разрешении командировок.</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Телефонограммы о проведении заседаний, совещаний, семинаров и другие.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Документы с пометой на конверте "Лично".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Научные отчеты по темам (регистрируются в соответствующем структурном подразделении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Прейскуранты.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Нормы расхода материалов, заявки на канцелярские принадлежности и организационную технику (регистрируются в соответствующем структурном подразделении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Сводки.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Учетные данные по кадрам.</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1" w:name="z211"/>
                  <w:bookmarkEnd w:id="11"/>
                  <w:r w:rsidRPr="00D861D9">
                    <w:rPr>
                      <w:rFonts w:ascii="Times New Roman" w:eastAsia="Times New Roman" w:hAnsi="Times New Roman" w:cs="Times New Roman"/>
                      <w:sz w:val="24"/>
                      <w:szCs w:val="24"/>
                      <w:lang w:eastAsia="ru-RU"/>
                    </w:rPr>
                    <w:t>Приложение 10</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 xml:space="preserve">Карточка регистрации входящих документов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857875" cy="5591175"/>
            <wp:effectExtent l="0" t="0" r="9525" b="9525"/>
            <wp:docPr id="3" name="Рисунок 3" descr="http://10.245.12.42/files/1070/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0.245.12.42/files/1070/62/6.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857875" cy="5591175"/>
                    </a:xfrm>
                    <a:prstGeom prst="rect">
                      <a:avLst/>
                    </a:prstGeom>
                    <a:noFill/>
                    <a:ln>
                      <a:noFill/>
                    </a:ln>
                  </pic:spPr>
                </pic:pic>
              </a:graphicData>
            </a:graphic>
          </wp:inline>
        </w:drawing>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А5 (148x210)</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2" w:name="z212"/>
                  <w:bookmarkEnd w:id="12"/>
                  <w:r w:rsidRPr="00D861D9">
                    <w:rPr>
                      <w:rFonts w:ascii="Times New Roman" w:eastAsia="Times New Roman" w:hAnsi="Times New Roman" w:cs="Times New Roman"/>
                      <w:sz w:val="24"/>
                      <w:szCs w:val="24"/>
                      <w:lang w:eastAsia="ru-RU"/>
                    </w:rPr>
                    <w:t>Приложение 11</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Журнал регистрации входящих документов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34"/>
        <w:gridCol w:w="1303"/>
        <w:gridCol w:w="1619"/>
        <w:gridCol w:w="1217"/>
        <w:gridCol w:w="1208"/>
        <w:gridCol w:w="1146"/>
        <w:gridCol w:w="1229"/>
        <w:gridCol w:w="1289"/>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 </w:t>
            </w: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поступления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Корреспондент,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и индекс входящего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Вид документа, заголовок или краткое содержание входящего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Резолюция или кому направлен документ на исполнение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Расписка в получении документа, 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Отметка об исполнении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8</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Формат А3 (420Х197)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Журнал регистрации исходящих и внутренних документов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28"/>
        <w:gridCol w:w="2011"/>
        <w:gridCol w:w="1632"/>
        <w:gridCol w:w="1735"/>
        <w:gridCol w:w="1973"/>
        <w:gridCol w:w="1346"/>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 </w:t>
            </w: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и индекс исходящего (внутреннего)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Корреспондент</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или краткое содержание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Отметка об исполнении документа и направлении в дело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А3 (210Х297)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3" w:name="z220"/>
                  <w:bookmarkEnd w:id="13"/>
                  <w:r w:rsidRPr="00D861D9">
                    <w:rPr>
                      <w:rFonts w:ascii="Times New Roman" w:eastAsia="Times New Roman" w:hAnsi="Times New Roman" w:cs="Times New Roman"/>
                      <w:sz w:val="24"/>
                      <w:szCs w:val="24"/>
                      <w:lang w:eastAsia="ru-RU"/>
                    </w:rPr>
                    <w:t>Приложение 12</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СВЕДЕНИЯ</w:t>
      </w:r>
      <w:r w:rsidRPr="00D861D9">
        <w:rPr>
          <w:rFonts w:ascii="Times New Roman" w:eastAsia="Times New Roman" w:hAnsi="Times New Roman" w:cs="Times New Roman"/>
          <w:b/>
          <w:bCs/>
          <w:sz w:val="27"/>
          <w:szCs w:val="27"/>
          <w:lang w:eastAsia="ru-RU"/>
        </w:rPr>
        <w:br/>
        <w:t>об исполнении документов, подлежащих контролю</w:t>
      </w:r>
      <w:r w:rsidRPr="00D861D9">
        <w:rPr>
          <w:rFonts w:ascii="Times New Roman" w:eastAsia="Times New Roman" w:hAnsi="Times New Roman" w:cs="Times New Roman"/>
          <w:b/>
          <w:bCs/>
          <w:sz w:val="27"/>
          <w:szCs w:val="27"/>
          <w:lang w:eastAsia="ru-RU"/>
        </w:rPr>
        <w:br/>
        <w:t xml:space="preserve">по состоянию </w:t>
      </w:r>
      <w:proofErr w:type="gramStart"/>
      <w:r w:rsidRPr="00D861D9">
        <w:rPr>
          <w:rFonts w:ascii="Times New Roman" w:eastAsia="Times New Roman" w:hAnsi="Times New Roman" w:cs="Times New Roman"/>
          <w:b/>
          <w:bCs/>
          <w:sz w:val="27"/>
          <w:szCs w:val="27"/>
          <w:lang w:eastAsia="ru-RU"/>
        </w:rPr>
        <w:t>на</w:t>
      </w:r>
      <w:proofErr w:type="gramEnd"/>
      <w:r w:rsidRPr="00D861D9">
        <w:rPr>
          <w:rFonts w:ascii="Times New Roman" w:eastAsia="Times New Roman" w:hAnsi="Times New Roman" w:cs="Times New Roman"/>
          <w:b/>
          <w:bCs/>
          <w:sz w:val="27"/>
          <w:szCs w:val="27"/>
          <w:lang w:eastAsia="ru-RU"/>
        </w:rPr>
        <w:t xml:space="preserve"> 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(число, месяц, год)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89"/>
        <w:gridCol w:w="1551"/>
        <w:gridCol w:w="590"/>
        <w:gridCol w:w="1348"/>
        <w:gridCol w:w="1385"/>
        <w:gridCol w:w="1368"/>
        <w:gridCol w:w="1312"/>
        <w:gridCol w:w="1502"/>
      </w:tblGrid>
      <w:tr w:rsidR="00D861D9" w:rsidRPr="00D861D9" w:rsidTr="00D861D9">
        <w:trPr>
          <w:tblCellSpacing w:w="15" w:type="dxa"/>
        </w:trPr>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п</w:t>
            </w:r>
            <w:proofErr w:type="gramEnd"/>
            <w:r w:rsidRPr="00D861D9">
              <w:rPr>
                <w:rFonts w:ascii="Times New Roman" w:eastAsia="Times New Roman" w:hAnsi="Times New Roman" w:cs="Times New Roman"/>
                <w:sz w:val="24"/>
                <w:szCs w:val="24"/>
                <w:lang w:eastAsia="ru-RU"/>
              </w:rPr>
              <w:t>/п</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Наименования структурных подразделений</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Документы на контроле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4"/>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Из них</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всего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поступило в предыдущем месяце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исполненные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находящиеся</w:t>
            </w:r>
            <w:proofErr w:type="gramEnd"/>
            <w:r w:rsidRPr="00D861D9">
              <w:rPr>
                <w:rFonts w:ascii="Times New Roman" w:eastAsia="Times New Roman" w:hAnsi="Times New Roman" w:cs="Times New Roman"/>
                <w:sz w:val="24"/>
                <w:szCs w:val="24"/>
                <w:lang w:eastAsia="ru-RU"/>
              </w:rPr>
              <w:t xml:space="preserve"> на исполнении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 продленным сроком исполнения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просроченные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8</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Наименование должности руководителя 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службы ДОУ</w:t>
      </w:r>
      <w:r w:rsidRPr="00D861D9">
        <w:rPr>
          <w:rFonts w:ascii="Times New Roman" w:eastAsia="Times New Roman" w:hAnsi="Times New Roman" w:cs="Times New Roman"/>
          <w:b/>
          <w:bCs/>
          <w:sz w:val="24"/>
          <w:szCs w:val="24"/>
          <w:lang w:eastAsia="ru-RU"/>
        </w:rPr>
        <w:t xml:space="preserve"> подпись </w:t>
      </w:r>
      <w:r w:rsidRPr="00D861D9">
        <w:rPr>
          <w:rFonts w:ascii="Times New Roman" w:eastAsia="Times New Roman" w:hAnsi="Times New Roman" w:cs="Times New Roman"/>
          <w:sz w:val="24"/>
          <w:szCs w:val="24"/>
          <w:lang w:eastAsia="ru-RU"/>
        </w:rPr>
        <w:t>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Примечание.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Сведения могут быть дополнены графами по видам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(приказы, решения коллегии и другие), их регистрационными номерами,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фамилиями исполнителей.</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4" w:name="z215"/>
                  <w:bookmarkEnd w:id="14"/>
                  <w:r w:rsidRPr="00D861D9">
                    <w:rPr>
                      <w:rFonts w:ascii="Times New Roman" w:eastAsia="Times New Roman" w:hAnsi="Times New Roman" w:cs="Times New Roman"/>
                      <w:sz w:val="24"/>
                      <w:szCs w:val="24"/>
                      <w:lang w:eastAsia="ru-RU"/>
                    </w:rPr>
                    <w:t>Приложение 13</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СВЕДЕНИЯ</w:t>
      </w:r>
      <w:r w:rsidRPr="00D861D9">
        <w:rPr>
          <w:rFonts w:ascii="Times New Roman" w:eastAsia="Times New Roman" w:hAnsi="Times New Roman" w:cs="Times New Roman"/>
          <w:b/>
          <w:bCs/>
          <w:sz w:val="27"/>
          <w:szCs w:val="27"/>
          <w:lang w:eastAsia="ru-RU"/>
        </w:rPr>
        <w:br/>
        <w:t>об исполнении обращений физических и юридических лиц</w:t>
      </w:r>
      <w:r w:rsidRPr="00D861D9">
        <w:rPr>
          <w:rFonts w:ascii="Times New Roman" w:eastAsia="Times New Roman" w:hAnsi="Times New Roman" w:cs="Times New Roman"/>
          <w:b/>
          <w:bCs/>
          <w:sz w:val="27"/>
          <w:szCs w:val="27"/>
          <w:lang w:eastAsia="ru-RU"/>
        </w:rPr>
        <w:br/>
        <w:t xml:space="preserve">по состоянию </w:t>
      </w:r>
      <w:proofErr w:type="gramStart"/>
      <w:r w:rsidRPr="00D861D9">
        <w:rPr>
          <w:rFonts w:ascii="Times New Roman" w:eastAsia="Times New Roman" w:hAnsi="Times New Roman" w:cs="Times New Roman"/>
          <w:b/>
          <w:bCs/>
          <w:sz w:val="27"/>
          <w:szCs w:val="27"/>
          <w:lang w:eastAsia="ru-RU"/>
        </w:rPr>
        <w:t>на</w:t>
      </w:r>
      <w:proofErr w:type="gramEnd"/>
      <w:r w:rsidRPr="00D861D9">
        <w:rPr>
          <w:rFonts w:ascii="Times New Roman" w:eastAsia="Times New Roman" w:hAnsi="Times New Roman" w:cs="Times New Roman"/>
          <w:b/>
          <w:bCs/>
          <w:sz w:val="27"/>
          <w:szCs w:val="27"/>
          <w:lang w:eastAsia="ru-RU"/>
        </w:rPr>
        <w:t xml:space="preserve"> ____________________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(число, месяц, год)</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96"/>
        <w:gridCol w:w="2595"/>
        <w:gridCol w:w="605"/>
        <w:gridCol w:w="2084"/>
        <w:gridCol w:w="1641"/>
        <w:gridCol w:w="605"/>
        <w:gridCol w:w="1099"/>
      </w:tblGrid>
      <w:tr w:rsidR="00D861D9" w:rsidRPr="00D861D9" w:rsidTr="00D861D9">
        <w:trPr>
          <w:tblCellSpacing w:w="15" w:type="dxa"/>
        </w:trPr>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 </w:t>
            </w:r>
            <w:proofErr w:type="gramStart"/>
            <w:r w:rsidRPr="00D861D9">
              <w:rPr>
                <w:rFonts w:ascii="Times New Roman" w:eastAsia="Times New Roman" w:hAnsi="Times New Roman" w:cs="Times New Roman"/>
                <w:sz w:val="24"/>
                <w:szCs w:val="24"/>
                <w:lang w:eastAsia="ru-RU"/>
              </w:rPr>
              <w:t>п</w:t>
            </w:r>
            <w:proofErr w:type="gramEnd"/>
            <w:r w:rsidRPr="00D861D9">
              <w:rPr>
                <w:rFonts w:ascii="Times New Roman" w:eastAsia="Times New Roman" w:hAnsi="Times New Roman" w:cs="Times New Roman"/>
                <w:sz w:val="24"/>
                <w:szCs w:val="24"/>
                <w:lang w:eastAsia="ru-RU"/>
              </w:rPr>
              <w:t>/п</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Наименования структурных </w:t>
            </w:r>
            <w:r w:rsidRPr="00D861D9">
              <w:rPr>
                <w:rFonts w:ascii="Times New Roman" w:eastAsia="Times New Roman" w:hAnsi="Times New Roman" w:cs="Times New Roman"/>
                <w:sz w:val="24"/>
                <w:szCs w:val="24"/>
                <w:lang w:eastAsia="ru-RU"/>
              </w:rPr>
              <w:lastRenderedPageBreak/>
              <w:t>подразделений</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Находится на исполнении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Из них</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всего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поступило за предыдущий месяц</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исполняются в срок</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просрочены</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всего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срок продлен</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Всего: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Наименование должности руководителя 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службы ДОУ</w:t>
      </w:r>
      <w:r w:rsidRPr="00D861D9">
        <w:rPr>
          <w:rFonts w:ascii="Times New Roman" w:eastAsia="Times New Roman" w:hAnsi="Times New Roman" w:cs="Times New Roman"/>
          <w:b/>
          <w:bCs/>
          <w:sz w:val="24"/>
          <w:szCs w:val="24"/>
          <w:lang w:eastAsia="ru-RU"/>
        </w:rPr>
        <w:t xml:space="preserve"> подпись </w:t>
      </w:r>
      <w:r w:rsidRPr="00D861D9">
        <w:rPr>
          <w:rFonts w:ascii="Times New Roman" w:eastAsia="Times New Roman" w:hAnsi="Times New Roman" w:cs="Times New Roman"/>
          <w:sz w:val="24"/>
          <w:szCs w:val="24"/>
          <w:lang w:eastAsia="ru-RU"/>
        </w:rPr>
        <w:t>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5" w:name="z216"/>
                  <w:bookmarkEnd w:id="15"/>
                  <w:r w:rsidRPr="00D861D9">
                    <w:rPr>
                      <w:rFonts w:ascii="Times New Roman" w:eastAsia="Times New Roman" w:hAnsi="Times New Roman" w:cs="Times New Roman"/>
                      <w:sz w:val="24"/>
                      <w:szCs w:val="24"/>
                      <w:lang w:eastAsia="ru-RU"/>
                    </w:rPr>
                    <w:t>Приложение 14</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 xml:space="preserve">Журнал учета и выдачи печатно-бланочной продукции, </w:t>
      </w:r>
      <w:r w:rsidRPr="00D861D9">
        <w:rPr>
          <w:rFonts w:ascii="Times New Roman" w:eastAsia="Times New Roman" w:hAnsi="Times New Roman" w:cs="Times New Roman"/>
          <w:b/>
          <w:bCs/>
          <w:sz w:val="27"/>
          <w:szCs w:val="27"/>
          <w:lang w:eastAsia="ru-RU"/>
        </w:rPr>
        <w:br/>
        <w:t>подлежащей защите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779"/>
        <w:gridCol w:w="1133"/>
        <w:gridCol w:w="869"/>
        <w:gridCol w:w="754"/>
        <w:gridCol w:w="506"/>
        <w:gridCol w:w="466"/>
        <w:gridCol w:w="641"/>
        <w:gridCol w:w="878"/>
        <w:gridCol w:w="685"/>
        <w:gridCol w:w="754"/>
        <w:gridCol w:w="506"/>
        <w:gridCol w:w="654"/>
        <w:gridCol w:w="820"/>
      </w:tblGrid>
      <w:tr w:rsidR="00D861D9" w:rsidRPr="00D861D9" w:rsidTr="00D861D9">
        <w:trPr>
          <w:tblCellSpacing w:w="15" w:type="dxa"/>
        </w:trPr>
        <w:tc>
          <w:tcPr>
            <w:tcW w:w="0" w:type="auto"/>
            <w:gridSpan w:val="5"/>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Поступление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8"/>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Выдача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поступления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и номер сопроводительного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Наименование предприятия - изготовителя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Количество экземпляров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Серия и номера бланко</w:t>
            </w:r>
            <w:r w:rsidRPr="00D861D9">
              <w:rPr>
                <w:rFonts w:ascii="Times New Roman" w:eastAsia="Times New Roman" w:hAnsi="Times New Roman" w:cs="Times New Roman"/>
                <w:sz w:val="24"/>
                <w:szCs w:val="24"/>
                <w:lang w:eastAsia="ru-RU"/>
              </w:rPr>
              <w:lastRenderedPageBreak/>
              <w:t>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Дата выдачи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Дата и номер документа на </w:t>
            </w:r>
            <w:r w:rsidRPr="00D861D9">
              <w:rPr>
                <w:rFonts w:ascii="Times New Roman" w:eastAsia="Times New Roman" w:hAnsi="Times New Roman" w:cs="Times New Roman"/>
                <w:sz w:val="24"/>
                <w:szCs w:val="24"/>
                <w:lang w:eastAsia="ru-RU"/>
              </w:rPr>
              <w:lastRenderedPageBreak/>
              <w:t>выдачу</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Кому выдано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 экземпляров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Серия и номера бланко</w:t>
            </w:r>
            <w:r w:rsidRPr="00D861D9">
              <w:rPr>
                <w:rFonts w:ascii="Times New Roman" w:eastAsia="Times New Roman" w:hAnsi="Times New Roman" w:cs="Times New Roman"/>
                <w:sz w:val="24"/>
                <w:szCs w:val="24"/>
                <w:lang w:eastAsia="ru-RU"/>
              </w:rPr>
              <w:lastRenderedPageBreak/>
              <w:t>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Расписка в получении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Примечание, отметка об уничтожении испорч</w:t>
            </w:r>
            <w:r w:rsidRPr="00D861D9">
              <w:rPr>
                <w:rFonts w:ascii="Times New Roman" w:eastAsia="Times New Roman" w:hAnsi="Times New Roman" w:cs="Times New Roman"/>
                <w:sz w:val="24"/>
                <w:szCs w:val="24"/>
                <w:lang w:eastAsia="ru-RU"/>
              </w:rPr>
              <w:lastRenderedPageBreak/>
              <w:t>енных экземпляров печатно-бланочной продукции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Наименование структурного </w:t>
            </w:r>
            <w:r w:rsidRPr="00D861D9">
              <w:rPr>
                <w:rFonts w:ascii="Times New Roman" w:eastAsia="Times New Roman" w:hAnsi="Times New Roman" w:cs="Times New Roman"/>
                <w:sz w:val="24"/>
                <w:szCs w:val="24"/>
                <w:lang w:eastAsia="ru-RU"/>
              </w:rPr>
              <w:lastRenderedPageBreak/>
              <w:t>подразделения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Фамилия и инициалы </w:t>
            </w:r>
            <w:r w:rsidRPr="00D861D9">
              <w:rPr>
                <w:rFonts w:ascii="Times New Roman" w:eastAsia="Times New Roman" w:hAnsi="Times New Roman" w:cs="Times New Roman"/>
                <w:sz w:val="24"/>
                <w:szCs w:val="24"/>
                <w:lang w:eastAsia="ru-RU"/>
              </w:rPr>
              <w:lastRenderedPageBreak/>
              <w:t>получателя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8</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9</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10</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6" w:name="z218"/>
                  <w:bookmarkEnd w:id="16"/>
                  <w:r w:rsidRPr="00D861D9">
                    <w:rPr>
                      <w:rFonts w:ascii="Times New Roman" w:eastAsia="Times New Roman" w:hAnsi="Times New Roman" w:cs="Times New Roman"/>
                      <w:sz w:val="24"/>
                      <w:szCs w:val="24"/>
                      <w:lang w:eastAsia="ru-RU"/>
                    </w:rPr>
                    <w:t>Приложение 15</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Журнал учета и выдачи печатей, штампов с</w:t>
      </w:r>
      <w:r w:rsidRPr="00D861D9">
        <w:rPr>
          <w:rFonts w:ascii="Times New Roman" w:eastAsia="Times New Roman" w:hAnsi="Times New Roman" w:cs="Times New Roman"/>
          <w:b/>
          <w:bCs/>
          <w:sz w:val="27"/>
          <w:szCs w:val="27"/>
          <w:lang w:eastAsia="ru-RU"/>
        </w:rPr>
        <w:br/>
        <w:t>изображением Государственного Герба Республики</w:t>
      </w:r>
      <w:r w:rsidRPr="00D861D9">
        <w:rPr>
          <w:rFonts w:ascii="Times New Roman" w:eastAsia="Times New Roman" w:hAnsi="Times New Roman" w:cs="Times New Roman"/>
          <w:b/>
          <w:bCs/>
          <w:sz w:val="27"/>
          <w:szCs w:val="27"/>
          <w:lang w:eastAsia="ru-RU"/>
        </w:rPr>
        <w:br/>
        <w:t>Казахстан и специальной штемпельной краски</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52"/>
        <w:gridCol w:w="1921"/>
        <w:gridCol w:w="1942"/>
        <w:gridCol w:w="1515"/>
        <w:gridCol w:w="1161"/>
        <w:gridCol w:w="980"/>
        <w:gridCol w:w="1465"/>
      </w:tblGrid>
      <w:tr w:rsidR="00D861D9" w:rsidRPr="00D861D9" w:rsidTr="00D861D9">
        <w:trPr>
          <w:tblCellSpacing w:w="15" w:type="dxa"/>
        </w:trPr>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Наименования и оттиски печатей и штампов с изображением Государственного Герба Республики Казахстан</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3"/>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Кому выдано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возврата и расписка в приеме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отметки об уничтожении печатей, штампов и специальной штемпельной краски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структурного подразделения, осуществляющего хранение печатей, штампов с изображением Государственного Герба Республики Казахстан и специальной штемпельной краски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Фамилия и инициалы должностного лица-получателя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и расписка в получении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7" w:name="z221"/>
                  <w:bookmarkEnd w:id="17"/>
                  <w:r w:rsidRPr="00D861D9">
                    <w:rPr>
                      <w:rFonts w:ascii="Times New Roman" w:eastAsia="Times New Roman" w:hAnsi="Times New Roman" w:cs="Times New Roman"/>
                      <w:sz w:val="24"/>
                      <w:szCs w:val="24"/>
                      <w:lang w:eastAsia="ru-RU"/>
                    </w:rPr>
                    <w:t>Приложение 16</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Журнал учета и выдачи перьевых авторучек,</w:t>
      </w:r>
      <w:r w:rsidRPr="00D861D9">
        <w:rPr>
          <w:rFonts w:ascii="Times New Roman" w:eastAsia="Times New Roman" w:hAnsi="Times New Roman" w:cs="Times New Roman"/>
          <w:b/>
          <w:bCs/>
          <w:sz w:val="27"/>
          <w:szCs w:val="27"/>
          <w:lang w:eastAsia="ru-RU"/>
        </w:rPr>
        <w:br/>
        <w:t>заправленных специальными чернилами</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44"/>
        <w:gridCol w:w="1906"/>
        <w:gridCol w:w="1906"/>
        <w:gridCol w:w="1536"/>
        <w:gridCol w:w="1140"/>
        <w:gridCol w:w="962"/>
        <w:gridCol w:w="1551"/>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структурного подразделения, осуществляющего хранение перьевых авторучек, заправленных специальными чернилами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Фамилия и инициалы должностного лица, осуществляющего хранение перьевых авторучек, заправленных специальными чернилами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 фамилия лица, получившего перьевую авторучку, заправленную специальными чернилами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выдачи и расписка в получении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возврата и расписка в приеме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 отметка об уничтожении перьевой авторучки, заправленной специальными чернилами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8" w:name="z223"/>
                  <w:bookmarkEnd w:id="18"/>
                  <w:r w:rsidRPr="00D861D9">
                    <w:rPr>
                      <w:rFonts w:ascii="Times New Roman" w:eastAsia="Times New Roman" w:hAnsi="Times New Roman" w:cs="Times New Roman"/>
                      <w:sz w:val="24"/>
                      <w:szCs w:val="24"/>
                      <w:lang w:eastAsia="ru-RU"/>
                    </w:rPr>
                    <w:t>Приложение 17</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Форма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название организации</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АКТ</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092"/>
        <w:gridCol w:w="1353"/>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Приема-передачи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печатно-бланочной</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продукции, печатей,</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штампов, подлежащих</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защите, средств защиты</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документов 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регистрационных учетных</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форм к ним</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Основание: нормативный правовой акт или иной документ,</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послуживший</w:t>
            </w:r>
            <w:proofErr w:type="gramEnd"/>
            <w:r w:rsidRPr="00D861D9">
              <w:rPr>
                <w:rFonts w:ascii="Times New Roman" w:eastAsia="Times New Roman" w:hAnsi="Times New Roman" w:cs="Times New Roman"/>
                <w:sz w:val="24"/>
                <w:szCs w:val="24"/>
                <w:lang w:eastAsia="ru-RU"/>
              </w:rPr>
              <w:t xml:space="preserve"> основанием для составления акта.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lastRenderedPageBreak/>
              <w:t>Составлен</w:t>
            </w:r>
            <w:proofErr w:type="gramEnd"/>
            <w:r w:rsidRPr="00D861D9">
              <w:rPr>
                <w:rFonts w:ascii="Times New Roman" w:eastAsia="Times New Roman" w:hAnsi="Times New Roman" w:cs="Times New Roman"/>
                <w:sz w:val="24"/>
                <w:szCs w:val="24"/>
                <w:lang w:eastAsia="ru-RU"/>
              </w:rPr>
              <w:t xml:space="preserve"> комиссией в составе: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Председатель комиссии 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Члены комиссии: 1.____________________________________________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2.____________________________________________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 передал</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организации (структурного подразделения),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осуществляющего</w:t>
            </w:r>
            <w:proofErr w:type="gramEnd"/>
            <w:r w:rsidRPr="00D861D9">
              <w:rPr>
                <w:rFonts w:ascii="Times New Roman" w:eastAsia="Times New Roman" w:hAnsi="Times New Roman" w:cs="Times New Roman"/>
                <w:sz w:val="24"/>
                <w:szCs w:val="24"/>
                <w:lang w:eastAsia="ru-RU"/>
              </w:rPr>
              <w:t xml:space="preserve"> передачу)</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организации (структурного подразделения),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осуществляющего</w:t>
            </w:r>
            <w:proofErr w:type="gramEnd"/>
            <w:r w:rsidRPr="00D861D9">
              <w:rPr>
                <w:rFonts w:ascii="Times New Roman" w:eastAsia="Times New Roman" w:hAnsi="Times New Roman" w:cs="Times New Roman"/>
                <w:sz w:val="24"/>
                <w:szCs w:val="24"/>
                <w:lang w:eastAsia="ru-RU"/>
              </w:rPr>
              <w:t xml:space="preserve"> прием)</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 Неиспользованную печатно-бланочную продукцию, подлежащую</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защите (отдельно по видам), серии ____ </w:t>
            </w:r>
            <w:proofErr w:type="gramStart"/>
            <w:r w:rsidRPr="00D861D9">
              <w:rPr>
                <w:rFonts w:ascii="Times New Roman" w:eastAsia="Times New Roman" w:hAnsi="Times New Roman" w:cs="Times New Roman"/>
                <w:sz w:val="24"/>
                <w:szCs w:val="24"/>
                <w:lang w:eastAsia="ru-RU"/>
              </w:rPr>
              <w:t>с</w:t>
            </w:r>
            <w:proofErr w:type="gramEnd"/>
            <w:r w:rsidRPr="00D861D9">
              <w:rPr>
                <w:rFonts w:ascii="Times New Roman" w:eastAsia="Times New Roman" w:hAnsi="Times New Roman" w:cs="Times New Roman"/>
                <w:sz w:val="24"/>
                <w:szCs w:val="24"/>
                <w:lang w:eastAsia="ru-RU"/>
              </w:rPr>
              <w:t xml:space="preserve"> № ___ по № ___ в количестве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 экземпляров.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(цифрами и прописью)</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Акты о выделении к уничтожению испорченных экземпляров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печатно-бланочной продукции, подлежащей защите,______________________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(даты, номера,</w:t>
            </w:r>
            <w:proofErr w:type="gramEnd"/>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 экземпляров актов по видам бланков)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 Печати с изображением Государственного Герба Республики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Казахстан в количестве ____________________ штук.</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(цифрами и прописью)</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 Штампы с изображением Государственного Герба Республики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Казахстан в количестве ___________________ штук.</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(цифрами и прописью)</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 Средства защиты документов: 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(наименования средств защиты)</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количестве ___________________ штук.</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(цифрами и прописью)</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 Регистрационные учетные формы: 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(виды регистрационных учетных</w:t>
            </w:r>
            <w:proofErr w:type="gramEnd"/>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форм, их номера по номенклатуре дел, номера томов, даты первой 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последней записи, количество листов)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Состояние учетной работы с печатно-бланочной продукцией,</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печатями, штампами, подлежащими защите, и средствами защиты</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документов _________________________________________________________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____________________________________________________________________.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(общая характеристика состояния учетной работы)</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Передал (а) подпись Расшифровка подписи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Принял (а) подпись Расшифровка подписи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lastRenderedPageBreak/>
              <w:t>Составлен</w:t>
            </w:r>
            <w:proofErr w:type="gramEnd"/>
            <w:r w:rsidRPr="00D861D9">
              <w:rPr>
                <w:rFonts w:ascii="Times New Roman" w:eastAsia="Times New Roman" w:hAnsi="Times New Roman" w:cs="Times New Roman"/>
                <w:sz w:val="24"/>
                <w:szCs w:val="24"/>
                <w:lang w:eastAsia="ru-RU"/>
              </w:rPr>
              <w:t xml:space="preserve"> в ____ экземпляре (ах):</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1-й экземпляр: в деле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экземпляр: (адресат)</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Председатель комиссии подпись расшифровка подписи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Члены комиссии подпись расшифровка подписи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19" w:name="z224"/>
                  <w:bookmarkEnd w:id="19"/>
                  <w:r w:rsidRPr="00D861D9">
                    <w:rPr>
                      <w:rFonts w:ascii="Times New Roman" w:eastAsia="Times New Roman" w:hAnsi="Times New Roman" w:cs="Times New Roman"/>
                      <w:sz w:val="24"/>
                      <w:szCs w:val="24"/>
                      <w:lang w:eastAsia="ru-RU"/>
                    </w:rPr>
                    <w:t>Приложение 18</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наименование организации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АКТ</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658"/>
        <w:gridCol w:w="2211"/>
        <w:gridCol w:w="702"/>
        <w:gridCol w:w="807"/>
        <w:gridCol w:w="702"/>
        <w:gridCol w:w="742"/>
        <w:gridCol w:w="693"/>
        <w:gridCol w:w="120"/>
        <w:gridCol w:w="120"/>
        <w:gridCol w:w="120"/>
        <w:gridCol w:w="120"/>
        <w:gridCol w:w="120"/>
        <w:gridCol w:w="63"/>
        <w:gridCol w:w="63"/>
        <w:gridCol w:w="63"/>
        <w:gridCol w:w="63"/>
        <w:gridCol w:w="78"/>
      </w:tblGrid>
      <w:tr w:rsidR="00D861D9" w:rsidRPr="00D861D9" w:rsidTr="00D861D9">
        <w:trPr>
          <w:tblCellSpacing w:w="15" w:type="dxa"/>
        </w:trPr>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___________________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(на казахском языке</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или </w:t>
            </w:r>
            <w:proofErr w:type="gramStart"/>
            <w:r w:rsidRPr="00D861D9">
              <w:rPr>
                <w:rFonts w:ascii="Times New Roman" w:eastAsia="Times New Roman" w:hAnsi="Times New Roman" w:cs="Times New Roman"/>
                <w:sz w:val="24"/>
                <w:szCs w:val="24"/>
                <w:lang w:eastAsia="ru-RU"/>
              </w:rPr>
              <w:t>ином</w:t>
            </w:r>
            <w:proofErr w:type="gramEnd"/>
            <w:r w:rsidRPr="00D861D9">
              <w:rPr>
                <w:rFonts w:ascii="Times New Roman" w:eastAsia="Times New Roman" w:hAnsi="Times New Roman" w:cs="Times New Roman"/>
                <w:sz w:val="24"/>
                <w:szCs w:val="24"/>
                <w:lang w:eastAsia="ru-RU"/>
              </w:rPr>
              <w:t xml:space="preserve">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Утверждаю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должности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руководителя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 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(личная подпись)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 выделении к уничтожению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испорченных экземпляров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печатно-бланочной продукции, подлежащей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Основание: нормативный правовой акт или иной документ,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послуживший</w:t>
            </w:r>
            <w:proofErr w:type="gramEnd"/>
            <w:r w:rsidRPr="00D861D9">
              <w:rPr>
                <w:rFonts w:ascii="Times New Roman" w:eastAsia="Times New Roman" w:hAnsi="Times New Roman" w:cs="Times New Roman"/>
                <w:sz w:val="24"/>
                <w:szCs w:val="24"/>
                <w:lang w:eastAsia="ru-RU"/>
              </w:rPr>
              <w:t xml:space="preserve"> основанием для составления акта.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Составлен</w:t>
            </w:r>
            <w:proofErr w:type="gramEnd"/>
            <w:r w:rsidRPr="00D861D9">
              <w:rPr>
                <w:rFonts w:ascii="Times New Roman" w:eastAsia="Times New Roman" w:hAnsi="Times New Roman" w:cs="Times New Roman"/>
                <w:sz w:val="24"/>
                <w:szCs w:val="24"/>
                <w:lang w:eastAsia="ru-RU"/>
              </w:rPr>
              <w:t xml:space="preserve"> комиссией в составе: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Председатель комиссии 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Члены комиссии: 1._____________________________________________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должность, инициалы, фамилия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2. 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Отобраны к уничтожению испорченные экземпляры следующих видов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72"/>
              <w:gridCol w:w="2426"/>
              <w:gridCol w:w="2382"/>
              <w:gridCol w:w="2599"/>
              <w:gridCol w:w="1346"/>
            </w:tblGrid>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вида 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Серия и номера экземпляров 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 экземпляров испорченных 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Итого __________________ испорченных экземпляров печатно-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(цифрами и прописью)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бланочной продукции, подлежащей защите.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Составлен</w:t>
            </w:r>
            <w:proofErr w:type="gramEnd"/>
            <w:r w:rsidRPr="00D861D9">
              <w:rPr>
                <w:rFonts w:ascii="Times New Roman" w:eastAsia="Times New Roman" w:hAnsi="Times New Roman" w:cs="Times New Roman"/>
                <w:sz w:val="24"/>
                <w:szCs w:val="24"/>
                <w:lang w:eastAsia="ru-RU"/>
              </w:rPr>
              <w:t xml:space="preserve"> в ____ экземпляре (ах):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1-й экземпляр: в деле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экземпляр: (адресат)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r w:rsidRPr="00D861D9">
              <w:rPr>
                <w:rFonts w:ascii="Times New Roman" w:eastAsia="Times New Roman" w:hAnsi="Times New Roman" w:cs="Times New Roman"/>
                <w:b/>
                <w:bCs/>
                <w:sz w:val="24"/>
                <w:szCs w:val="24"/>
                <w:lang w:eastAsia="ru-RU"/>
              </w:rPr>
              <w:t xml:space="preserve">Председатель комиссии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r w:rsidRPr="00D861D9">
              <w:rPr>
                <w:rFonts w:ascii="Times New Roman" w:eastAsia="Times New Roman" w:hAnsi="Times New Roman" w:cs="Times New Roman"/>
                <w:b/>
                <w:bCs/>
                <w:sz w:val="24"/>
                <w:szCs w:val="24"/>
                <w:lang w:eastAsia="ru-RU"/>
              </w:rPr>
              <w:t xml:space="preserve">Члены комиссии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Расшифровки подписей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Отметки в журналы учета и выдачи печатно-бланочной продукции,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подлежащей защите, внесены, испорченные экземпляры в количестве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____________________ </w:t>
            </w:r>
            <w:proofErr w:type="gramStart"/>
            <w:r w:rsidRPr="00D861D9">
              <w:rPr>
                <w:rFonts w:ascii="Times New Roman" w:eastAsia="Times New Roman" w:hAnsi="Times New Roman" w:cs="Times New Roman"/>
                <w:sz w:val="24"/>
                <w:szCs w:val="24"/>
                <w:lang w:eastAsia="ru-RU"/>
              </w:rPr>
              <w:t>уничтожены</w:t>
            </w:r>
            <w:proofErr w:type="gramEnd"/>
            <w:r w:rsidRPr="00D861D9">
              <w:rPr>
                <w:rFonts w:ascii="Times New Roman" w:eastAsia="Times New Roman" w:hAnsi="Times New Roman" w:cs="Times New Roman"/>
                <w:sz w:val="24"/>
                <w:szCs w:val="24"/>
                <w:lang w:eastAsia="ru-RU"/>
              </w:rPr>
              <w:t xml:space="preserve"> путем </w:t>
            </w:r>
            <w:r w:rsidRPr="00D861D9">
              <w:rPr>
                <w:rFonts w:ascii="Times New Roman" w:eastAsia="Times New Roman" w:hAnsi="Times New Roman" w:cs="Times New Roman"/>
                <w:sz w:val="24"/>
                <w:szCs w:val="24"/>
                <w:lang w:eastAsia="ru-RU"/>
              </w:rPr>
              <w:lastRenderedPageBreak/>
              <w:t>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(цифрами и прописью) (вид уничтожения)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Наименование должности </w:t>
            </w:r>
            <w:r w:rsidRPr="00D861D9">
              <w:rPr>
                <w:rFonts w:ascii="Times New Roman" w:eastAsia="Times New Roman" w:hAnsi="Times New Roman" w:cs="Times New Roman"/>
                <w:sz w:val="24"/>
                <w:szCs w:val="24"/>
                <w:lang w:eastAsia="ru-RU"/>
              </w:rPr>
              <w:t>подпись</w:t>
            </w:r>
            <w:r w:rsidRPr="00D861D9">
              <w:rPr>
                <w:rFonts w:ascii="Times New Roman" w:eastAsia="Times New Roman" w:hAnsi="Times New Roman" w:cs="Times New Roman"/>
                <w:b/>
                <w:bCs/>
                <w:sz w:val="24"/>
                <w:szCs w:val="24"/>
                <w:lang w:eastAsia="ru-RU"/>
              </w:rPr>
              <w:t xml:space="preserve"> 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Дата </w:t>
            </w:r>
            <w:r w:rsidRPr="00D861D9">
              <w:rPr>
                <w:rFonts w:ascii="Times New Roman" w:eastAsia="Times New Roman" w:hAnsi="Times New Roman" w:cs="Times New Roman"/>
                <w:b/>
                <w:bCs/>
                <w:sz w:val="24"/>
                <w:szCs w:val="24"/>
                <w:lang w:eastAsia="ru-RU"/>
              </w:rPr>
              <w:t>подписи</w:t>
            </w: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вида 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Серия и номера экземпляров 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 экземпляров испорченных 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вида 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Серия и номера экземпляров 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 экземпляров испорченных 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20" w:name="z225"/>
                  <w:bookmarkEnd w:id="20"/>
                  <w:r w:rsidRPr="00D861D9">
                    <w:rPr>
                      <w:rFonts w:ascii="Times New Roman" w:eastAsia="Times New Roman" w:hAnsi="Times New Roman" w:cs="Times New Roman"/>
                      <w:sz w:val="24"/>
                      <w:szCs w:val="24"/>
                      <w:lang w:eastAsia="ru-RU"/>
                    </w:rPr>
                    <w:t>Приложение 19</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название организации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lastRenderedPageBreak/>
        <w:t>АКТ</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094"/>
        <w:gridCol w:w="2382"/>
        <w:gridCol w:w="746"/>
        <w:gridCol w:w="915"/>
        <w:gridCol w:w="745"/>
        <w:gridCol w:w="784"/>
        <w:gridCol w:w="128"/>
        <w:gridCol w:w="128"/>
        <w:gridCol w:w="128"/>
        <w:gridCol w:w="128"/>
        <w:gridCol w:w="63"/>
        <w:gridCol w:w="63"/>
        <w:gridCol w:w="63"/>
        <w:gridCol w:w="78"/>
      </w:tblGrid>
      <w:tr w:rsidR="00D861D9" w:rsidRPr="00D861D9" w:rsidTr="00D861D9">
        <w:trPr>
          <w:tblCellSpacing w:w="15" w:type="dxa"/>
        </w:trPr>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___________________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(на казахском языке</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или </w:t>
            </w:r>
            <w:proofErr w:type="gramStart"/>
            <w:r w:rsidRPr="00D861D9">
              <w:rPr>
                <w:rFonts w:ascii="Times New Roman" w:eastAsia="Times New Roman" w:hAnsi="Times New Roman" w:cs="Times New Roman"/>
                <w:sz w:val="24"/>
                <w:szCs w:val="24"/>
                <w:lang w:eastAsia="ru-RU"/>
              </w:rPr>
              <w:t>ином</w:t>
            </w:r>
            <w:proofErr w:type="gramEnd"/>
            <w:r w:rsidRPr="00D861D9">
              <w:rPr>
                <w:rFonts w:ascii="Times New Roman" w:eastAsia="Times New Roman" w:hAnsi="Times New Roman" w:cs="Times New Roman"/>
                <w:sz w:val="24"/>
                <w:szCs w:val="24"/>
                <w:lang w:eastAsia="ru-RU"/>
              </w:rPr>
              <w:t xml:space="preserve">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Утверждаю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должности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руководителя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 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(личная подпись)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 выделении к уничтожению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печатей и штампов,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подлежащих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Основание: нормативный правовой акт или иной документ,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послуживший</w:t>
            </w:r>
            <w:proofErr w:type="gramEnd"/>
            <w:r w:rsidRPr="00D861D9">
              <w:rPr>
                <w:rFonts w:ascii="Times New Roman" w:eastAsia="Times New Roman" w:hAnsi="Times New Roman" w:cs="Times New Roman"/>
                <w:sz w:val="24"/>
                <w:szCs w:val="24"/>
                <w:lang w:eastAsia="ru-RU"/>
              </w:rPr>
              <w:t xml:space="preserve"> основанием для составления акта.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Составлен</w:t>
            </w:r>
            <w:proofErr w:type="gramEnd"/>
            <w:r w:rsidRPr="00D861D9">
              <w:rPr>
                <w:rFonts w:ascii="Times New Roman" w:eastAsia="Times New Roman" w:hAnsi="Times New Roman" w:cs="Times New Roman"/>
                <w:sz w:val="24"/>
                <w:szCs w:val="24"/>
                <w:lang w:eastAsia="ru-RU"/>
              </w:rPr>
              <w:t xml:space="preserve"> комиссией в составе: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Председатель комиссии 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Члены комиссии: </w:t>
            </w:r>
            <w:r w:rsidRPr="00D861D9">
              <w:rPr>
                <w:rFonts w:ascii="Times New Roman" w:eastAsia="Times New Roman" w:hAnsi="Times New Roman" w:cs="Times New Roman"/>
                <w:sz w:val="24"/>
                <w:szCs w:val="24"/>
                <w:lang w:eastAsia="ru-RU"/>
              </w:rPr>
              <w:lastRenderedPageBreak/>
              <w:t>1._____________________________________________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должность, инициалы, фамилия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Отобраны к уничтожению следующие печати и штампы, подлежащие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123"/>
              <w:gridCol w:w="3041"/>
              <w:gridCol w:w="2454"/>
              <w:gridCol w:w="2607"/>
            </w:tblGrid>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Составлен</w:t>
            </w:r>
            <w:proofErr w:type="gramEnd"/>
            <w:r w:rsidRPr="00D861D9">
              <w:rPr>
                <w:rFonts w:ascii="Times New Roman" w:eastAsia="Times New Roman" w:hAnsi="Times New Roman" w:cs="Times New Roman"/>
                <w:sz w:val="24"/>
                <w:szCs w:val="24"/>
                <w:lang w:eastAsia="ru-RU"/>
              </w:rPr>
              <w:t xml:space="preserve"> в ____ экземпляре (ах):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1-й экземпляр: в деле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экземпляр: (адресат)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Председатель комиссии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Члены комиссии </w:t>
            </w:r>
            <w:r w:rsidRPr="00D861D9">
              <w:rPr>
                <w:rFonts w:ascii="Times New Roman" w:eastAsia="Times New Roman" w:hAnsi="Times New Roman" w:cs="Times New Roman"/>
                <w:sz w:val="24"/>
                <w:szCs w:val="24"/>
                <w:lang w:eastAsia="ru-RU"/>
              </w:rPr>
              <w:t>подпись</w:t>
            </w:r>
            <w:r w:rsidRPr="00D861D9">
              <w:rPr>
                <w:rFonts w:ascii="Times New Roman" w:eastAsia="Times New Roman" w:hAnsi="Times New Roman" w:cs="Times New Roman"/>
                <w:b/>
                <w:bCs/>
                <w:sz w:val="24"/>
                <w:szCs w:val="24"/>
                <w:lang w:eastAsia="ru-RU"/>
              </w:rPr>
              <w:t xml:space="preserve"> Расшифровки подписей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Отметки в журнал внесены, печати и штампы, подлежащие защите, </w:t>
            </w:r>
            <w:proofErr w:type="gramStart"/>
            <w:r w:rsidRPr="00D861D9">
              <w:rPr>
                <w:rFonts w:ascii="Times New Roman" w:eastAsia="Times New Roman" w:hAnsi="Times New Roman" w:cs="Times New Roman"/>
                <w:sz w:val="24"/>
                <w:szCs w:val="24"/>
                <w:lang w:eastAsia="ru-RU"/>
              </w:rPr>
              <w:t>в</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количестве ____________________ штук </w:t>
            </w:r>
            <w:proofErr w:type="gramStart"/>
            <w:r w:rsidRPr="00D861D9">
              <w:rPr>
                <w:rFonts w:ascii="Times New Roman" w:eastAsia="Times New Roman" w:hAnsi="Times New Roman" w:cs="Times New Roman"/>
                <w:sz w:val="24"/>
                <w:szCs w:val="24"/>
                <w:lang w:eastAsia="ru-RU"/>
              </w:rPr>
              <w:t>уничтожены</w:t>
            </w:r>
            <w:proofErr w:type="gramEnd"/>
            <w:r w:rsidRPr="00D861D9">
              <w:rPr>
                <w:rFonts w:ascii="Times New Roman" w:eastAsia="Times New Roman" w:hAnsi="Times New Roman" w:cs="Times New Roman"/>
                <w:sz w:val="24"/>
                <w:szCs w:val="24"/>
                <w:lang w:eastAsia="ru-RU"/>
              </w:rPr>
              <w:t xml:space="preserve"> путем 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(цифрами и прописью) (вид уничтожения)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Наименование должности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 Х 297)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21" w:name="z230"/>
                  <w:bookmarkEnd w:id="21"/>
                  <w:r w:rsidRPr="00D861D9">
                    <w:rPr>
                      <w:rFonts w:ascii="Times New Roman" w:eastAsia="Times New Roman" w:hAnsi="Times New Roman" w:cs="Times New Roman"/>
                      <w:sz w:val="24"/>
                      <w:szCs w:val="24"/>
                      <w:lang w:eastAsia="ru-RU"/>
                    </w:rPr>
                    <w:t>Приложение 20</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название организации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АКТ</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094"/>
        <w:gridCol w:w="2382"/>
        <w:gridCol w:w="746"/>
        <w:gridCol w:w="915"/>
        <w:gridCol w:w="745"/>
        <w:gridCol w:w="784"/>
        <w:gridCol w:w="128"/>
        <w:gridCol w:w="128"/>
        <w:gridCol w:w="128"/>
        <w:gridCol w:w="128"/>
        <w:gridCol w:w="63"/>
        <w:gridCol w:w="63"/>
        <w:gridCol w:w="63"/>
        <w:gridCol w:w="78"/>
      </w:tblGrid>
      <w:tr w:rsidR="00D861D9" w:rsidRPr="00D861D9" w:rsidTr="00D861D9">
        <w:trPr>
          <w:tblCellSpacing w:w="15" w:type="dxa"/>
        </w:trPr>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___________________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(на казахском языке</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или </w:t>
            </w:r>
            <w:proofErr w:type="gramStart"/>
            <w:r w:rsidRPr="00D861D9">
              <w:rPr>
                <w:rFonts w:ascii="Times New Roman" w:eastAsia="Times New Roman" w:hAnsi="Times New Roman" w:cs="Times New Roman"/>
                <w:sz w:val="24"/>
                <w:szCs w:val="24"/>
                <w:lang w:eastAsia="ru-RU"/>
              </w:rPr>
              <w:t>ином</w:t>
            </w:r>
            <w:proofErr w:type="gramEnd"/>
            <w:r w:rsidRPr="00D861D9">
              <w:rPr>
                <w:rFonts w:ascii="Times New Roman" w:eastAsia="Times New Roman" w:hAnsi="Times New Roman" w:cs="Times New Roman"/>
                <w:sz w:val="24"/>
                <w:szCs w:val="24"/>
                <w:lang w:eastAsia="ru-RU"/>
              </w:rPr>
              <w:t xml:space="preserve">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Утверждаю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должности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руководителя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____________ </w:t>
            </w:r>
            <w:r w:rsidRPr="00D861D9">
              <w:rPr>
                <w:rFonts w:ascii="Times New Roman" w:eastAsia="Times New Roman" w:hAnsi="Times New Roman" w:cs="Times New Roman"/>
                <w:sz w:val="24"/>
                <w:szCs w:val="24"/>
                <w:lang w:eastAsia="ru-RU"/>
              </w:rPr>
              <w:lastRenderedPageBreak/>
              <w:t>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(личная подпись)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lastRenderedPageBreak/>
              <w:t>О выделении к уничтожению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средств защиты документов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Основание: нормативный правовой акт или иной документ, послуживший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основанием для составления акта.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Составлен</w:t>
            </w:r>
            <w:proofErr w:type="gramEnd"/>
            <w:r w:rsidRPr="00D861D9">
              <w:rPr>
                <w:rFonts w:ascii="Times New Roman" w:eastAsia="Times New Roman" w:hAnsi="Times New Roman" w:cs="Times New Roman"/>
                <w:sz w:val="24"/>
                <w:szCs w:val="24"/>
                <w:lang w:eastAsia="ru-RU"/>
              </w:rPr>
              <w:t xml:space="preserve"> комиссией в составе: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Председатель комиссии 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Члены комиссии: 1._____________________________________________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должность, инициалы, фамилия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Отобраны к уничтожению следующие виды средств защиты документов: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123"/>
              <w:gridCol w:w="3041"/>
              <w:gridCol w:w="2454"/>
              <w:gridCol w:w="2607"/>
            </w:tblGrid>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Составлен</w:t>
            </w:r>
            <w:proofErr w:type="gramEnd"/>
            <w:r w:rsidRPr="00D861D9">
              <w:rPr>
                <w:rFonts w:ascii="Times New Roman" w:eastAsia="Times New Roman" w:hAnsi="Times New Roman" w:cs="Times New Roman"/>
                <w:sz w:val="24"/>
                <w:szCs w:val="24"/>
                <w:lang w:eastAsia="ru-RU"/>
              </w:rPr>
              <w:t xml:space="preserve"> в ____ экземпляре (ах):</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1-й экземпляр: в деле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экземпляр: (адресат)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Председатель комиссии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Члены комиссии </w:t>
            </w:r>
            <w:r w:rsidRPr="00D861D9">
              <w:rPr>
                <w:rFonts w:ascii="Times New Roman" w:eastAsia="Times New Roman" w:hAnsi="Times New Roman" w:cs="Times New Roman"/>
                <w:sz w:val="24"/>
                <w:szCs w:val="24"/>
                <w:lang w:eastAsia="ru-RU"/>
              </w:rPr>
              <w:t>подпись</w:t>
            </w:r>
            <w:r w:rsidRPr="00D861D9">
              <w:rPr>
                <w:rFonts w:ascii="Times New Roman" w:eastAsia="Times New Roman" w:hAnsi="Times New Roman" w:cs="Times New Roman"/>
                <w:b/>
                <w:bCs/>
                <w:sz w:val="24"/>
                <w:szCs w:val="24"/>
                <w:lang w:eastAsia="ru-RU"/>
              </w:rPr>
              <w:t xml:space="preserve"> Расшифровки подписей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Отметки в журналы учета № ____ внесены, средства защиты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документов </w:t>
            </w:r>
            <w:proofErr w:type="gramStart"/>
            <w:r w:rsidRPr="00D861D9">
              <w:rPr>
                <w:rFonts w:ascii="Times New Roman" w:eastAsia="Times New Roman" w:hAnsi="Times New Roman" w:cs="Times New Roman"/>
                <w:sz w:val="24"/>
                <w:szCs w:val="24"/>
                <w:lang w:eastAsia="ru-RU"/>
              </w:rPr>
              <w:t>уничтожены</w:t>
            </w:r>
            <w:proofErr w:type="gramEnd"/>
            <w:r w:rsidRPr="00D861D9">
              <w:rPr>
                <w:rFonts w:ascii="Times New Roman" w:eastAsia="Times New Roman" w:hAnsi="Times New Roman" w:cs="Times New Roman"/>
                <w:sz w:val="24"/>
                <w:szCs w:val="24"/>
                <w:lang w:eastAsia="ru-RU"/>
              </w:rPr>
              <w:t xml:space="preserve"> путем 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(виды уничтожения)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Наименование должности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22" w:name="z226"/>
                  <w:bookmarkEnd w:id="22"/>
                  <w:r w:rsidRPr="00D861D9">
                    <w:rPr>
                      <w:rFonts w:ascii="Times New Roman" w:eastAsia="Times New Roman" w:hAnsi="Times New Roman" w:cs="Times New Roman"/>
                      <w:sz w:val="24"/>
                      <w:szCs w:val="24"/>
                      <w:lang w:eastAsia="ru-RU"/>
                    </w:rPr>
                    <w:t>Приложение 21</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название организации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АКТ</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254"/>
        <w:gridCol w:w="2527"/>
        <w:gridCol w:w="687"/>
        <w:gridCol w:w="999"/>
        <w:gridCol w:w="688"/>
        <w:gridCol w:w="999"/>
        <w:gridCol w:w="681"/>
        <w:gridCol w:w="119"/>
        <w:gridCol w:w="119"/>
        <w:gridCol w:w="119"/>
        <w:gridCol w:w="119"/>
        <w:gridCol w:w="134"/>
      </w:tblGrid>
      <w:tr w:rsidR="00D861D9" w:rsidRPr="00D861D9" w:rsidTr="00D861D9">
        <w:trPr>
          <w:tblCellSpacing w:w="15" w:type="dxa"/>
        </w:trPr>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___________________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Место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(на казахском языке</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или </w:t>
            </w:r>
            <w:proofErr w:type="gramStart"/>
            <w:r w:rsidRPr="00D861D9">
              <w:rPr>
                <w:rFonts w:ascii="Times New Roman" w:eastAsia="Times New Roman" w:hAnsi="Times New Roman" w:cs="Times New Roman"/>
                <w:sz w:val="24"/>
                <w:szCs w:val="24"/>
                <w:lang w:eastAsia="ru-RU"/>
              </w:rPr>
              <w:t>ином</w:t>
            </w:r>
            <w:proofErr w:type="gramEnd"/>
            <w:r w:rsidRPr="00D861D9">
              <w:rPr>
                <w:rFonts w:ascii="Times New Roman" w:eastAsia="Times New Roman" w:hAnsi="Times New Roman" w:cs="Times New Roman"/>
                <w:sz w:val="24"/>
                <w:szCs w:val="24"/>
                <w:lang w:eastAsia="ru-RU"/>
              </w:rPr>
              <w:t xml:space="preserve"> языке)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w:t>
            </w:r>
          </w:p>
          <w:p w:rsidR="00D861D9" w:rsidRPr="00D861D9" w:rsidRDefault="00D861D9" w:rsidP="00D861D9">
            <w:pPr>
              <w:spacing w:after="24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Утверждаю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должности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руководителя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 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(личная подпись)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О выделении к уничтожению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неиспользованной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печатно-бланочной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продукции, подлежащей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Основание: нормативный правовой акт или иной документ,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послуживший</w:t>
            </w:r>
            <w:proofErr w:type="gramEnd"/>
            <w:r w:rsidRPr="00D861D9">
              <w:rPr>
                <w:rFonts w:ascii="Times New Roman" w:eastAsia="Times New Roman" w:hAnsi="Times New Roman" w:cs="Times New Roman"/>
                <w:sz w:val="24"/>
                <w:szCs w:val="24"/>
                <w:lang w:eastAsia="ru-RU"/>
              </w:rPr>
              <w:t xml:space="preserve"> основанием для составления </w:t>
            </w:r>
            <w:r w:rsidRPr="00D861D9">
              <w:rPr>
                <w:rFonts w:ascii="Times New Roman" w:eastAsia="Times New Roman" w:hAnsi="Times New Roman" w:cs="Times New Roman"/>
                <w:sz w:val="24"/>
                <w:szCs w:val="24"/>
                <w:lang w:eastAsia="ru-RU"/>
              </w:rPr>
              <w:lastRenderedPageBreak/>
              <w:t>акта.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Составлен</w:t>
            </w:r>
            <w:proofErr w:type="gramEnd"/>
            <w:r w:rsidRPr="00D861D9">
              <w:rPr>
                <w:rFonts w:ascii="Times New Roman" w:eastAsia="Times New Roman" w:hAnsi="Times New Roman" w:cs="Times New Roman"/>
                <w:sz w:val="24"/>
                <w:szCs w:val="24"/>
                <w:lang w:eastAsia="ru-RU"/>
              </w:rPr>
              <w:t xml:space="preserve"> комиссией в составе: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Председатель комиссии 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Члены комиссии: 1._____________________________________________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должность, инициалы, фамилия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 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должность, инициалы, фамилия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Отобраны к уничтожению утратившие в связи</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__________________________________ 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(ликвидацией, реорганизацией) (официальное наименование</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________________________________ практическое значение следующие виды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государственного органа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неиспользованной печатно-бланочной продукции: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84"/>
              <w:gridCol w:w="2397"/>
              <w:gridCol w:w="2436"/>
              <w:gridCol w:w="2562"/>
              <w:gridCol w:w="1346"/>
            </w:tblGrid>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вида печатно-бланочной продукции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Серия и номера экземпляров печатно-бланочной продукции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 неиспользованных экземпляров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24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Итого _____________________неиспользованных экземпляров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(цифрами и прописью)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печатно-бланочной продукции, подлежащей защите.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Председатель комиссии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Члены комиссии </w:t>
            </w:r>
            <w:r w:rsidRPr="00D861D9">
              <w:rPr>
                <w:rFonts w:ascii="Times New Roman" w:eastAsia="Times New Roman" w:hAnsi="Times New Roman" w:cs="Times New Roman"/>
                <w:sz w:val="24"/>
                <w:szCs w:val="24"/>
                <w:lang w:eastAsia="ru-RU"/>
              </w:rPr>
              <w:t>подпись</w:t>
            </w:r>
            <w:r w:rsidRPr="00D861D9">
              <w:rPr>
                <w:rFonts w:ascii="Times New Roman" w:eastAsia="Times New Roman" w:hAnsi="Times New Roman" w:cs="Times New Roman"/>
                <w:b/>
                <w:bCs/>
                <w:sz w:val="24"/>
                <w:szCs w:val="24"/>
                <w:lang w:eastAsia="ru-RU"/>
              </w:rPr>
              <w:t xml:space="preserve"> Расшифровки подписей</w:t>
            </w: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Отметки в журналы учета и выдачи печатно-бланочной продукции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внесены, неиспользованные экземпляры в количестве 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(цифрами и прописью)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весом ____ </w:t>
            </w:r>
            <w:proofErr w:type="gramStart"/>
            <w:r w:rsidRPr="00D861D9">
              <w:rPr>
                <w:rFonts w:ascii="Times New Roman" w:eastAsia="Times New Roman" w:hAnsi="Times New Roman" w:cs="Times New Roman"/>
                <w:sz w:val="24"/>
                <w:szCs w:val="24"/>
                <w:lang w:eastAsia="ru-RU"/>
              </w:rPr>
              <w:t>кг</w:t>
            </w:r>
            <w:proofErr w:type="gramEnd"/>
            <w:r w:rsidRPr="00D861D9">
              <w:rPr>
                <w:rFonts w:ascii="Times New Roman" w:eastAsia="Times New Roman" w:hAnsi="Times New Roman" w:cs="Times New Roman"/>
                <w:sz w:val="24"/>
                <w:szCs w:val="24"/>
                <w:lang w:eastAsia="ru-RU"/>
              </w:rPr>
              <w:t xml:space="preserve"> уничтожены путем 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(вид уничтожения)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b/>
                <w:bCs/>
                <w:sz w:val="24"/>
                <w:szCs w:val="24"/>
                <w:lang w:eastAsia="ru-RU"/>
              </w:rPr>
              <w:t xml:space="preserve">Наименование должности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(210Х297)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вида печатно-бланочн</w:t>
            </w:r>
            <w:r w:rsidRPr="00D861D9">
              <w:rPr>
                <w:rFonts w:ascii="Times New Roman" w:eastAsia="Times New Roman" w:hAnsi="Times New Roman" w:cs="Times New Roman"/>
                <w:sz w:val="24"/>
                <w:szCs w:val="24"/>
                <w:lang w:eastAsia="ru-RU"/>
              </w:rPr>
              <w:lastRenderedPageBreak/>
              <w:t>ой продукции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Серия и номера экзем</w:t>
            </w:r>
            <w:r w:rsidRPr="00D861D9">
              <w:rPr>
                <w:rFonts w:ascii="Times New Roman" w:eastAsia="Times New Roman" w:hAnsi="Times New Roman" w:cs="Times New Roman"/>
                <w:sz w:val="24"/>
                <w:szCs w:val="24"/>
                <w:lang w:eastAsia="ru-RU"/>
              </w:rPr>
              <w:lastRenderedPageBreak/>
              <w:t>пляров печатно-бланочной продукции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Количество неиспользованных </w:t>
            </w:r>
            <w:r w:rsidRPr="00D861D9">
              <w:rPr>
                <w:rFonts w:ascii="Times New Roman" w:eastAsia="Times New Roman" w:hAnsi="Times New Roman" w:cs="Times New Roman"/>
                <w:sz w:val="24"/>
                <w:szCs w:val="24"/>
                <w:lang w:eastAsia="ru-RU"/>
              </w:rPr>
              <w:lastRenderedPageBreak/>
              <w:t>экземпляров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п.п</w:t>
            </w:r>
            <w:proofErr w:type="spellEnd"/>
            <w:r w:rsidRPr="00D861D9">
              <w:rPr>
                <w:rFonts w:ascii="Times New Roman" w:eastAsia="Times New Roman" w:hAnsi="Times New Roman" w:cs="Times New Roman"/>
                <w:sz w:val="24"/>
                <w:szCs w:val="24"/>
                <w:lang w:eastAsia="ru-RU"/>
              </w:rPr>
              <w:t>.</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вида печатно-бланочной продукции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Серия и номера экземпляров печатно-бланочной проду</w:t>
            </w:r>
            <w:r w:rsidRPr="00D861D9">
              <w:rPr>
                <w:rFonts w:ascii="Times New Roman" w:eastAsia="Times New Roman" w:hAnsi="Times New Roman" w:cs="Times New Roman"/>
                <w:sz w:val="24"/>
                <w:szCs w:val="24"/>
                <w:lang w:eastAsia="ru-RU"/>
              </w:rPr>
              <w:lastRenderedPageBreak/>
              <w:t>кции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Количество неиспользованных экземпляров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23" w:name="z227"/>
                  <w:bookmarkEnd w:id="23"/>
                  <w:r w:rsidRPr="00D861D9">
                    <w:rPr>
                      <w:rFonts w:ascii="Times New Roman" w:eastAsia="Times New Roman" w:hAnsi="Times New Roman" w:cs="Times New Roman"/>
                      <w:sz w:val="24"/>
                      <w:szCs w:val="24"/>
                      <w:lang w:eastAsia="ru-RU"/>
                    </w:rPr>
                    <w:t>Приложение 22</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Официальное наименование организации</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НОМЕНКЛАТУРА ДЕЛ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spellStart"/>
      <w:r w:rsidRPr="00D861D9">
        <w:rPr>
          <w:rFonts w:ascii="Times New Roman" w:eastAsia="Times New Roman" w:hAnsi="Times New Roman" w:cs="Times New Roman"/>
          <w:sz w:val="24"/>
          <w:szCs w:val="24"/>
          <w:lang w:eastAsia="ru-RU"/>
        </w:rPr>
        <w:t>plain</w:t>
      </w:r>
      <w:proofErr w:type="spellEnd"/>
      <w:r w:rsidRPr="00D861D9">
        <w:rPr>
          <w:rFonts w:ascii="Times New Roman" w:eastAsia="Times New Roman" w:hAnsi="Times New Roman" w:cs="Times New Roman"/>
          <w:sz w:val="24"/>
          <w:szCs w:val="24"/>
          <w:lang w:eastAsia="ru-RU"/>
        </w:rPr>
        <w:t xml:space="preserve"> ___________ № _____________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(дата) (индекс)</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858"/>
        <w:gridCol w:w="4367"/>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52625" cy="409575"/>
                  <wp:effectExtent l="0" t="0" r="9525" b="9525"/>
                  <wp:docPr id="2" name="Рисунок 2" descr="http://10.245.12.42/files/107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245.12.42/files/1070/62/7.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52625" cy="409575"/>
                          </a:xfrm>
                          <a:prstGeom prst="rect">
                            <a:avLst/>
                          </a:prstGeom>
                          <a:noFill/>
                          <a:ln>
                            <a:noFill/>
                          </a:ln>
                        </pic:spPr>
                      </pic:pic>
                    </a:graphicData>
                  </a:graphic>
                </wp:inline>
              </w:drawing>
            </w:r>
          </w:p>
          <w:p w:rsidR="00D861D9" w:rsidRPr="00D861D9" w:rsidRDefault="00D861D9" w:rsidP="00D861D9">
            <w:pPr>
              <w:spacing w:after="24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Утверждаю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Наименование должности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руководителя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___________ 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(личная подпись)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053"/>
        <w:gridCol w:w="1320"/>
        <w:gridCol w:w="2148"/>
        <w:gridCol w:w="3358"/>
        <w:gridCol w:w="1346"/>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Индекс дела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Заголовок дела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(тома, части)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 дел (томов, частей)</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Срок хранения дела (тома, части) и номер пункта по перечню</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Наименование должности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руководителя службы ДОУ</w:t>
      </w:r>
      <w:r w:rsidRPr="00D861D9">
        <w:rPr>
          <w:rFonts w:ascii="Times New Roman" w:eastAsia="Times New Roman" w:hAnsi="Times New Roman" w:cs="Times New Roman"/>
          <w:b/>
          <w:bCs/>
          <w:sz w:val="24"/>
          <w:szCs w:val="24"/>
          <w:lang w:eastAsia="ru-RU"/>
        </w:rPr>
        <w:t xml:space="preserve"> подпись </w:t>
      </w:r>
      <w:r w:rsidRPr="00D861D9">
        <w:rPr>
          <w:rFonts w:ascii="Times New Roman" w:eastAsia="Times New Roman" w:hAnsi="Times New Roman" w:cs="Times New Roman"/>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Визы руководителей структурных подразделений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Согласована </w:t>
      </w:r>
      <w:proofErr w:type="spellStart"/>
      <w:proofErr w:type="gramStart"/>
      <w:r w:rsidRPr="00D861D9">
        <w:rPr>
          <w:rFonts w:ascii="Times New Roman" w:eastAsia="Times New Roman" w:hAnsi="Times New Roman" w:cs="Times New Roman"/>
          <w:sz w:val="24"/>
          <w:szCs w:val="24"/>
          <w:lang w:eastAsia="ru-RU"/>
        </w:rPr>
        <w:t>Согласована</w:t>
      </w:r>
      <w:proofErr w:type="spellEnd"/>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протоколом ЦЭК (</w:t>
      </w:r>
      <w:proofErr w:type="gramStart"/>
      <w:r w:rsidRPr="00D861D9">
        <w:rPr>
          <w:rFonts w:ascii="Times New Roman" w:eastAsia="Times New Roman" w:hAnsi="Times New Roman" w:cs="Times New Roman"/>
          <w:sz w:val="24"/>
          <w:szCs w:val="24"/>
          <w:lang w:eastAsia="ru-RU"/>
        </w:rPr>
        <w:t>ЭК</w:t>
      </w:r>
      <w:proofErr w:type="gramEnd"/>
      <w:r w:rsidRPr="00D861D9">
        <w:rPr>
          <w:rFonts w:ascii="Times New Roman" w:eastAsia="Times New Roman" w:hAnsi="Times New Roman" w:cs="Times New Roman"/>
          <w:sz w:val="24"/>
          <w:szCs w:val="24"/>
          <w:lang w:eastAsia="ru-RU"/>
        </w:rPr>
        <w:t xml:space="preserve">) протоколом ЭПК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организации </w:t>
      </w:r>
      <w:proofErr w:type="gramStart"/>
      <w:r w:rsidRPr="00D861D9">
        <w:rPr>
          <w:rFonts w:ascii="Times New Roman" w:eastAsia="Times New Roman" w:hAnsi="Times New Roman" w:cs="Times New Roman"/>
          <w:sz w:val="24"/>
          <w:szCs w:val="24"/>
          <w:lang w:eastAsia="ru-RU"/>
        </w:rPr>
        <w:t>государственного</w:t>
      </w:r>
      <w:proofErr w:type="gramEnd"/>
      <w:r w:rsidRPr="00D861D9">
        <w:rPr>
          <w:rFonts w:ascii="Times New Roman" w:eastAsia="Times New Roman" w:hAnsi="Times New Roman" w:cs="Times New Roman"/>
          <w:sz w:val="24"/>
          <w:szCs w:val="24"/>
          <w:lang w:eastAsia="ru-RU"/>
        </w:rPr>
        <w:t xml:space="preserve"> архивного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учреждения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(дата и номер протокола) (дата и номер протокола)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Итоговая запись о категориях и количестве дел,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заведенных</w:t>
      </w:r>
      <w:proofErr w:type="gramEnd"/>
      <w:r w:rsidRPr="00D861D9">
        <w:rPr>
          <w:rFonts w:ascii="Times New Roman" w:eastAsia="Times New Roman" w:hAnsi="Times New Roman" w:cs="Times New Roman"/>
          <w:sz w:val="24"/>
          <w:szCs w:val="24"/>
          <w:lang w:eastAsia="ru-RU"/>
        </w:rPr>
        <w:t xml:space="preserve"> в _________ году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02"/>
        <w:gridCol w:w="747"/>
        <w:gridCol w:w="1642"/>
        <w:gridCol w:w="2234"/>
      </w:tblGrid>
      <w:tr w:rsidR="00D861D9" w:rsidRPr="00D861D9" w:rsidTr="00D861D9">
        <w:trPr>
          <w:tblCellSpacing w:w="15" w:type="dxa"/>
        </w:trPr>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По срокам хранения</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Всего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том числе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переходящих</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 отметкой "ЭПК"</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Постоянного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Временного</w:t>
            </w:r>
            <w:proofErr w:type="gramEnd"/>
            <w:r w:rsidRPr="00D861D9">
              <w:rPr>
                <w:rFonts w:ascii="Times New Roman" w:eastAsia="Times New Roman" w:hAnsi="Times New Roman" w:cs="Times New Roman"/>
                <w:sz w:val="24"/>
                <w:szCs w:val="24"/>
                <w:lang w:eastAsia="ru-RU"/>
              </w:rPr>
              <w:t xml:space="preserve"> (свыше 10 лет)</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Временного</w:t>
            </w:r>
            <w:proofErr w:type="gramEnd"/>
            <w:r w:rsidRPr="00D861D9">
              <w:rPr>
                <w:rFonts w:ascii="Times New Roman" w:eastAsia="Times New Roman" w:hAnsi="Times New Roman" w:cs="Times New Roman"/>
                <w:sz w:val="24"/>
                <w:szCs w:val="24"/>
                <w:lang w:eastAsia="ru-RU"/>
              </w:rPr>
              <w:t xml:space="preserve"> (до 10 лет включительно)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Итого:</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Наименование должности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руководителя службы ДОУ</w:t>
      </w:r>
      <w:r w:rsidRPr="00D861D9">
        <w:rPr>
          <w:rFonts w:ascii="Times New Roman" w:eastAsia="Times New Roman" w:hAnsi="Times New Roman" w:cs="Times New Roman"/>
          <w:b/>
          <w:bCs/>
          <w:sz w:val="24"/>
          <w:szCs w:val="24"/>
          <w:lang w:eastAsia="ru-RU"/>
        </w:rPr>
        <w:t xml:space="preserve"> подпись </w:t>
      </w:r>
      <w:r w:rsidRPr="00D861D9">
        <w:rPr>
          <w:rFonts w:ascii="Times New Roman" w:eastAsia="Times New Roman" w:hAnsi="Times New Roman" w:cs="Times New Roman"/>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Итоговые сведения переданы в архив организации.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w:t>
      </w:r>
      <w:r w:rsidRPr="00D861D9">
        <w:rPr>
          <w:rFonts w:ascii="Times New Roman" w:eastAsia="Times New Roman" w:hAnsi="Times New Roman" w:cs="Times New Roman"/>
          <w:b/>
          <w:bCs/>
          <w:sz w:val="24"/>
          <w:szCs w:val="24"/>
          <w:lang w:eastAsia="ru-RU"/>
        </w:rPr>
        <w:t xml:space="preserve">Наименование должности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 xml:space="preserve">работника передавшего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 xml:space="preserve">сведения </w:t>
      </w:r>
      <w:r w:rsidRPr="00D861D9">
        <w:rPr>
          <w:rFonts w:ascii="Times New Roman" w:eastAsia="Times New Roman" w:hAnsi="Times New Roman" w:cs="Times New Roman"/>
          <w:sz w:val="24"/>
          <w:szCs w:val="24"/>
          <w:lang w:eastAsia="ru-RU"/>
        </w:rPr>
        <w:t xml:space="preserve">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 Х 297)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24" w:name="z228"/>
                  <w:bookmarkEnd w:id="24"/>
                  <w:r w:rsidRPr="00D861D9">
                    <w:rPr>
                      <w:rFonts w:ascii="Times New Roman" w:eastAsia="Times New Roman" w:hAnsi="Times New Roman" w:cs="Times New Roman"/>
                      <w:sz w:val="24"/>
                      <w:szCs w:val="24"/>
                      <w:lang w:eastAsia="ru-RU"/>
                    </w:rPr>
                    <w:t>Приложение 23</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ЛИСТ-ЗАВЕРИТЕЛЬ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Фонд № _____ Опись № ________ Дело № 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 дело подшито и пронумеровано ___________________ лист (</w:t>
      </w:r>
      <w:proofErr w:type="spellStart"/>
      <w:r w:rsidRPr="00D861D9">
        <w:rPr>
          <w:rFonts w:ascii="Times New Roman" w:eastAsia="Times New Roman" w:hAnsi="Times New Roman" w:cs="Times New Roman"/>
          <w:sz w:val="24"/>
          <w:szCs w:val="24"/>
          <w:lang w:eastAsia="ru-RU"/>
        </w:rPr>
        <w:t>ов</w:t>
      </w:r>
      <w:proofErr w:type="spellEnd"/>
      <w:r w:rsidRPr="00D861D9">
        <w:rPr>
          <w:rFonts w:ascii="Times New Roman" w:eastAsia="Times New Roman" w:hAnsi="Times New Roman" w:cs="Times New Roman"/>
          <w:sz w:val="24"/>
          <w:szCs w:val="24"/>
          <w:lang w:eastAsia="ru-RU"/>
        </w:rPr>
        <w:t>), в том</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числе</w:t>
      </w:r>
      <w:proofErr w:type="gramEnd"/>
      <w:r w:rsidRPr="00D861D9">
        <w:rPr>
          <w:rFonts w:ascii="Times New Roman" w:eastAsia="Times New Roman" w:hAnsi="Times New Roman" w:cs="Times New Roman"/>
          <w:sz w:val="24"/>
          <w:szCs w:val="24"/>
          <w:lang w:eastAsia="ru-RU"/>
        </w:rPr>
        <w:t>:</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литерные</w:t>
      </w:r>
      <w:proofErr w:type="gramEnd"/>
      <w:r w:rsidRPr="00D861D9">
        <w:rPr>
          <w:rFonts w:ascii="Times New Roman" w:eastAsia="Times New Roman" w:hAnsi="Times New Roman" w:cs="Times New Roman"/>
          <w:sz w:val="24"/>
          <w:szCs w:val="24"/>
          <w:lang w:eastAsia="ru-RU"/>
        </w:rPr>
        <w:t xml:space="preserve"> №№ листов 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пропущенные</w:t>
      </w:r>
      <w:proofErr w:type="gramEnd"/>
      <w:r w:rsidRPr="00D861D9">
        <w:rPr>
          <w:rFonts w:ascii="Times New Roman" w:eastAsia="Times New Roman" w:hAnsi="Times New Roman" w:cs="Times New Roman"/>
          <w:sz w:val="24"/>
          <w:szCs w:val="24"/>
          <w:lang w:eastAsia="ru-RU"/>
        </w:rPr>
        <w:t xml:space="preserve"> №№ листов 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пронумерованные чистые листы 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 листов внутренней описи 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Учтено документов в виде вложений и приложений, не подлежащих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нумерации ___________________________________________________________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(разновидности документов и их количество)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035"/>
        <w:gridCol w:w="1190"/>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Особенности формирования, оформления, физического состояния и учета документов дела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листов</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 Брошюры и другие печатные издания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2. Листовки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 Вырезки из газет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 Открытки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 Конверты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 Марки почтовые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7. Марки гербовые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8. Штемпели почтовые и другие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9. Специальные почтовые отметки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10. Сургучные, мастичные печати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11. Фотодокументы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12. Карты, планы, чертежи и другая научно-техническая документация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13. Рисунки, гравюры, акварели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14. Автографы видных деятелей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15. Склеенные листы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16. Утрата части листов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17. Угасающий текст</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Наименование должности лица</w:t>
      </w:r>
      <w:r w:rsidRPr="00D861D9">
        <w:rPr>
          <w:rFonts w:ascii="Times New Roman" w:eastAsia="Times New Roman" w:hAnsi="Times New Roman" w:cs="Times New Roman"/>
          <w:b/>
          <w:bCs/>
          <w:sz w:val="24"/>
          <w:szCs w:val="24"/>
          <w:lang w:eastAsia="ru-RU"/>
        </w:rPr>
        <w:t xml:space="preserve">, </w:t>
      </w:r>
      <w:r w:rsidRPr="00D861D9">
        <w:rPr>
          <w:rFonts w:ascii="Times New Roman" w:eastAsia="Times New Roman" w:hAnsi="Times New Roman" w:cs="Times New Roman"/>
          <w:sz w:val="24"/>
          <w:szCs w:val="24"/>
          <w:lang w:eastAsia="ru-RU"/>
        </w:rPr>
        <w:t>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заполнившего лист-заверитель дела </w:t>
      </w:r>
      <w:r w:rsidRPr="00D861D9">
        <w:rPr>
          <w:rFonts w:ascii="Times New Roman" w:eastAsia="Times New Roman" w:hAnsi="Times New Roman" w:cs="Times New Roman"/>
          <w:b/>
          <w:bCs/>
          <w:sz w:val="24"/>
          <w:szCs w:val="24"/>
          <w:lang w:eastAsia="ru-RU"/>
        </w:rPr>
        <w:t xml:space="preserve">подпись </w:t>
      </w:r>
      <w:r w:rsidRPr="00D861D9">
        <w:rPr>
          <w:rFonts w:ascii="Times New Roman" w:eastAsia="Times New Roman" w:hAnsi="Times New Roman" w:cs="Times New Roman"/>
          <w:sz w:val="24"/>
          <w:szCs w:val="24"/>
          <w:lang w:eastAsia="ru-RU"/>
        </w:rPr>
        <w:t>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Примечание.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1. Лист-заверитель составляется для учета количества листов </w:t>
      </w:r>
      <w:proofErr w:type="gramStart"/>
      <w:r w:rsidRPr="00D861D9">
        <w:rPr>
          <w:rFonts w:ascii="Times New Roman" w:eastAsia="Times New Roman" w:hAnsi="Times New Roman" w:cs="Times New Roman"/>
          <w:sz w:val="24"/>
          <w:szCs w:val="24"/>
          <w:lang w:eastAsia="ru-RU"/>
        </w:rPr>
        <w:t>в</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деле</w:t>
      </w:r>
      <w:proofErr w:type="gramEnd"/>
      <w:r w:rsidRPr="00D861D9">
        <w:rPr>
          <w:rFonts w:ascii="Times New Roman" w:eastAsia="Times New Roman" w:hAnsi="Times New Roman" w:cs="Times New Roman"/>
          <w:sz w:val="24"/>
          <w:szCs w:val="24"/>
          <w:lang w:eastAsia="ru-RU"/>
        </w:rPr>
        <w:t xml:space="preserve"> и фиксации особенностей их нумерации.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Лист-заверитель составляется на отдельном листе (листах) 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подшивается в конце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В листе-заверителе указывается цифрами и прописью количество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пронумерованных листов дела и отдельно, через знак "+" (плюс),</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количество листов внутренней описи документов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В листе-заверителе отмечают следующие особенности нумерации,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оформления и физического состояния документов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 средства почтового обращения (марки всех видов, конверты,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открытки, бланки, штемпели, штампы, пломбы);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2) печати и их оттиски;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3) автографы видных государственных и общественных деятелей,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деятелей науки, техники и культуры;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4) фотодокументы;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рисунки, гравюры и акварели;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 крупноформатные документы;</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склеенные листы, повреждения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 листы с наклеенными фотографиями, документами;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9) конверты с вложениями и количество вложенных в них листов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(предметов);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10) документы, имеющие самостоятельную нумерацию (в том числе 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типографские материалы), и количество их листов (страниц).</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5. Если на одном листе дела имеется несколько особенностей</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оформления документа, то в графе 2 листа-заверителя проставляется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номер этого листа против каждой позиции графы 1.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6. Если в документе на одном листе имеется несколько марок 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иных материалов, то в графе 2 в скобках после номера листа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указывается их количество.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7. Если в деле имеются предметы, нумерация которых невозможна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из-за особенностей материала, из которого они исполнены (стекло,</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металл, ткань и другие), то в графе 2 указываются номера листов,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между </w:t>
      </w:r>
      <w:proofErr w:type="gramStart"/>
      <w:r w:rsidRPr="00D861D9">
        <w:rPr>
          <w:rFonts w:ascii="Times New Roman" w:eastAsia="Times New Roman" w:hAnsi="Times New Roman" w:cs="Times New Roman"/>
          <w:sz w:val="24"/>
          <w:szCs w:val="24"/>
          <w:lang w:eastAsia="ru-RU"/>
        </w:rPr>
        <w:t>которыми</w:t>
      </w:r>
      <w:proofErr w:type="gramEnd"/>
      <w:r w:rsidRPr="00D861D9">
        <w:rPr>
          <w:rFonts w:ascii="Times New Roman" w:eastAsia="Times New Roman" w:hAnsi="Times New Roman" w:cs="Times New Roman"/>
          <w:sz w:val="24"/>
          <w:szCs w:val="24"/>
          <w:lang w:eastAsia="ru-RU"/>
        </w:rPr>
        <w:t xml:space="preserve"> находится данный предмет.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8. Все последующие изменения в составе и состоянии дела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sz w:val="24"/>
          <w:szCs w:val="24"/>
          <w:lang w:eastAsia="ru-RU"/>
        </w:rPr>
        <w:t>(повреждение, замена подлинных документов копиями, присоединение</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новых документов) отмечаются в листе-заверителе со ссылкой </w:t>
      </w:r>
      <w:proofErr w:type="gramStart"/>
      <w:r w:rsidRPr="00D861D9">
        <w:rPr>
          <w:rFonts w:ascii="Times New Roman" w:eastAsia="Times New Roman" w:hAnsi="Times New Roman" w:cs="Times New Roman"/>
          <w:sz w:val="24"/>
          <w:szCs w:val="24"/>
          <w:lang w:eastAsia="ru-RU"/>
        </w:rPr>
        <w:t>на</w:t>
      </w:r>
      <w:proofErr w:type="gramEnd"/>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соответствующий акт.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9. Лист-заверитель не нумеруется.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 Х 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25" w:name="z101"/>
                  <w:bookmarkEnd w:id="25"/>
                  <w:r w:rsidRPr="00D861D9">
                    <w:rPr>
                      <w:rFonts w:ascii="Times New Roman" w:eastAsia="Times New Roman" w:hAnsi="Times New Roman" w:cs="Times New Roman"/>
                      <w:sz w:val="24"/>
                      <w:szCs w:val="24"/>
                      <w:lang w:eastAsia="ru-RU"/>
                    </w:rPr>
                    <w:t>Приложение 24</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ВНУТРЕННЯЯ ОПИСЬ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документов дела № ___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93"/>
        <w:gridCol w:w="2867"/>
        <w:gridCol w:w="1399"/>
        <w:gridCol w:w="1667"/>
        <w:gridCol w:w="1453"/>
        <w:gridCol w:w="1346"/>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п</w:t>
            </w:r>
            <w:proofErr w:type="gramEnd"/>
            <w:r w:rsidRPr="00D861D9">
              <w:rPr>
                <w:rFonts w:ascii="Times New Roman" w:eastAsia="Times New Roman" w:hAnsi="Times New Roman" w:cs="Times New Roman"/>
                <w:sz w:val="24"/>
                <w:szCs w:val="24"/>
                <w:lang w:eastAsia="ru-RU"/>
              </w:rPr>
              <w:t>/п</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Делопроизводственный индекс</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документа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Номера листов дела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Итого _____________________________ листов документов</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(цифрами и прописью)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Количество листов внутренней описи _________________________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lastRenderedPageBreak/>
        <w:t xml:space="preserve">      (цифрами и прописью)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Наименование должности лица,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proofErr w:type="gramStart"/>
      <w:r w:rsidRPr="00D861D9">
        <w:rPr>
          <w:rFonts w:ascii="Times New Roman" w:eastAsia="Times New Roman" w:hAnsi="Times New Roman" w:cs="Times New Roman"/>
          <w:b/>
          <w:bCs/>
          <w:sz w:val="24"/>
          <w:szCs w:val="24"/>
          <w:lang w:eastAsia="ru-RU"/>
        </w:rPr>
        <w:t>заполнившего</w:t>
      </w:r>
      <w:proofErr w:type="gramEnd"/>
      <w:r w:rsidRPr="00D861D9">
        <w:rPr>
          <w:rFonts w:ascii="Times New Roman" w:eastAsia="Times New Roman" w:hAnsi="Times New Roman" w:cs="Times New Roman"/>
          <w:b/>
          <w:bCs/>
          <w:sz w:val="24"/>
          <w:szCs w:val="24"/>
          <w:lang w:eastAsia="ru-RU"/>
        </w:rPr>
        <w:t xml:space="preserve"> внутреннюю опись</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документов дела</w:t>
      </w:r>
      <w:r w:rsidRPr="00D861D9">
        <w:rPr>
          <w:rFonts w:ascii="Times New Roman" w:eastAsia="Times New Roman" w:hAnsi="Times New Roman" w:cs="Times New Roman"/>
          <w:sz w:val="24"/>
          <w:szCs w:val="24"/>
          <w:lang w:eastAsia="ru-RU"/>
        </w:rPr>
        <w:t xml:space="preserve"> 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 Х 297)</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
        <w:gridCol w:w="9144"/>
      </w:tblGrid>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2"/>
              <w:gridCol w:w="3417"/>
            </w:tblGrid>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bookmarkStart w:id="26" w:name="z229"/>
                  <w:bookmarkEnd w:id="26"/>
                  <w:r w:rsidRPr="00D861D9">
                    <w:rPr>
                      <w:rFonts w:ascii="Times New Roman" w:eastAsia="Times New Roman" w:hAnsi="Times New Roman" w:cs="Times New Roman"/>
                      <w:sz w:val="24"/>
                      <w:szCs w:val="24"/>
                      <w:lang w:eastAsia="ru-RU"/>
                    </w:rPr>
                    <w:t>Приложение 25</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 Типовым правилам документирования</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 управления документацией</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 государственных и негосударственных</w:t>
                  </w:r>
                </w:p>
              </w:tc>
            </w:tr>
            <w:tr w:rsidR="00D861D9" w:rsidRPr="00D861D9">
              <w:trPr>
                <w:tblCellSpacing w:w="15" w:type="dxa"/>
              </w:trPr>
              <w:tc>
                <w:tcPr>
                  <w:tcW w:w="5805"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tc>
              <w:tc>
                <w:tcPr>
                  <w:tcW w:w="3420" w:type="dxa"/>
                  <w:vAlign w:val="center"/>
                  <w:hideMark/>
                </w:tcPr>
                <w:p w:rsidR="00D861D9" w:rsidRPr="00D861D9" w:rsidRDefault="00D861D9" w:rsidP="00D861D9">
                  <w:pPr>
                    <w:spacing w:after="0" w:line="240" w:lineRule="auto"/>
                    <w:jc w:val="center"/>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организациях</w:t>
                  </w:r>
                  <w:proofErr w:type="gramEnd"/>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Форма </w:t>
      </w:r>
    </w:p>
    <w:p w:rsidR="00D861D9" w:rsidRPr="00D861D9" w:rsidRDefault="00D861D9" w:rsidP="00D861D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861D9">
        <w:rPr>
          <w:rFonts w:ascii="Times New Roman" w:eastAsia="Times New Roman" w:hAnsi="Times New Roman" w:cs="Times New Roman"/>
          <w:b/>
          <w:bCs/>
          <w:sz w:val="27"/>
          <w:szCs w:val="27"/>
          <w:lang w:eastAsia="ru-RU"/>
        </w:rPr>
        <w:t>Опись дел</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Официальное наименование</w:t>
      </w:r>
      <w:proofErr w:type="gramStart"/>
      <w:r w:rsidRPr="00D861D9">
        <w:rPr>
          <w:rFonts w:ascii="Times New Roman" w:eastAsia="Times New Roman" w:hAnsi="Times New Roman" w:cs="Times New Roman"/>
          <w:sz w:val="24"/>
          <w:szCs w:val="24"/>
          <w:lang w:eastAsia="ru-RU"/>
        </w:rPr>
        <w:t xml:space="preserve"> У</w:t>
      </w:r>
      <w:proofErr w:type="gramEnd"/>
      <w:r w:rsidRPr="00D861D9">
        <w:rPr>
          <w:rFonts w:ascii="Times New Roman" w:eastAsia="Times New Roman" w:hAnsi="Times New Roman" w:cs="Times New Roman"/>
          <w:sz w:val="24"/>
          <w:szCs w:val="24"/>
          <w:lang w:eastAsia="ru-RU"/>
        </w:rPr>
        <w:t>тверждаю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структурного подразделения Наименование должности руководителя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организации структурного подразделения</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_______________ Расшифровка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(личная подпись)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Опись № _______ за _________год (ы)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53"/>
        <w:gridCol w:w="955"/>
        <w:gridCol w:w="1617"/>
        <w:gridCol w:w="1472"/>
        <w:gridCol w:w="1690"/>
        <w:gridCol w:w="1692"/>
        <w:gridCol w:w="1346"/>
      </w:tblGrid>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861D9">
              <w:rPr>
                <w:rFonts w:ascii="Times New Roman" w:eastAsia="Times New Roman" w:hAnsi="Times New Roman" w:cs="Times New Roman"/>
                <w:sz w:val="24"/>
                <w:szCs w:val="24"/>
                <w:lang w:eastAsia="ru-RU"/>
              </w:rPr>
              <w:t>п</w:t>
            </w:r>
            <w:proofErr w:type="gramEnd"/>
            <w:r w:rsidRPr="00D861D9">
              <w:rPr>
                <w:rFonts w:ascii="Times New Roman" w:eastAsia="Times New Roman" w:hAnsi="Times New Roman" w:cs="Times New Roman"/>
                <w:sz w:val="24"/>
                <w:szCs w:val="24"/>
                <w:lang w:eastAsia="ru-RU"/>
              </w:rPr>
              <w:t>/п</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Индекс дела</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Заголовок дела (тома, части)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Крайние даты (тома, части)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Срок хранения дела (тома, части)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Количество</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листов в деле (томе, части)</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Примечание</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1</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2</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3</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4</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5</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6</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7</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r w:rsidR="00D861D9" w:rsidRPr="00D861D9" w:rsidTr="00D861D9">
        <w:trPr>
          <w:tblCellSpacing w:w="15" w:type="dxa"/>
        </w:trPr>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1D9" w:rsidRPr="00D861D9" w:rsidRDefault="00D861D9" w:rsidP="00D861D9">
            <w:pPr>
              <w:spacing w:after="0" w:line="240" w:lineRule="auto"/>
              <w:rPr>
                <w:rFonts w:ascii="Times New Roman" w:eastAsia="Times New Roman" w:hAnsi="Times New Roman" w:cs="Times New Roman"/>
                <w:sz w:val="24"/>
                <w:szCs w:val="24"/>
                <w:lang w:eastAsia="ru-RU"/>
              </w:rPr>
            </w:pPr>
          </w:p>
        </w:tc>
      </w:tr>
    </w:tbl>
    <w:p w:rsidR="00D861D9" w:rsidRPr="00D861D9" w:rsidRDefault="00D861D9" w:rsidP="00D861D9">
      <w:pPr>
        <w:spacing w:after="0" w:line="240" w:lineRule="auto"/>
        <w:rPr>
          <w:rFonts w:ascii="Times New Roman" w:eastAsia="Times New Roman" w:hAnsi="Times New Roman" w:cs="Times New Roman"/>
          <w:sz w:val="24"/>
          <w:szCs w:val="24"/>
          <w:lang w:eastAsia="ru-RU"/>
        </w:rPr>
      </w:pP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данную опись внесено __________________ дел </w:t>
      </w:r>
      <w:proofErr w:type="gramStart"/>
      <w:r w:rsidRPr="00D861D9">
        <w:rPr>
          <w:rFonts w:ascii="Times New Roman" w:eastAsia="Times New Roman" w:hAnsi="Times New Roman" w:cs="Times New Roman"/>
          <w:sz w:val="24"/>
          <w:szCs w:val="24"/>
          <w:lang w:eastAsia="ru-RU"/>
        </w:rPr>
        <w:t>с</w:t>
      </w:r>
      <w:proofErr w:type="gramEnd"/>
      <w:r w:rsidRPr="00D861D9">
        <w:rPr>
          <w:rFonts w:ascii="Times New Roman" w:eastAsia="Times New Roman" w:hAnsi="Times New Roman" w:cs="Times New Roman"/>
          <w:sz w:val="24"/>
          <w:szCs w:val="24"/>
          <w:lang w:eastAsia="ru-RU"/>
        </w:rPr>
        <w:t xml:space="preserve"> № __ по № __,</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(цифрами и прописью)</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в том числе: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литерные номера: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пропущенные номера: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 xml:space="preserve">Наименование должности лица, </w:t>
      </w:r>
      <w:r w:rsidRPr="00D861D9">
        <w:rPr>
          <w:rFonts w:ascii="Times New Roman" w:eastAsia="Times New Roman" w:hAnsi="Times New Roman" w:cs="Times New Roman"/>
          <w:sz w:val="24"/>
          <w:szCs w:val="24"/>
          <w:lang w:eastAsia="ru-RU"/>
        </w:rPr>
        <w:t xml:space="preserve">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составителя описи</w:t>
      </w:r>
      <w:r w:rsidRPr="00D861D9">
        <w:rPr>
          <w:rFonts w:ascii="Times New Roman" w:eastAsia="Times New Roman" w:hAnsi="Times New Roman" w:cs="Times New Roman"/>
          <w:sz w:val="24"/>
          <w:szCs w:val="24"/>
          <w:lang w:eastAsia="ru-RU"/>
        </w:rPr>
        <w:t xml:space="preserve"> Дата</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Руководитель службы</w:t>
      </w:r>
      <w:r w:rsidRPr="00D861D9">
        <w:rPr>
          <w:rFonts w:ascii="Times New Roman" w:eastAsia="Times New Roman" w:hAnsi="Times New Roman" w:cs="Times New Roman"/>
          <w:sz w:val="24"/>
          <w:szCs w:val="24"/>
          <w:lang w:eastAsia="ru-RU"/>
        </w:rPr>
        <w:t xml:space="preserve"> 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ДОУ</w:t>
      </w:r>
      <w:r w:rsidRPr="00D861D9">
        <w:rPr>
          <w:rFonts w:ascii="Times New Roman" w:eastAsia="Times New Roman" w:hAnsi="Times New Roman" w:cs="Times New Roman"/>
          <w:sz w:val="24"/>
          <w:szCs w:val="24"/>
          <w:lang w:eastAsia="ru-RU"/>
        </w:rPr>
        <w:t xml:space="preserve"> 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Работник</w:t>
      </w:r>
      <w:r w:rsidRPr="00D861D9">
        <w:rPr>
          <w:rFonts w:ascii="Times New Roman" w:eastAsia="Times New Roman" w:hAnsi="Times New Roman" w:cs="Times New Roman"/>
          <w:sz w:val="24"/>
          <w:szCs w:val="24"/>
          <w:lang w:eastAsia="ru-RU"/>
        </w:rPr>
        <w:t xml:space="preserve"> подпись </w:t>
      </w:r>
      <w:r w:rsidRPr="00D861D9">
        <w:rPr>
          <w:rFonts w:ascii="Times New Roman" w:eastAsia="Times New Roman" w:hAnsi="Times New Roman" w:cs="Times New Roman"/>
          <w:b/>
          <w:bCs/>
          <w:sz w:val="24"/>
          <w:szCs w:val="24"/>
          <w:lang w:eastAsia="ru-RU"/>
        </w:rPr>
        <w:t>Расшифровка подписи</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w:t>
      </w:r>
      <w:r w:rsidRPr="00D861D9">
        <w:rPr>
          <w:rFonts w:ascii="Times New Roman" w:eastAsia="Times New Roman" w:hAnsi="Times New Roman" w:cs="Times New Roman"/>
          <w:b/>
          <w:bCs/>
          <w:sz w:val="24"/>
          <w:szCs w:val="24"/>
          <w:lang w:eastAsia="ru-RU"/>
        </w:rPr>
        <w:t>архива организации</w:t>
      </w:r>
      <w:r w:rsidRPr="00D861D9">
        <w:rPr>
          <w:rFonts w:ascii="Times New Roman" w:eastAsia="Times New Roman" w:hAnsi="Times New Roman" w:cs="Times New Roman"/>
          <w:sz w:val="24"/>
          <w:szCs w:val="24"/>
          <w:lang w:eastAsia="ru-RU"/>
        </w:rPr>
        <w:t xml:space="preserve"> Дата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Примечание.</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В описи дел постоянного хранения графу 5 не заполняют.</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Формат А</w:t>
      </w:r>
      <w:proofErr w:type="gramStart"/>
      <w:r w:rsidRPr="00D861D9">
        <w:rPr>
          <w:rFonts w:ascii="Times New Roman" w:eastAsia="Times New Roman" w:hAnsi="Times New Roman" w:cs="Times New Roman"/>
          <w:sz w:val="24"/>
          <w:szCs w:val="24"/>
          <w:lang w:eastAsia="ru-RU"/>
        </w:rPr>
        <w:t>4</w:t>
      </w:r>
      <w:proofErr w:type="gramEnd"/>
      <w:r w:rsidRPr="00D861D9">
        <w:rPr>
          <w:rFonts w:ascii="Times New Roman" w:eastAsia="Times New Roman" w:hAnsi="Times New Roman" w:cs="Times New Roman"/>
          <w:sz w:val="24"/>
          <w:szCs w:val="24"/>
          <w:lang w:eastAsia="ru-RU"/>
        </w:rPr>
        <w:t xml:space="preserve"> (210 Х 297) </w:t>
      </w:r>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Если Вы обнаружили на странице ошибку, выделите мышью слово или фразу и нажмите сочетание клавиш </w:t>
      </w:r>
      <w:proofErr w:type="spellStart"/>
      <w:r w:rsidRPr="00D861D9">
        <w:rPr>
          <w:rFonts w:ascii="Times New Roman" w:eastAsia="Times New Roman" w:hAnsi="Times New Roman" w:cs="Times New Roman"/>
          <w:sz w:val="24"/>
          <w:szCs w:val="24"/>
          <w:lang w:eastAsia="ru-RU"/>
        </w:rPr>
        <w:t>Ctrl+Enter</w:t>
      </w:r>
      <w:proofErr w:type="spellEnd"/>
    </w:p>
    <w:p w:rsidR="00D861D9" w:rsidRPr="00D861D9" w:rsidRDefault="00D861D9" w:rsidP="00D861D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861D9">
        <w:rPr>
          <w:rFonts w:ascii="Times New Roman" w:eastAsia="Times New Roman" w:hAnsi="Times New Roman" w:cs="Times New Roman"/>
          <w:b/>
          <w:bCs/>
          <w:sz w:val="24"/>
          <w:szCs w:val="24"/>
          <w:lang w:eastAsia="ru-RU"/>
        </w:rPr>
        <w:t>Состояние базы</w:t>
      </w:r>
    </w:p>
    <w:p w:rsidR="00D861D9" w:rsidRPr="00D861D9" w:rsidRDefault="00D861D9" w:rsidP="00D861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Всего документов: 221793</w:t>
      </w:r>
    </w:p>
    <w:p w:rsidR="00D861D9" w:rsidRPr="00D861D9" w:rsidRDefault="00D861D9" w:rsidP="00D861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казахском языке: 111320</w:t>
      </w:r>
    </w:p>
    <w:p w:rsidR="00D861D9" w:rsidRPr="00D861D9" w:rsidRDefault="00D861D9" w:rsidP="00D861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русском языке: 110091</w:t>
      </w:r>
    </w:p>
    <w:p w:rsidR="00D861D9" w:rsidRPr="00D861D9" w:rsidRDefault="00D861D9" w:rsidP="00D861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На английском языке: 382</w:t>
      </w:r>
    </w:p>
    <w:p w:rsidR="00D861D9" w:rsidRPr="00D861D9" w:rsidRDefault="00D861D9" w:rsidP="00D861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Дата обновления: 27.12.2017</w:t>
      </w:r>
    </w:p>
    <w:p w:rsidR="00D861D9" w:rsidRPr="00D861D9" w:rsidRDefault="00D861D9" w:rsidP="00D861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Документы по состоянию на: 23.12.2017</w:t>
      </w:r>
    </w:p>
    <w:p w:rsidR="00D861D9" w:rsidRPr="00D861D9" w:rsidRDefault="00D861D9" w:rsidP="00D861D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861D9">
        <w:rPr>
          <w:rFonts w:ascii="Times New Roman" w:eastAsia="Times New Roman" w:hAnsi="Times New Roman" w:cs="Times New Roman"/>
          <w:b/>
          <w:bCs/>
          <w:sz w:val="24"/>
          <w:szCs w:val="24"/>
          <w:lang w:eastAsia="ru-RU"/>
        </w:rPr>
        <w:t>Служба поддержки</w:t>
      </w:r>
    </w:p>
    <w:p w:rsidR="00D861D9" w:rsidRPr="00D861D9" w:rsidRDefault="00D861D9" w:rsidP="00D861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861D9">
        <w:rPr>
          <w:rFonts w:ascii="Times New Roman" w:eastAsia="Times New Roman" w:hAnsi="Times New Roman" w:cs="Times New Roman"/>
          <w:sz w:val="24"/>
          <w:szCs w:val="24"/>
          <w:lang w:eastAsia="ru-RU"/>
        </w:rPr>
        <w:t>Email</w:t>
      </w:r>
      <w:proofErr w:type="spellEnd"/>
      <w:r w:rsidRPr="00D861D9">
        <w:rPr>
          <w:rFonts w:ascii="Times New Roman" w:eastAsia="Times New Roman" w:hAnsi="Times New Roman" w:cs="Times New Roman"/>
          <w:sz w:val="24"/>
          <w:szCs w:val="24"/>
          <w:lang w:eastAsia="ru-RU"/>
        </w:rPr>
        <w:t xml:space="preserve">: </w:t>
      </w:r>
      <w:hyperlink r:id="rId76" w:history="1">
        <w:r w:rsidRPr="00D861D9">
          <w:rPr>
            <w:rFonts w:ascii="Times New Roman" w:eastAsia="Times New Roman" w:hAnsi="Times New Roman" w:cs="Times New Roman"/>
            <w:color w:val="0000FF"/>
            <w:sz w:val="24"/>
            <w:szCs w:val="24"/>
            <w:u w:val="single"/>
            <w:lang w:eastAsia="ru-RU"/>
          </w:rPr>
          <w:t>support@rkao.kz</w:t>
        </w:r>
      </w:hyperlink>
    </w:p>
    <w:p w:rsidR="00D861D9" w:rsidRPr="00D861D9" w:rsidRDefault="00D861D9" w:rsidP="00D861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Время работы: 09:00 - 18:30 </w:t>
      </w:r>
      <w:r w:rsidRPr="00D861D9">
        <w:rPr>
          <w:rFonts w:ascii="Times New Roman" w:eastAsia="Times New Roman" w:hAnsi="Times New Roman" w:cs="Times New Roman"/>
          <w:sz w:val="24"/>
          <w:szCs w:val="24"/>
          <w:lang w:eastAsia="ru-RU"/>
        </w:rPr>
        <w:br/>
        <w:t>(по времени Астаны)</w:t>
      </w:r>
    </w:p>
    <w:p w:rsidR="00D861D9" w:rsidRPr="00D861D9" w:rsidRDefault="00D861D9" w:rsidP="00D861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Выходные: суббота, воскресенье</w:t>
      </w:r>
    </w:p>
    <w:p w:rsidR="00D861D9" w:rsidRPr="00D861D9" w:rsidRDefault="00D861D9" w:rsidP="00D861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77" w:history="1">
        <w:r w:rsidRPr="00D861D9">
          <w:rPr>
            <w:rFonts w:ascii="Times New Roman" w:eastAsia="Times New Roman" w:hAnsi="Times New Roman" w:cs="Times New Roman"/>
            <w:color w:val="0000FF"/>
            <w:sz w:val="24"/>
            <w:szCs w:val="24"/>
            <w:u w:val="single"/>
            <w:lang w:eastAsia="ru-RU"/>
          </w:rPr>
          <w:t>Пользовательское соглашение</w:t>
        </w:r>
      </w:hyperlink>
    </w:p>
    <w:p w:rsidR="00D861D9" w:rsidRPr="00D861D9" w:rsidRDefault="00D861D9" w:rsidP="00D861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78" w:history="1">
        <w:r w:rsidRPr="00D861D9">
          <w:rPr>
            <w:rFonts w:ascii="Times New Roman" w:eastAsia="Times New Roman" w:hAnsi="Times New Roman" w:cs="Times New Roman"/>
            <w:color w:val="0000FF"/>
            <w:sz w:val="24"/>
            <w:szCs w:val="24"/>
            <w:u w:val="single"/>
            <w:lang w:eastAsia="ru-RU"/>
          </w:rPr>
          <w:t>Обратная связь</w:t>
        </w:r>
      </w:hyperlink>
    </w:p>
    <w:p w:rsidR="00D861D9" w:rsidRPr="00D861D9" w:rsidRDefault="00D861D9" w:rsidP="00D861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79" w:history="1">
        <w:r w:rsidRPr="00D861D9">
          <w:rPr>
            <w:rFonts w:ascii="Times New Roman" w:eastAsia="Times New Roman" w:hAnsi="Times New Roman" w:cs="Times New Roman"/>
            <w:color w:val="0000FF"/>
            <w:sz w:val="24"/>
            <w:szCs w:val="24"/>
            <w:u w:val="single"/>
            <w:lang w:eastAsia="ru-RU"/>
          </w:rPr>
          <w:t>Руководство пользователя</w:t>
        </w:r>
      </w:hyperlink>
    </w:p>
    <w:p w:rsidR="00D861D9" w:rsidRPr="00D861D9" w:rsidRDefault="00D861D9" w:rsidP="00D861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80" w:history="1">
        <w:r w:rsidRPr="00D861D9">
          <w:rPr>
            <w:rFonts w:ascii="Times New Roman" w:eastAsia="Times New Roman" w:hAnsi="Times New Roman" w:cs="Times New Roman"/>
            <w:color w:val="0000FF"/>
            <w:sz w:val="24"/>
            <w:szCs w:val="24"/>
            <w:u w:val="single"/>
            <w:lang w:eastAsia="ru-RU"/>
          </w:rPr>
          <w:t>Часто задаваемые вопросы</w:t>
        </w:r>
      </w:hyperlink>
    </w:p>
    <w:p w:rsidR="00D861D9" w:rsidRPr="00D861D9" w:rsidRDefault="00D861D9" w:rsidP="00D861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81" w:history="1">
        <w:r w:rsidRPr="00D861D9">
          <w:rPr>
            <w:rFonts w:ascii="Times New Roman" w:eastAsia="Times New Roman" w:hAnsi="Times New Roman" w:cs="Times New Roman"/>
            <w:color w:val="0000FF"/>
            <w:sz w:val="24"/>
            <w:szCs w:val="24"/>
            <w:u w:val="single"/>
            <w:lang w:eastAsia="ru-RU"/>
          </w:rPr>
          <w:t>Карта сайта</w:t>
        </w:r>
      </w:hyperlink>
    </w:p>
    <w:p w:rsidR="00D861D9" w:rsidRPr="00D861D9" w:rsidRDefault="00D861D9" w:rsidP="00D861D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861D9">
        <w:rPr>
          <w:rFonts w:ascii="Times New Roman" w:eastAsia="Times New Roman" w:hAnsi="Times New Roman" w:cs="Times New Roman"/>
          <w:b/>
          <w:bCs/>
          <w:sz w:val="24"/>
          <w:szCs w:val="24"/>
          <w:lang w:eastAsia="ru-RU"/>
        </w:rPr>
        <w:t>Правовая информационная служба МЮ РК</w:t>
      </w:r>
    </w:p>
    <w:p w:rsidR="00D861D9" w:rsidRPr="00D861D9" w:rsidRDefault="00D861D9" w:rsidP="00D861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Бесплатный звонок с городских телефонов </w:t>
      </w:r>
      <w:r w:rsidRPr="00D861D9">
        <w:rPr>
          <w:rFonts w:ascii="Times New Roman" w:eastAsia="Times New Roman" w:hAnsi="Times New Roman" w:cs="Times New Roman"/>
          <w:sz w:val="24"/>
          <w:szCs w:val="24"/>
          <w:lang w:eastAsia="ru-RU"/>
        </w:rPr>
        <w:br/>
        <w:t xml:space="preserve">119 по всему Казахстану </w:t>
      </w:r>
      <w:r w:rsidRPr="00D861D9">
        <w:rPr>
          <w:rFonts w:ascii="Times New Roman" w:eastAsia="Times New Roman" w:hAnsi="Times New Roman" w:cs="Times New Roman"/>
          <w:sz w:val="24"/>
          <w:szCs w:val="24"/>
          <w:lang w:eastAsia="ru-RU"/>
        </w:rPr>
        <w:br/>
        <w:t xml:space="preserve">58-00-58 для </w:t>
      </w:r>
      <w:proofErr w:type="spellStart"/>
      <w:r w:rsidRPr="00D861D9">
        <w:rPr>
          <w:rFonts w:ascii="Times New Roman" w:eastAsia="Times New Roman" w:hAnsi="Times New Roman" w:cs="Times New Roman"/>
          <w:sz w:val="24"/>
          <w:szCs w:val="24"/>
          <w:lang w:eastAsia="ru-RU"/>
        </w:rPr>
        <w:t>гг</w:t>
      </w:r>
      <w:proofErr w:type="gramStart"/>
      <w:r w:rsidRPr="00D861D9">
        <w:rPr>
          <w:rFonts w:ascii="Times New Roman" w:eastAsia="Times New Roman" w:hAnsi="Times New Roman" w:cs="Times New Roman"/>
          <w:sz w:val="24"/>
          <w:szCs w:val="24"/>
          <w:lang w:eastAsia="ru-RU"/>
        </w:rPr>
        <w:t>.А</w:t>
      </w:r>
      <w:proofErr w:type="gramEnd"/>
      <w:r w:rsidRPr="00D861D9">
        <w:rPr>
          <w:rFonts w:ascii="Times New Roman" w:eastAsia="Times New Roman" w:hAnsi="Times New Roman" w:cs="Times New Roman"/>
          <w:sz w:val="24"/>
          <w:szCs w:val="24"/>
          <w:lang w:eastAsia="ru-RU"/>
        </w:rPr>
        <w:t>стана</w:t>
      </w:r>
      <w:proofErr w:type="spellEnd"/>
      <w:r w:rsidRPr="00D861D9">
        <w:rPr>
          <w:rFonts w:ascii="Times New Roman" w:eastAsia="Times New Roman" w:hAnsi="Times New Roman" w:cs="Times New Roman"/>
          <w:sz w:val="24"/>
          <w:szCs w:val="24"/>
          <w:lang w:eastAsia="ru-RU"/>
        </w:rPr>
        <w:t xml:space="preserve">, Алматы </w:t>
      </w:r>
    </w:p>
    <w:p w:rsidR="00D861D9" w:rsidRPr="00D861D9" w:rsidRDefault="00D861D9" w:rsidP="00D861D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861D9">
        <w:rPr>
          <w:rFonts w:ascii="Times New Roman" w:eastAsia="Times New Roman" w:hAnsi="Times New Roman" w:cs="Times New Roman"/>
          <w:b/>
          <w:bCs/>
          <w:sz w:val="24"/>
          <w:szCs w:val="24"/>
          <w:lang w:eastAsia="ru-RU"/>
        </w:rPr>
        <w:t xml:space="preserve">Последние документы </w:t>
      </w:r>
      <w:r>
        <w:rPr>
          <w:rFonts w:ascii="Times New Roman" w:eastAsia="Times New Roman" w:hAnsi="Times New Roman" w:cs="Times New Roman"/>
          <w:b/>
          <w:bCs/>
          <w:noProof/>
          <w:color w:val="0000FF"/>
          <w:sz w:val="24"/>
          <w:szCs w:val="24"/>
          <w:lang w:eastAsia="ru-RU"/>
        </w:rPr>
        <w:drawing>
          <wp:inline distT="0" distB="0" distL="0" distR="0">
            <wp:extent cx="152400" cy="152400"/>
            <wp:effectExtent l="0" t="0" r="0" b="0"/>
            <wp:docPr id="1" name="Рисунок 1" descr="RSS">
              <a:hlinkClick xmlns:a="http://schemas.openxmlformats.org/drawingml/2006/main" r:id="rId82"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SS">
                      <a:hlinkClick r:id="rId82" tooltip="&quot;RSS feed&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861D9" w:rsidRPr="00D861D9" w:rsidRDefault="00D861D9" w:rsidP="00D861D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84" w:history="1">
        <w:r w:rsidRPr="00D861D9">
          <w:rPr>
            <w:rFonts w:ascii="Times New Roman" w:eastAsia="Times New Roman" w:hAnsi="Times New Roman" w:cs="Times New Roman"/>
            <w:color w:val="0000FF"/>
            <w:sz w:val="24"/>
            <w:szCs w:val="24"/>
            <w:u w:val="single"/>
            <w:lang w:eastAsia="ru-RU"/>
          </w:rPr>
          <w:t>О переносе дней отдыха в 2018 году</w:t>
        </w:r>
      </w:hyperlink>
    </w:p>
    <w:p w:rsidR="00D861D9" w:rsidRPr="00D861D9" w:rsidRDefault="00D861D9" w:rsidP="00D861D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85" w:history="1">
        <w:r w:rsidRPr="00D861D9">
          <w:rPr>
            <w:rFonts w:ascii="Times New Roman" w:eastAsia="Times New Roman" w:hAnsi="Times New Roman" w:cs="Times New Roman"/>
            <w:color w:val="0000FF"/>
            <w:sz w:val="24"/>
            <w:szCs w:val="24"/>
            <w:u w:val="single"/>
            <w:lang w:eastAsia="ru-RU"/>
          </w:rPr>
          <w:t>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w:t>
        </w:r>
      </w:hyperlink>
    </w:p>
    <w:p w:rsidR="00D861D9" w:rsidRPr="00D861D9" w:rsidRDefault="00D861D9" w:rsidP="00D861D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86" w:history="1">
        <w:r w:rsidRPr="00D861D9">
          <w:rPr>
            <w:rFonts w:ascii="Times New Roman" w:eastAsia="Times New Roman" w:hAnsi="Times New Roman" w:cs="Times New Roman"/>
            <w:color w:val="0000FF"/>
            <w:sz w:val="24"/>
            <w:szCs w:val="24"/>
            <w:u w:val="single"/>
            <w:lang w:eastAsia="ru-RU"/>
          </w:rPr>
          <w:t>О присвоении наименований организациям культуры и образования Западно-Казахстанской области</w:t>
        </w:r>
      </w:hyperlink>
    </w:p>
    <w:p w:rsidR="00D861D9" w:rsidRPr="00D861D9" w:rsidRDefault="00D861D9" w:rsidP="00D861D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87" w:history="1">
        <w:r w:rsidRPr="00D861D9">
          <w:rPr>
            <w:rFonts w:ascii="Times New Roman" w:eastAsia="Times New Roman" w:hAnsi="Times New Roman" w:cs="Times New Roman"/>
            <w:color w:val="0000FF"/>
            <w:sz w:val="24"/>
            <w:szCs w:val="24"/>
            <w:u w:val="single"/>
            <w:lang w:eastAsia="ru-RU"/>
          </w:rPr>
          <w:t>О внесении изменений и дополнения в некоторые решения Правительства Республики Казахстан</w:t>
        </w:r>
      </w:hyperlink>
    </w:p>
    <w:p w:rsidR="00D861D9" w:rsidRPr="00D861D9" w:rsidRDefault="00D861D9" w:rsidP="00D861D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88" w:history="1">
        <w:r w:rsidRPr="00D861D9">
          <w:rPr>
            <w:rFonts w:ascii="Times New Roman" w:eastAsia="Times New Roman" w:hAnsi="Times New Roman" w:cs="Times New Roman"/>
            <w:color w:val="0000FF"/>
            <w:sz w:val="24"/>
            <w:szCs w:val="24"/>
            <w:u w:val="single"/>
            <w:lang w:eastAsia="ru-RU"/>
          </w:rPr>
          <w:t xml:space="preserve">О подписании Дополнительного соглашения к Соглашению о финансировании между Правительством Республики Казахстан и Программой Развития Организации Объединенных Наций по проекту "Институциональная поддержка Регионального </w:t>
        </w:r>
        <w:proofErr w:type="spellStart"/>
        <w:r w:rsidRPr="00D861D9">
          <w:rPr>
            <w:rFonts w:ascii="Times New Roman" w:eastAsia="Times New Roman" w:hAnsi="Times New Roman" w:cs="Times New Roman"/>
            <w:color w:val="0000FF"/>
            <w:sz w:val="24"/>
            <w:szCs w:val="24"/>
            <w:u w:val="single"/>
            <w:lang w:eastAsia="ru-RU"/>
          </w:rPr>
          <w:t>хаба</w:t>
        </w:r>
        <w:proofErr w:type="spellEnd"/>
        <w:r w:rsidRPr="00D861D9">
          <w:rPr>
            <w:rFonts w:ascii="Times New Roman" w:eastAsia="Times New Roman" w:hAnsi="Times New Roman" w:cs="Times New Roman"/>
            <w:color w:val="0000FF"/>
            <w:sz w:val="24"/>
            <w:szCs w:val="24"/>
            <w:u w:val="single"/>
            <w:lang w:eastAsia="ru-RU"/>
          </w:rPr>
          <w:t xml:space="preserve"> в сфере государственной службы в городе Астане"</w:t>
        </w:r>
      </w:hyperlink>
    </w:p>
    <w:p w:rsidR="00D861D9" w:rsidRPr="00D861D9" w:rsidRDefault="00D861D9" w:rsidP="00D861D9">
      <w:pPr>
        <w:spacing w:after="0" w:line="240" w:lineRule="auto"/>
        <w:rPr>
          <w:rFonts w:ascii="Times New Roman" w:eastAsia="Times New Roman" w:hAnsi="Times New Roman" w:cs="Times New Roman"/>
          <w:sz w:val="24"/>
          <w:szCs w:val="24"/>
          <w:lang w:eastAsia="ru-RU"/>
        </w:rPr>
      </w:pPr>
      <w:hyperlink r:id="rId89" w:history="1">
        <w:r w:rsidRPr="00D861D9">
          <w:rPr>
            <w:rFonts w:ascii="Times New Roman" w:eastAsia="Times New Roman" w:hAnsi="Times New Roman" w:cs="Times New Roman"/>
            <w:color w:val="0000FF"/>
            <w:sz w:val="24"/>
            <w:szCs w:val="24"/>
            <w:u w:val="single"/>
            <w:lang w:eastAsia="ru-RU"/>
          </w:rPr>
          <w:t>все последние документы</w:t>
        </w:r>
      </w:hyperlink>
      <w:r w:rsidRPr="00D861D9">
        <w:rPr>
          <w:rFonts w:ascii="Times New Roman" w:eastAsia="Times New Roman" w:hAnsi="Times New Roman" w:cs="Times New Roman"/>
          <w:sz w:val="24"/>
          <w:szCs w:val="24"/>
          <w:lang w:eastAsia="ru-RU"/>
        </w:rPr>
        <w:t xml:space="preserve"> </w:t>
      </w:r>
    </w:p>
    <w:p w:rsidR="00D861D9" w:rsidRPr="00D861D9" w:rsidRDefault="00D861D9" w:rsidP="00D861D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861D9">
        <w:rPr>
          <w:rFonts w:ascii="Times New Roman" w:eastAsia="Times New Roman" w:hAnsi="Times New Roman" w:cs="Times New Roman"/>
          <w:b/>
          <w:bCs/>
          <w:sz w:val="24"/>
          <w:szCs w:val="24"/>
          <w:lang w:eastAsia="ru-RU"/>
        </w:rPr>
        <w:t>Популярные документы</w:t>
      </w:r>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0" w:history="1">
        <w:r w:rsidRPr="00D861D9">
          <w:rPr>
            <w:rFonts w:ascii="Times New Roman" w:eastAsia="Times New Roman" w:hAnsi="Times New Roman" w:cs="Times New Roman"/>
            <w:color w:val="0000FF"/>
            <w:sz w:val="24"/>
            <w:szCs w:val="24"/>
            <w:u w:val="single"/>
            <w:lang w:eastAsia="ru-RU"/>
          </w:rPr>
          <w:t>Об административных правонарушениях</w:t>
        </w:r>
      </w:hyperlink>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1" w:history="1">
        <w:r w:rsidRPr="00D861D9">
          <w:rPr>
            <w:rFonts w:ascii="Times New Roman" w:eastAsia="Times New Roman" w:hAnsi="Times New Roman" w:cs="Times New Roman"/>
            <w:color w:val="0000FF"/>
            <w:sz w:val="24"/>
            <w:szCs w:val="24"/>
            <w:u w:val="single"/>
            <w:lang w:eastAsia="ru-RU"/>
          </w:rPr>
          <w:t>Уголовный кодекс Республики Казахстан</w:t>
        </w:r>
      </w:hyperlink>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2" w:history="1">
        <w:r w:rsidRPr="00D861D9">
          <w:rPr>
            <w:rFonts w:ascii="Times New Roman" w:eastAsia="Times New Roman" w:hAnsi="Times New Roman" w:cs="Times New Roman"/>
            <w:color w:val="0000FF"/>
            <w:sz w:val="24"/>
            <w:szCs w:val="24"/>
            <w:u w:val="single"/>
            <w:lang w:eastAsia="ru-RU"/>
          </w:rPr>
          <w:t>Уголовно-процессуальный кодекс Республики Казахстан</w:t>
        </w:r>
      </w:hyperlink>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3" w:history="1">
        <w:r w:rsidRPr="00D861D9">
          <w:rPr>
            <w:rFonts w:ascii="Times New Roman" w:eastAsia="Times New Roman" w:hAnsi="Times New Roman" w:cs="Times New Roman"/>
            <w:color w:val="0000FF"/>
            <w:sz w:val="24"/>
            <w:szCs w:val="24"/>
            <w:u w:val="single"/>
            <w:lang w:eastAsia="ru-RU"/>
          </w:rPr>
          <w:t>Гражданский процессуальный кодекс Республики Казахстан</w:t>
        </w:r>
      </w:hyperlink>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4" w:history="1">
        <w:r w:rsidRPr="00D861D9">
          <w:rPr>
            <w:rFonts w:ascii="Times New Roman" w:eastAsia="Times New Roman" w:hAnsi="Times New Roman" w:cs="Times New Roman"/>
            <w:color w:val="0000FF"/>
            <w:sz w:val="24"/>
            <w:szCs w:val="24"/>
            <w:u w:val="single"/>
            <w:lang w:eastAsia="ru-RU"/>
          </w:rPr>
          <w:t>Гражданский кодекс Республики Казахстан</w:t>
        </w:r>
      </w:hyperlink>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5" w:history="1">
        <w:r w:rsidRPr="00D861D9">
          <w:rPr>
            <w:rFonts w:ascii="Times New Roman" w:eastAsia="Times New Roman" w:hAnsi="Times New Roman" w:cs="Times New Roman"/>
            <w:color w:val="0000FF"/>
            <w:sz w:val="24"/>
            <w:szCs w:val="24"/>
            <w:u w:val="single"/>
            <w:lang w:eastAsia="ru-RU"/>
          </w:rPr>
          <w:t>Трудовой кодекс Республики Казахстан</w:t>
        </w:r>
      </w:hyperlink>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6" w:history="1">
        <w:r w:rsidRPr="00D861D9">
          <w:rPr>
            <w:rFonts w:ascii="Times New Roman" w:eastAsia="Times New Roman" w:hAnsi="Times New Roman" w:cs="Times New Roman"/>
            <w:color w:val="0000FF"/>
            <w:sz w:val="24"/>
            <w:szCs w:val="24"/>
            <w:u w:val="single"/>
            <w:lang w:eastAsia="ru-RU"/>
          </w:rPr>
          <w:t>О налогах и других обязательных платежах в бюджет (Налоговый кодекс)</w:t>
        </w:r>
      </w:hyperlink>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7" w:history="1">
        <w:r w:rsidRPr="00D861D9">
          <w:rPr>
            <w:rFonts w:ascii="Times New Roman" w:eastAsia="Times New Roman" w:hAnsi="Times New Roman" w:cs="Times New Roman"/>
            <w:color w:val="0000FF"/>
            <w:sz w:val="24"/>
            <w:szCs w:val="24"/>
            <w:u w:val="single"/>
            <w:lang w:eastAsia="ru-RU"/>
          </w:rPr>
          <w:t>О государственной службе Республики Казахстан</w:t>
        </w:r>
      </w:hyperlink>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8" w:history="1">
        <w:r w:rsidRPr="00D861D9">
          <w:rPr>
            <w:rFonts w:ascii="Times New Roman" w:eastAsia="Times New Roman" w:hAnsi="Times New Roman" w:cs="Times New Roman"/>
            <w:color w:val="0000FF"/>
            <w:sz w:val="24"/>
            <w:szCs w:val="24"/>
            <w:u w:val="single"/>
            <w:lang w:eastAsia="ru-RU"/>
          </w:rPr>
          <w:t>О государственных закупках</w:t>
        </w:r>
      </w:hyperlink>
    </w:p>
    <w:p w:rsidR="00D861D9" w:rsidRPr="00D861D9" w:rsidRDefault="00D861D9" w:rsidP="00D861D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99" w:history="1">
        <w:r w:rsidRPr="00D861D9">
          <w:rPr>
            <w:rFonts w:ascii="Times New Roman" w:eastAsia="Times New Roman" w:hAnsi="Times New Roman" w:cs="Times New Roman"/>
            <w:color w:val="0000FF"/>
            <w:sz w:val="24"/>
            <w:szCs w:val="24"/>
            <w:u w:val="single"/>
            <w:lang w:eastAsia="ru-RU"/>
          </w:rPr>
          <w:t>Об исполнительном производстве и статусе судебных исполнителей</w:t>
        </w:r>
      </w:hyperlink>
    </w:p>
    <w:p w:rsidR="00D861D9" w:rsidRPr="00D861D9" w:rsidRDefault="00D861D9" w:rsidP="00D861D9">
      <w:pPr>
        <w:spacing w:before="100" w:beforeAutospacing="1" w:after="100" w:afterAutospacing="1" w:line="240" w:lineRule="auto"/>
        <w:rPr>
          <w:rFonts w:ascii="Times New Roman" w:eastAsia="Times New Roman" w:hAnsi="Times New Roman" w:cs="Times New Roman"/>
          <w:sz w:val="24"/>
          <w:szCs w:val="24"/>
          <w:lang w:eastAsia="ru-RU"/>
        </w:rPr>
      </w:pPr>
      <w:r w:rsidRPr="00D861D9">
        <w:rPr>
          <w:rFonts w:ascii="Times New Roman" w:eastAsia="Times New Roman" w:hAnsi="Times New Roman" w:cs="Times New Roman"/>
          <w:sz w:val="24"/>
          <w:szCs w:val="24"/>
          <w:lang w:eastAsia="ru-RU"/>
        </w:rPr>
        <w:t xml:space="preserve">© 2012. РГП на ПХВ Республиканский центр правовой информации Министерства юстиции Республики Казахстан </w:t>
      </w:r>
    </w:p>
    <w:p w:rsidR="00D861D9" w:rsidRPr="00D861D9" w:rsidRDefault="00D861D9" w:rsidP="00D861D9">
      <w:pPr>
        <w:spacing w:after="0" w:line="240" w:lineRule="auto"/>
        <w:rPr>
          <w:rFonts w:ascii="Times New Roman" w:eastAsia="Times New Roman" w:hAnsi="Times New Roman" w:cs="Times New Roman"/>
          <w:sz w:val="24"/>
          <w:szCs w:val="24"/>
          <w:lang w:eastAsia="ru-RU"/>
        </w:rPr>
      </w:pPr>
      <w:hyperlink r:id="rId100" w:anchor="header" w:history="1">
        <w:r w:rsidRPr="00D861D9">
          <w:rPr>
            <w:rFonts w:ascii="Times New Roman" w:eastAsia="Times New Roman" w:hAnsi="Times New Roman" w:cs="Times New Roman"/>
            <w:color w:val="0000FF"/>
            <w:sz w:val="24"/>
            <w:szCs w:val="24"/>
            <w:u w:val="single"/>
            <w:lang w:eastAsia="ru-RU"/>
          </w:rPr>
          <w:t> </w:t>
        </w:r>
      </w:hyperlink>
      <w:r w:rsidRPr="00D861D9">
        <w:rPr>
          <w:rFonts w:ascii="Times New Roman" w:eastAsia="Times New Roman" w:hAnsi="Times New Roman" w:cs="Times New Roman"/>
          <w:sz w:val="24"/>
          <w:szCs w:val="24"/>
          <w:lang w:eastAsia="ru-RU"/>
        </w:rPr>
        <w:t xml:space="preserve"> </w:t>
      </w:r>
    </w:p>
    <w:p w:rsidR="000B54CA" w:rsidRDefault="000B54CA"/>
    <w:sectPr w:rsidR="000B5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E62B6"/>
    <w:multiLevelType w:val="multilevel"/>
    <w:tmpl w:val="58AE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52374E"/>
    <w:multiLevelType w:val="multilevel"/>
    <w:tmpl w:val="EE18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C81C93"/>
    <w:multiLevelType w:val="multilevel"/>
    <w:tmpl w:val="F434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732349"/>
    <w:multiLevelType w:val="multilevel"/>
    <w:tmpl w:val="DB8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586F1A"/>
    <w:multiLevelType w:val="multilevel"/>
    <w:tmpl w:val="EE46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504E32"/>
    <w:multiLevelType w:val="multilevel"/>
    <w:tmpl w:val="230C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A62B9A"/>
    <w:multiLevelType w:val="multilevel"/>
    <w:tmpl w:val="DED2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DC7B23"/>
    <w:multiLevelType w:val="multilevel"/>
    <w:tmpl w:val="5FD0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4"/>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D6"/>
    <w:rsid w:val="000B54CA"/>
    <w:rsid w:val="008719D6"/>
    <w:rsid w:val="00D86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6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861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861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1D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861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861D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861D9"/>
    <w:rPr>
      <w:color w:val="0000FF"/>
      <w:u w:val="single"/>
    </w:rPr>
  </w:style>
  <w:style w:type="character" w:styleId="a4">
    <w:name w:val="FollowedHyperlink"/>
    <w:basedOn w:val="a0"/>
    <w:uiPriority w:val="99"/>
    <w:semiHidden/>
    <w:unhideWhenUsed/>
    <w:rsid w:val="00D861D9"/>
    <w:rPr>
      <w:color w:val="800080"/>
      <w:u w:val="single"/>
    </w:rPr>
  </w:style>
  <w:style w:type="paragraph" w:styleId="a5">
    <w:name w:val="Normal (Web)"/>
    <w:basedOn w:val="a"/>
    <w:uiPriority w:val="99"/>
    <w:semiHidden/>
    <w:unhideWhenUsed/>
    <w:rsid w:val="00D86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D861D9"/>
  </w:style>
  <w:style w:type="paragraph" w:styleId="a6">
    <w:name w:val="Balloon Text"/>
    <w:basedOn w:val="a"/>
    <w:link w:val="a7"/>
    <w:uiPriority w:val="99"/>
    <w:semiHidden/>
    <w:unhideWhenUsed/>
    <w:rsid w:val="00D861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6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6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861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861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1D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861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861D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861D9"/>
    <w:rPr>
      <w:color w:val="0000FF"/>
      <w:u w:val="single"/>
    </w:rPr>
  </w:style>
  <w:style w:type="character" w:styleId="a4">
    <w:name w:val="FollowedHyperlink"/>
    <w:basedOn w:val="a0"/>
    <w:uiPriority w:val="99"/>
    <w:semiHidden/>
    <w:unhideWhenUsed/>
    <w:rsid w:val="00D861D9"/>
    <w:rPr>
      <w:color w:val="800080"/>
      <w:u w:val="single"/>
    </w:rPr>
  </w:style>
  <w:style w:type="paragraph" w:styleId="a5">
    <w:name w:val="Normal (Web)"/>
    <w:basedOn w:val="a"/>
    <w:uiPriority w:val="99"/>
    <w:semiHidden/>
    <w:unhideWhenUsed/>
    <w:rsid w:val="00D86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D861D9"/>
  </w:style>
  <w:style w:type="paragraph" w:styleId="a6">
    <w:name w:val="Balloon Text"/>
    <w:basedOn w:val="a"/>
    <w:link w:val="a7"/>
    <w:uiPriority w:val="99"/>
    <w:semiHidden/>
    <w:unhideWhenUsed/>
    <w:rsid w:val="00D861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6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53355">
      <w:bodyDiv w:val="1"/>
      <w:marLeft w:val="0"/>
      <w:marRight w:val="0"/>
      <w:marTop w:val="0"/>
      <w:marBottom w:val="0"/>
      <w:divBdr>
        <w:top w:val="none" w:sz="0" w:space="0" w:color="auto"/>
        <w:left w:val="none" w:sz="0" w:space="0" w:color="auto"/>
        <w:bottom w:val="none" w:sz="0" w:space="0" w:color="auto"/>
        <w:right w:val="none" w:sz="0" w:space="0" w:color="auto"/>
      </w:divBdr>
      <w:divsChild>
        <w:div w:id="151068662">
          <w:marLeft w:val="0"/>
          <w:marRight w:val="0"/>
          <w:marTop w:val="0"/>
          <w:marBottom w:val="0"/>
          <w:divBdr>
            <w:top w:val="none" w:sz="0" w:space="0" w:color="auto"/>
            <w:left w:val="none" w:sz="0" w:space="0" w:color="auto"/>
            <w:bottom w:val="none" w:sz="0" w:space="0" w:color="auto"/>
            <w:right w:val="none" w:sz="0" w:space="0" w:color="auto"/>
          </w:divBdr>
          <w:divsChild>
            <w:div w:id="1399597809">
              <w:marLeft w:val="0"/>
              <w:marRight w:val="0"/>
              <w:marTop w:val="0"/>
              <w:marBottom w:val="0"/>
              <w:divBdr>
                <w:top w:val="none" w:sz="0" w:space="0" w:color="auto"/>
                <w:left w:val="none" w:sz="0" w:space="0" w:color="auto"/>
                <w:bottom w:val="none" w:sz="0" w:space="0" w:color="auto"/>
                <w:right w:val="none" w:sz="0" w:space="0" w:color="auto"/>
              </w:divBdr>
              <w:divsChild>
                <w:div w:id="385493404">
                  <w:marLeft w:val="0"/>
                  <w:marRight w:val="0"/>
                  <w:marTop w:val="0"/>
                  <w:marBottom w:val="0"/>
                  <w:divBdr>
                    <w:top w:val="none" w:sz="0" w:space="0" w:color="auto"/>
                    <w:left w:val="none" w:sz="0" w:space="0" w:color="auto"/>
                    <w:bottom w:val="none" w:sz="0" w:space="0" w:color="auto"/>
                    <w:right w:val="none" w:sz="0" w:space="0" w:color="auto"/>
                  </w:divBdr>
                  <w:divsChild>
                    <w:div w:id="14355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8968">
              <w:marLeft w:val="0"/>
              <w:marRight w:val="0"/>
              <w:marTop w:val="0"/>
              <w:marBottom w:val="0"/>
              <w:divBdr>
                <w:top w:val="none" w:sz="0" w:space="0" w:color="auto"/>
                <w:left w:val="none" w:sz="0" w:space="0" w:color="auto"/>
                <w:bottom w:val="none" w:sz="0" w:space="0" w:color="auto"/>
                <w:right w:val="none" w:sz="0" w:space="0" w:color="auto"/>
              </w:divBdr>
            </w:div>
            <w:div w:id="1893346726">
              <w:marLeft w:val="0"/>
              <w:marRight w:val="0"/>
              <w:marTop w:val="0"/>
              <w:marBottom w:val="0"/>
              <w:divBdr>
                <w:top w:val="none" w:sz="0" w:space="0" w:color="auto"/>
                <w:left w:val="none" w:sz="0" w:space="0" w:color="auto"/>
                <w:bottom w:val="none" w:sz="0" w:space="0" w:color="auto"/>
                <w:right w:val="none" w:sz="0" w:space="0" w:color="auto"/>
              </w:divBdr>
              <w:divsChild>
                <w:div w:id="684137223">
                  <w:marLeft w:val="0"/>
                  <w:marRight w:val="0"/>
                  <w:marTop w:val="0"/>
                  <w:marBottom w:val="0"/>
                  <w:divBdr>
                    <w:top w:val="none" w:sz="0" w:space="0" w:color="auto"/>
                    <w:left w:val="none" w:sz="0" w:space="0" w:color="auto"/>
                    <w:bottom w:val="none" w:sz="0" w:space="0" w:color="auto"/>
                    <w:right w:val="none" w:sz="0" w:space="0" w:color="auto"/>
                  </w:divBdr>
                  <w:divsChild>
                    <w:div w:id="1548686533">
                      <w:marLeft w:val="0"/>
                      <w:marRight w:val="0"/>
                      <w:marTop w:val="0"/>
                      <w:marBottom w:val="0"/>
                      <w:divBdr>
                        <w:top w:val="none" w:sz="0" w:space="0" w:color="auto"/>
                        <w:left w:val="none" w:sz="0" w:space="0" w:color="auto"/>
                        <w:bottom w:val="none" w:sz="0" w:space="0" w:color="auto"/>
                        <w:right w:val="none" w:sz="0" w:space="0" w:color="auto"/>
                      </w:divBdr>
                    </w:div>
                    <w:div w:id="159470627">
                      <w:marLeft w:val="0"/>
                      <w:marRight w:val="0"/>
                      <w:marTop w:val="0"/>
                      <w:marBottom w:val="0"/>
                      <w:divBdr>
                        <w:top w:val="none" w:sz="0" w:space="0" w:color="auto"/>
                        <w:left w:val="none" w:sz="0" w:space="0" w:color="auto"/>
                        <w:bottom w:val="none" w:sz="0" w:space="0" w:color="auto"/>
                        <w:right w:val="none" w:sz="0" w:space="0" w:color="auto"/>
                      </w:divBdr>
                      <w:divsChild>
                        <w:div w:id="1970937131">
                          <w:marLeft w:val="0"/>
                          <w:marRight w:val="0"/>
                          <w:marTop w:val="0"/>
                          <w:marBottom w:val="0"/>
                          <w:divBdr>
                            <w:top w:val="none" w:sz="0" w:space="0" w:color="auto"/>
                            <w:left w:val="none" w:sz="0" w:space="0" w:color="auto"/>
                            <w:bottom w:val="none" w:sz="0" w:space="0" w:color="auto"/>
                            <w:right w:val="none" w:sz="0" w:space="0" w:color="auto"/>
                          </w:divBdr>
                        </w:div>
                      </w:divsChild>
                    </w:div>
                    <w:div w:id="1767454956">
                      <w:marLeft w:val="0"/>
                      <w:marRight w:val="0"/>
                      <w:marTop w:val="0"/>
                      <w:marBottom w:val="0"/>
                      <w:divBdr>
                        <w:top w:val="none" w:sz="0" w:space="0" w:color="auto"/>
                        <w:left w:val="none" w:sz="0" w:space="0" w:color="auto"/>
                        <w:bottom w:val="none" w:sz="0" w:space="0" w:color="auto"/>
                        <w:right w:val="none" w:sz="0" w:space="0" w:color="auto"/>
                      </w:divBdr>
                      <w:divsChild>
                        <w:div w:id="1982802493">
                          <w:marLeft w:val="0"/>
                          <w:marRight w:val="0"/>
                          <w:marTop w:val="0"/>
                          <w:marBottom w:val="0"/>
                          <w:divBdr>
                            <w:top w:val="none" w:sz="0" w:space="0" w:color="auto"/>
                            <w:left w:val="none" w:sz="0" w:space="0" w:color="auto"/>
                            <w:bottom w:val="none" w:sz="0" w:space="0" w:color="auto"/>
                            <w:right w:val="none" w:sz="0" w:space="0" w:color="auto"/>
                          </w:divBdr>
                        </w:div>
                      </w:divsChild>
                    </w:div>
                    <w:div w:id="16219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3311">
              <w:marLeft w:val="0"/>
              <w:marRight w:val="0"/>
              <w:marTop w:val="0"/>
              <w:marBottom w:val="0"/>
              <w:divBdr>
                <w:top w:val="none" w:sz="0" w:space="0" w:color="auto"/>
                <w:left w:val="none" w:sz="0" w:space="0" w:color="auto"/>
                <w:bottom w:val="none" w:sz="0" w:space="0" w:color="auto"/>
                <w:right w:val="none" w:sz="0" w:space="0" w:color="auto"/>
              </w:divBdr>
              <w:divsChild>
                <w:div w:id="147524378">
                  <w:marLeft w:val="0"/>
                  <w:marRight w:val="0"/>
                  <w:marTop w:val="0"/>
                  <w:marBottom w:val="0"/>
                  <w:divBdr>
                    <w:top w:val="none" w:sz="0" w:space="0" w:color="auto"/>
                    <w:left w:val="none" w:sz="0" w:space="0" w:color="auto"/>
                    <w:bottom w:val="none" w:sz="0" w:space="0" w:color="auto"/>
                    <w:right w:val="none" w:sz="0" w:space="0" w:color="auto"/>
                  </w:divBdr>
                  <w:divsChild>
                    <w:div w:id="538856609">
                      <w:marLeft w:val="0"/>
                      <w:marRight w:val="0"/>
                      <w:marTop w:val="0"/>
                      <w:marBottom w:val="0"/>
                      <w:divBdr>
                        <w:top w:val="none" w:sz="0" w:space="0" w:color="auto"/>
                        <w:left w:val="none" w:sz="0" w:space="0" w:color="auto"/>
                        <w:bottom w:val="none" w:sz="0" w:space="0" w:color="auto"/>
                        <w:right w:val="none" w:sz="0" w:space="0" w:color="auto"/>
                      </w:divBdr>
                    </w:div>
                    <w:div w:id="1285697049">
                      <w:marLeft w:val="0"/>
                      <w:marRight w:val="0"/>
                      <w:marTop w:val="0"/>
                      <w:marBottom w:val="0"/>
                      <w:divBdr>
                        <w:top w:val="none" w:sz="0" w:space="0" w:color="auto"/>
                        <w:left w:val="none" w:sz="0" w:space="0" w:color="auto"/>
                        <w:bottom w:val="none" w:sz="0" w:space="0" w:color="auto"/>
                        <w:right w:val="none" w:sz="0" w:space="0" w:color="auto"/>
                      </w:divBdr>
                    </w:div>
                  </w:divsChild>
                </w:div>
                <w:div w:id="1134325923">
                  <w:marLeft w:val="0"/>
                  <w:marRight w:val="0"/>
                  <w:marTop w:val="0"/>
                  <w:marBottom w:val="0"/>
                  <w:divBdr>
                    <w:top w:val="none" w:sz="0" w:space="0" w:color="auto"/>
                    <w:left w:val="none" w:sz="0" w:space="0" w:color="auto"/>
                    <w:bottom w:val="none" w:sz="0" w:space="0" w:color="auto"/>
                    <w:right w:val="none" w:sz="0" w:space="0" w:color="auto"/>
                  </w:divBdr>
                </w:div>
                <w:div w:id="2111588101">
                  <w:marLeft w:val="0"/>
                  <w:marRight w:val="0"/>
                  <w:marTop w:val="0"/>
                  <w:marBottom w:val="0"/>
                  <w:divBdr>
                    <w:top w:val="none" w:sz="0" w:space="0" w:color="auto"/>
                    <w:left w:val="none" w:sz="0" w:space="0" w:color="auto"/>
                    <w:bottom w:val="none" w:sz="0" w:space="0" w:color="auto"/>
                    <w:right w:val="none" w:sz="0" w:space="0" w:color="auto"/>
                  </w:divBdr>
                </w:div>
              </w:divsChild>
            </w:div>
            <w:div w:id="9364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10.245.12.42/rus/docs/P1600000568" TargetMode="External"/><Relationship Id="rId21" Type="http://schemas.openxmlformats.org/officeDocument/2006/relationships/hyperlink" Target="http://10.245.12.42/rus/docs/V1400010129" TargetMode="External"/><Relationship Id="rId34" Type="http://schemas.openxmlformats.org/officeDocument/2006/relationships/hyperlink" Target="http://10.245.12.42/rus/docs/Z070000221_" TargetMode="External"/><Relationship Id="rId42" Type="http://schemas.openxmlformats.org/officeDocument/2006/relationships/hyperlink" Target="http://10.245.12.42/rus/docs/V1400010129" TargetMode="External"/><Relationship Id="rId47" Type="http://schemas.openxmlformats.org/officeDocument/2006/relationships/hyperlink" Target="http://10.245.12.42/rus/docs/V1400010129" TargetMode="External"/><Relationship Id="rId50" Type="http://schemas.openxmlformats.org/officeDocument/2006/relationships/hyperlink" Target="http://10.245.12.42/rus/docs/V1400010129" TargetMode="External"/><Relationship Id="rId55" Type="http://schemas.openxmlformats.org/officeDocument/2006/relationships/hyperlink" Target="http://10.245.12.42/rus/docs/V060004181_" TargetMode="External"/><Relationship Id="rId63" Type="http://schemas.openxmlformats.org/officeDocument/2006/relationships/hyperlink" Target="http://10.245.12.42/rus/docs/V1400010129" TargetMode="External"/><Relationship Id="rId68" Type="http://schemas.openxmlformats.org/officeDocument/2006/relationships/image" Target="media/image1.jpeg"/><Relationship Id="rId76" Type="http://schemas.openxmlformats.org/officeDocument/2006/relationships/hyperlink" Target="mailto:support@rkao.kz" TargetMode="External"/><Relationship Id="rId84" Type="http://schemas.openxmlformats.org/officeDocument/2006/relationships/hyperlink" Target="http://10.245.12.42/rus/docs/P1700000864" TargetMode="External"/><Relationship Id="rId89" Type="http://schemas.openxmlformats.org/officeDocument/2006/relationships/hyperlink" Target="http://10.245.12.42/rus/search/docs/sort_field=dl&amp;sort_desc=true" TargetMode="External"/><Relationship Id="rId97" Type="http://schemas.openxmlformats.org/officeDocument/2006/relationships/hyperlink" Target="http://10.245.12.42/rus/docs/Z1500000416" TargetMode="External"/><Relationship Id="rId7" Type="http://schemas.openxmlformats.org/officeDocument/2006/relationships/hyperlink" Target="http://10.245.12.42/rus/docs/V1400010129" TargetMode="External"/><Relationship Id="rId71" Type="http://schemas.openxmlformats.org/officeDocument/2006/relationships/image" Target="media/image4.jpeg"/><Relationship Id="rId92" Type="http://schemas.openxmlformats.org/officeDocument/2006/relationships/hyperlink" Target="http://10.245.12.42/rus/docs/K1400000231" TargetMode="External"/><Relationship Id="rId2" Type="http://schemas.openxmlformats.org/officeDocument/2006/relationships/styles" Target="styles.xml"/><Relationship Id="rId16" Type="http://schemas.openxmlformats.org/officeDocument/2006/relationships/hyperlink" Target="http://10.245.12.42/rus/docs/V1400010129" TargetMode="External"/><Relationship Id="rId29" Type="http://schemas.openxmlformats.org/officeDocument/2006/relationships/hyperlink" Target="http://10.245.12.42/rus/docs/V1400010129" TargetMode="External"/><Relationship Id="rId11" Type="http://schemas.openxmlformats.org/officeDocument/2006/relationships/hyperlink" Target="http://10.245.12.42/rus/docs/Z1600000480" TargetMode="External"/><Relationship Id="rId24" Type="http://schemas.openxmlformats.org/officeDocument/2006/relationships/hyperlink" Target="http://10.245.12.42/rus/docs/V1400010129" TargetMode="External"/><Relationship Id="rId32" Type="http://schemas.openxmlformats.org/officeDocument/2006/relationships/hyperlink" Target="http://10.245.12.42/rus/docs/V1400010129" TargetMode="External"/><Relationship Id="rId37" Type="http://schemas.openxmlformats.org/officeDocument/2006/relationships/hyperlink" Target="http://10.245.12.42/rus/docs/V1400010129" TargetMode="External"/><Relationship Id="rId40" Type="http://schemas.openxmlformats.org/officeDocument/2006/relationships/hyperlink" Target="http://10.245.12.42/rus/docs/V1400010129" TargetMode="External"/><Relationship Id="rId45" Type="http://schemas.openxmlformats.org/officeDocument/2006/relationships/hyperlink" Target="http://10.245.12.42/rus/docs/V1400010129" TargetMode="External"/><Relationship Id="rId53" Type="http://schemas.openxmlformats.org/officeDocument/2006/relationships/hyperlink" Target="http://10.245.12.42/rus/docs/Z980000326_" TargetMode="External"/><Relationship Id="rId58" Type="http://schemas.openxmlformats.org/officeDocument/2006/relationships/hyperlink" Target="http://10.245.12.42/rus/docs/V1400010129" TargetMode="External"/><Relationship Id="rId66" Type="http://schemas.openxmlformats.org/officeDocument/2006/relationships/hyperlink" Target="http://10.245.12.42/rus/docs/V1400010128" TargetMode="External"/><Relationship Id="rId74" Type="http://schemas.openxmlformats.org/officeDocument/2006/relationships/image" Target="media/image7.jpeg"/><Relationship Id="rId79" Type="http://schemas.openxmlformats.org/officeDocument/2006/relationships/hyperlink" Target="http://10.245.12.42/rus/help" TargetMode="External"/><Relationship Id="rId87" Type="http://schemas.openxmlformats.org/officeDocument/2006/relationships/hyperlink" Target="http://10.245.12.42/rus/docs/P1700000847"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10.245.12.42/rus/docs/V1100007343" TargetMode="External"/><Relationship Id="rId82" Type="http://schemas.openxmlformats.org/officeDocument/2006/relationships/hyperlink" Target="http://10.245.12.42/rus/docs/rss" TargetMode="External"/><Relationship Id="rId90" Type="http://schemas.openxmlformats.org/officeDocument/2006/relationships/hyperlink" Target="http://10.245.12.42/rus/docs/K1400000235" TargetMode="External"/><Relationship Id="rId95" Type="http://schemas.openxmlformats.org/officeDocument/2006/relationships/hyperlink" Target="http://10.245.12.42/rus/docs/K1500000414" TargetMode="External"/><Relationship Id="rId19" Type="http://schemas.openxmlformats.org/officeDocument/2006/relationships/hyperlink" Target="http://10.245.12.42/rus/docs/V1400010129" TargetMode="External"/><Relationship Id="rId14" Type="http://schemas.openxmlformats.org/officeDocument/2006/relationships/hyperlink" Target="http://10.245.12.42/rus/docs/V1400010129" TargetMode="External"/><Relationship Id="rId22" Type="http://schemas.openxmlformats.org/officeDocument/2006/relationships/hyperlink" Target="http://10.245.12.42/rus/docs/V1400010129" TargetMode="External"/><Relationship Id="rId27" Type="http://schemas.openxmlformats.org/officeDocument/2006/relationships/hyperlink" Target="http://10.245.12.42/rus/docs/V1400010129" TargetMode="External"/><Relationship Id="rId30" Type="http://schemas.openxmlformats.org/officeDocument/2006/relationships/hyperlink" Target="http://10.245.12.42/rus/docs/V1400010129" TargetMode="External"/><Relationship Id="rId35" Type="http://schemas.openxmlformats.org/officeDocument/2006/relationships/hyperlink" Target="http://10.245.12.42/rus/docs/V1400010129" TargetMode="External"/><Relationship Id="rId43" Type="http://schemas.openxmlformats.org/officeDocument/2006/relationships/hyperlink" Target="http://10.245.12.42/rus/docs/V1400010129" TargetMode="External"/><Relationship Id="rId48" Type="http://schemas.openxmlformats.org/officeDocument/2006/relationships/hyperlink" Target="http://10.245.12.42/rus/docs/V1400010129" TargetMode="External"/><Relationship Id="rId56" Type="http://schemas.openxmlformats.org/officeDocument/2006/relationships/hyperlink" Target="http://10.245.12.42/rus/docs/V060004257_" TargetMode="External"/><Relationship Id="rId64" Type="http://schemas.openxmlformats.org/officeDocument/2006/relationships/hyperlink" Target="http://10.245.12.42/rus/docs/V1400010129" TargetMode="External"/><Relationship Id="rId69" Type="http://schemas.openxmlformats.org/officeDocument/2006/relationships/image" Target="media/image2.jpeg"/><Relationship Id="rId77" Type="http://schemas.openxmlformats.org/officeDocument/2006/relationships/hyperlink" Target="http://10.245.12.42/rus/terms" TargetMode="External"/><Relationship Id="rId100" Type="http://schemas.openxmlformats.org/officeDocument/2006/relationships/hyperlink" Target="http://10.245.12.42/rus/docs/V1400010129" TargetMode="External"/><Relationship Id="rId8" Type="http://schemas.openxmlformats.org/officeDocument/2006/relationships/hyperlink" Target="http://10.245.12.42/rus/docs/Z980000326_" TargetMode="External"/><Relationship Id="rId51" Type="http://schemas.openxmlformats.org/officeDocument/2006/relationships/hyperlink" Target="http://10.245.12.42/rus/docs/V1400010129" TargetMode="External"/><Relationship Id="rId72" Type="http://schemas.openxmlformats.org/officeDocument/2006/relationships/image" Target="media/image5.jpeg"/><Relationship Id="rId80" Type="http://schemas.openxmlformats.org/officeDocument/2006/relationships/hyperlink" Target="http://10.245.12.42/rus/faq" TargetMode="External"/><Relationship Id="rId85" Type="http://schemas.openxmlformats.org/officeDocument/2006/relationships/hyperlink" Target="http://10.245.12.42/rus/docs/Z1700000118" TargetMode="External"/><Relationship Id="rId93" Type="http://schemas.openxmlformats.org/officeDocument/2006/relationships/hyperlink" Target="http://10.245.12.42/rus/docs/K1500000377" TargetMode="External"/><Relationship Id="rId98" Type="http://schemas.openxmlformats.org/officeDocument/2006/relationships/hyperlink" Target="http://10.245.12.42/rus/docs/Z1500000434" TargetMode="External"/><Relationship Id="rId3" Type="http://schemas.microsoft.com/office/2007/relationships/stylesWithEffects" Target="stylesWithEffects.xml"/><Relationship Id="rId12" Type="http://schemas.openxmlformats.org/officeDocument/2006/relationships/hyperlink" Target="http://10.245.12.42/rus/docs/Z1600000480" TargetMode="External"/><Relationship Id="rId17" Type="http://schemas.openxmlformats.org/officeDocument/2006/relationships/hyperlink" Target="http://10.245.12.42/rus/docs/V1400010129" TargetMode="External"/><Relationship Id="rId25" Type="http://schemas.openxmlformats.org/officeDocument/2006/relationships/hyperlink" Target="http://10.245.12.42/rus/docs/V1400010129" TargetMode="External"/><Relationship Id="rId33" Type="http://schemas.openxmlformats.org/officeDocument/2006/relationships/hyperlink" Target="http://10.245.12.42/rus/docs/Z070000221_" TargetMode="External"/><Relationship Id="rId38" Type="http://schemas.openxmlformats.org/officeDocument/2006/relationships/hyperlink" Target="http://10.245.12.42/rus/docs/V1400010129" TargetMode="External"/><Relationship Id="rId46" Type="http://schemas.openxmlformats.org/officeDocument/2006/relationships/hyperlink" Target="http://10.245.12.42/rus/docs/V1400010129" TargetMode="External"/><Relationship Id="rId59" Type="http://schemas.openxmlformats.org/officeDocument/2006/relationships/hyperlink" Target="http://10.245.12.42/rus/docs/V1400010129" TargetMode="External"/><Relationship Id="rId67" Type="http://schemas.openxmlformats.org/officeDocument/2006/relationships/hyperlink" Target="http://10.245.12.42/rus/docs/V1400010129" TargetMode="External"/><Relationship Id="rId20" Type="http://schemas.openxmlformats.org/officeDocument/2006/relationships/hyperlink" Target="http://10.245.12.42/rus/docs/Z030000386_" TargetMode="External"/><Relationship Id="rId41" Type="http://schemas.openxmlformats.org/officeDocument/2006/relationships/hyperlink" Target="http://10.245.12.42/rus/docs/V1400010129" TargetMode="External"/><Relationship Id="rId54" Type="http://schemas.openxmlformats.org/officeDocument/2006/relationships/hyperlink" Target="http://10.245.12.42/rus/docs/V1600013663" TargetMode="External"/><Relationship Id="rId62" Type="http://schemas.openxmlformats.org/officeDocument/2006/relationships/hyperlink" Target="http://10.245.12.42/rus/docs/V1400010129" TargetMode="External"/><Relationship Id="rId70" Type="http://schemas.openxmlformats.org/officeDocument/2006/relationships/image" Target="media/image3.jpeg"/><Relationship Id="rId75" Type="http://schemas.openxmlformats.org/officeDocument/2006/relationships/image" Target="media/image8.jpeg"/><Relationship Id="rId83" Type="http://schemas.openxmlformats.org/officeDocument/2006/relationships/image" Target="media/image9.png"/><Relationship Id="rId88" Type="http://schemas.openxmlformats.org/officeDocument/2006/relationships/hyperlink" Target="http://10.245.12.42/rus/docs/P1700000843" TargetMode="External"/><Relationship Id="rId91" Type="http://schemas.openxmlformats.org/officeDocument/2006/relationships/hyperlink" Target="http://10.245.12.42/rus/docs/K1400000226" TargetMode="External"/><Relationship Id="rId96" Type="http://schemas.openxmlformats.org/officeDocument/2006/relationships/hyperlink" Target="http://10.245.12.42/rus/docs/K080000099_" TargetMode="External"/><Relationship Id="rId1" Type="http://schemas.openxmlformats.org/officeDocument/2006/relationships/numbering" Target="numbering.xml"/><Relationship Id="rId6" Type="http://schemas.openxmlformats.org/officeDocument/2006/relationships/hyperlink" Target="http://10.245.12.42/rus/docs/Z980000326_" TargetMode="External"/><Relationship Id="rId15" Type="http://schemas.openxmlformats.org/officeDocument/2006/relationships/hyperlink" Target="http://10.245.12.42/rus/docs/V1400010129" TargetMode="External"/><Relationship Id="rId23" Type="http://schemas.openxmlformats.org/officeDocument/2006/relationships/hyperlink" Target="http://10.245.12.42/rus/docs/P060000773_" TargetMode="External"/><Relationship Id="rId28" Type="http://schemas.openxmlformats.org/officeDocument/2006/relationships/hyperlink" Target="http://10.245.12.42/rus/docs/V1400010129" TargetMode="External"/><Relationship Id="rId36" Type="http://schemas.openxmlformats.org/officeDocument/2006/relationships/hyperlink" Target="http://10.245.12.42/rus/docs/V1400010129" TargetMode="External"/><Relationship Id="rId49" Type="http://schemas.openxmlformats.org/officeDocument/2006/relationships/hyperlink" Target="http://10.245.12.42/rus/docs/V1400010129" TargetMode="External"/><Relationship Id="rId57" Type="http://schemas.openxmlformats.org/officeDocument/2006/relationships/hyperlink" Target="http://10.245.12.42/rus/docs/V1400010129" TargetMode="External"/><Relationship Id="rId10" Type="http://schemas.openxmlformats.org/officeDocument/2006/relationships/hyperlink" Target="http://10.245.12.42/rus/docs/P1500001196" TargetMode="External"/><Relationship Id="rId31" Type="http://schemas.openxmlformats.org/officeDocument/2006/relationships/hyperlink" Target="http://10.245.12.42/rus/docs/V1400010129" TargetMode="External"/><Relationship Id="rId44" Type="http://schemas.openxmlformats.org/officeDocument/2006/relationships/hyperlink" Target="http://10.245.12.42/rus/docs/V1400010129" TargetMode="External"/><Relationship Id="rId52" Type="http://schemas.openxmlformats.org/officeDocument/2006/relationships/hyperlink" Target="http://10.245.12.42/rus/docs/V1400010129" TargetMode="External"/><Relationship Id="rId60" Type="http://schemas.openxmlformats.org/officeDocument/2006/relationships/hyperlink" Target="http://10.245.12.42/rus/docs/V1400010129" TargetMode="External"/><Relationship Id="rId65" Type="http://schemas.openxmlformats.org/officeDocument/2006/relationships/hyperlink" Target="http://10.245.12.42/rus/docs/Z980000326_" TargetMode="External"/><Relationship Id="rId73" Type="http://schemas.openxmlformats.org/officeDocument/2006/relationships/image" Target="media/image6.jpeg"/><Relationship Id="rId78" Type="http://schemas.openxmlformats.org/officeDocument/2006/relationships/hyperlink" Target="http://10.245.12.42/rus/docs/V1400010129" TargetMode="External"/><Relationship Id="rId81" Type="http://schemas.openxmlformats.org/officeDocument/2006/relationships/hyperlink" Target="http://10.245.12.42/rus/sitemap" TargetMode="External"/><Relationship Id="rId86" Type="http://schemas.openxmlformats.org/officeDocument/2006/relationships/hyperlink" Target="http://10.245.12.42/rus/docs/P1700000838" TargetMode="External"/><Relationship Id="rId94" Type="http://schemas.openxmlformats.org/officeDocument/2006/relationships/hyperlink" Target="http://10.245.12.42/rus/docs/K940001000_" TargetMode="External"/><Relationship Id="rId99" Type="http://schemas.openxmlformats.org/officeDocument/2006/relationships/hyperlink" Target="http://10.245.12.42/rus/docs/Z100000261_"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245.12.42/rus/docs/Z990000349_" TargetMode="External"/><Relationship Id="rId13" Type="http://schemas.openxmlformats.org/officeDocument/2006/relationships/hyperlink" Target="http://10.245.12.42/rus/docs/Z970000151_" TargetMode="External"/><Relationship Id="rId18" Type="http://schemas.openxmlformats.org/officeDocument/2006/relationships/hyperlink" Target="http://10.245.12.42/rus/docs/Z070000258_" TargetMode="External"/><Relationship Id="rId39" Type="http://schemas.openxmlformats.org/officeDocument/2006/relationships/hyperlink" Target="http://10.245.12.42/rus/docs/V140001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20506</Words>
  <Characters>116886</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2017-12-27T06:18:00Z</dcterms:created>
  <dcterms:modified xsi:type="dcterms:W3CDTF">2017-12-27T06:19:00Z</dcterms:modified>
</cp:coreProperties>
</file>