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9B8" w:rsidRPr="009269B8" w:rsidRDefault="009269B8" w:rsidP="008C7876">
      <w:pPr>
        <w:spacing w:after="0" w:line="240" w:lineRule="auto"/>
        <w:jc w:val="center"/>
        <w:rPr>
          <w:rFonts w:ascii="Times New Roman" w:eastAsia="Times New Roman" w:hAnsi="Times New Roman" w:cs="Times New Roman"/>
          <w:b/>
          <w:sz w:val="24"/>
          <w:szCs w:val="24"/>
          <w:lang w:eastAsia="ru-RU"/>
        </w:rPr>
      </w:pPr>
      <w:bookmarkStart w:id="0" w:name="_GoBack"/>
      <w:bookmarkEnd w:id="0"/>
      <w:r w:rsidRPr="009269B8">
        <w:rPr>
          <w:rFonts w:ascii="Times New Roman" w:eastAsia="Times New Roman" w:hAnsi="Times New Roman" w:cs="Times New Roman"/>
          <w:b/>
          <w:sz w:val="24"/>
          <w:szCs w:val="24"/>
          <w:lang w:eastAsia="ru-RU"/>
        </w:rPr>
        <w:t xml:space="preserve">Объявление </w:t>
      </w:r>
      <w:r w:rsidRPr="009269B8">
        <w:rPr>
          <w:rFonts w:ascii="Times New Roman" w:eastAsia="Times New Roman" w:hAnsi="Times New Roman" w:cs="Times New Roman"/>
          <w:b/>
          <w:sz w:val="24"/>
          <w:szCs w:val="24"/>
          <w:lang w:val="kk-KZ" w:eastAsia="ru-RU"/>
        </w:rPr>
        <w:t xml:space="preserve">общего </w:t>
      </w:r>
      <w:r w:rsidRPr="009269B8">
        <w:rPr>
          <w:rFonts w:ascii="Times New Roman" w:eastAsia="Times New Roman" w:hAnsi="Times New Roman" w:cs="Times New Roman"/>
          <w:b/>
          <w:sz w:val="24"/>
          <w:szCs w:val="24"/>
          <w:lang w:eastAsia="ru-RU"/>
        </w:rPr>
        <w:t>конкурса для занятия вакантной административной государственной должности корпуса «Б» (низов</w:t>
      </w:r>
      <w:r w:rsidRPr="009269B8">
        <w:rPr>
          <w:rFonts w:ascii="Times New Roman" w:eastAsia="Times New Roman" w:hAnsi="Times New Roman" w:cs="Times New Roman"/>
          <w:b/>
          <w:sz w:val="24"/>
          <w:szCs w:val="24"/>
          <w:lang w:val="kk-KZ" w:eastAsia="ru-RU"/>
        </w:rPr>
        <w:t>ая должность)</w:t>
      </w:r>
    </w:p>
    <w:p w:rsidR="008C7876" w:rsidRDefault="008C7876" w:rsidP="008C7876">
      <w:pPr>
        <w:spacing w:after="0" w:line="240" w:lineRule="auto"/>
        <w:jc w:val="center"/>
        <w:rPr>
          <w:rFonts w:ascii="Times New Roman" w:eastAsia="Times New Roman" w:hAnsi="Times New Roman" w:cs="Times New Roman"/>
          <w:b/>
          <w:sz w:val="24"/>
          <w:szCs w:val="24"/>
          <w:lang w:val="en-US" w:eastAsia="ru-RU"/>
        </w:rPr>
      </w:pPr>
    </w:p>
    <w:p w:rsidR="009269B8" w:rsidRDefault="009269B8" w:rsidP="008C7876">
      <w:pPr>
        <w:spacing w:after="0" w:line="240" w:lineRule="auto"/>
        <w:jc w:val="center"/>
        <w:rPr>
          <w:rFonts w:ascii="Times New Roman" w:eastAsia="Times New Roman" w:hAnsi="Times New Roman" w:cs="Times New Roman"/>
          <w:b/>
          <w:sz w:val="24"/>
          <w:szCs w:val="24"/>
          <w:lang w:val="en-US" w:eastAsia="ru-RU"/>
        </w:rPr>
      </w:pPr>
      <w:r w:rsidRPr="009269B8">
        <w:rPr>
          <w:rFonts w:ascii="Times New Roman" w:eastAsia="Times New Roman" w:hAnsi="Times New Roman" w:cs="Times New Roman"/>
          <w:b/>
          <w:sz w:val="24"/>
          <w:szCs w:val="24"/>
          <w:lang w:eastAsia="ru-RU"/>
        </w:rPr>
        <w:t>Общие квалификационные требования к участникам конкурса:</w:t>
      </w:r>
    </w:p>
    <w:p w:rsidR="008C7876" w:rsidRPr="008C7876" w:rsidRDefault="008C7876" w:rsidP="008C7876">
      <w:pPr>
        <w:spacing w:after="0" w:line="240" w:lineRule="auto"/>
        <w:jc w:val="center"/>
        <w:rPr>
          <w:rFonts w:ascii="Times New Roman" w:eastAsia="Times New Roman" w:hAnsi="Times New Roman" w:cs="Times New Roman"/>
          <w:b/>
          <w:sz w:val="24"/>
          <w:szCs w:val="24"/>
          <w:lang w:val="en-US" w:eastAsia="ru-RU"/>
        </w:rPr>
      </w:pPr>
    </w:p>
    <w:p w:rsidR="00505420" w:rsidRDefault="009269B8" w:rsidP="008C7876">
      <w:pPr>
        <w:spacing w:after="0" w:line="240" w:lineRule="auto"/>
        <w:ind w:firstLine="567"/>
        <w:jc w:val="both"/>
        <w:rPr>
          <w:lang w:val="en-US"/>
        </w:rPr>
      </w:pPr>
      <w:r w:rsidRPr="009269B8">
        <w:rPr>
          <w:rFonts w:ascii="Times New Roman" w:eastAsia="Times New Roman" w:hAnsi="Times New Roman" w:cs="Times New Roman"/>
          <w:b/>
          <w:sz w:val="24"/>
          <w:szCs w:val="24"/>
          <w:lang w:eastAsia="ru-RU"/>
        </w:rPr>
        <w:t>для категори</w:t>
      </w:r>
      <w:r w:rsidRPr="009269B8">
        <w:rPr>
          <w:rFonts w:ascii="Times New Roman" w:eastAsia="Times New Roman" w:hAnsi="Times New Roman" w:cs="Times New Roman"/>
          <w:b/>
          <w:sz w:val="24"/>
          <w:szCs w:val="24"/>
          <w:lang w:val="kk-KZ" w:eastAsia="ru-RU"/>
        </w:rPr>
        <w:t xml:space="preserve">и </w:t>
      </w:r>
      <w:r w:rsidRPr="009269B8">
        <w:rPr>
          <w:rFonts w:ascii="Times New Roman" w:eastAsia="Times New Roman" w:hAnsi="Times New Roman" w:cs="Times New Roman"/>
          <w:b/>
          <w:sz w:val="24"/>
          <w:szCs w:val="24"/>
          <w:lang w:val="en-US" w:eastAsia="ru-RU"/>
        </w:rPr>
        <w:t>D</w:t>
      </w:r>
      <w:r w:rsidRPr="009269B8">
        <w:rPr>
          <w:rFonts w:ascii="Times New Roman" w:eastAsia="Times New Roman" w:hAnsi="Times New Roman" w:cs="Times New Roman"/>
          <w:b/>
          <w:sz w:val="24"/>
          <w:szCs w:val="24"/>
          <w:lang w:eastAsia="ru-RU"/>
        </w:rPr>
        <w:t>-О-4</w:t>
      </w:r>
      <w:r w:rsidRPr="009269B8">
        <w:rPr>
          <w:rFonts w:ascii="Times New Roman" w:eastAsia="Times New Roman" w:hAnsi="Times New Roman" w:cs="Times New Roman"/>
          <w:b/>
          <w:i/>
          <w:sz w:val="24"/>
          <w:szCs w:val="24"/>
          <w:lang w:eastAsia="ru-RU"/>
        </w:rPr>
        <w:t>***</w:t>
      </w:r>
      <w:r w:rsidRPr="009269B8">
        <w:rPr>
          <w:rFonts w:ascii="Times New Roman" w:eastAsia="Times New Roman" w:hAnsi="Times New Roman" w:cs="Times New Roman"/>
          <w:b/>
          <w:sz w:val="24"/>
          <w:szCs w:val="24"/>
          <w:lang w:eastAsia="ru-RU"/>
        </w:rPr>
        <w:t xml:space="preserve">: </w:t>
      </w:r>
      <w:r w:rsidRPr="009269B8">
        <w:rPr>
          <w:rFonts w:ascii="Times New Roman" w:eastAsia="Times New Roman" w:hAnsi="Times New Roman" w:cs="Times New Roman"/>
          <w:sz w:val="24"/>
          <w:szCs w:val="24"/>
          <w:lang w:eastAsia="ru-RU"/>
        </w:rPr>
        <w:t>высшее образование,</w:t>
      </w:r>
      <w:r w:rsidRPr="009269B8">
        <w:rPr>
          <w:rFonts w:ascii="Times New Roman" w:eastAsia="Times New Roman" w:hAnsi="Times New Roman" w:cs="Times New Roman"/>
          <w:sz w:val="24"/>
          <w:szCs w:val="24"/>
          <w:lang w:val="kk-KZ" w:eastAsia="ru-RU"/>
        </w:rPr>
        <w:t xml:space="preserve"> </w:t>
      </w:r>
      <w:r w:rsidRPr="009269B8">
        <w:rPr>
          <w:rFonts w:ascii="Times New Roman" w:eastAsia="Times New Roman" w:hAnsi="Times New Roman" w:cs="Times New Roman"/>
          <w:color w:val="000000"/>
          <w:sz w:val="24"/>
          <w:szCs w:val="24"/>
          <w:lang w:eastAsia="ru-RU"/>
        </w:rPr>
        <w:t>в соответствии c приказом Председателя Агентства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государственным должностям корпуса «Б»</w:t>
      </w:r>
      <w:r w:rsidR="00505420">
        <w:rPr>
          <w:rFonts w:ascii="Times New Roman" w:eastAsia="Times New Roman" w:hAnsi="Times New Roman" w:cs="Times New Roman"/>
          <w:color w:val="000000"/>
          <w:sz w:val="24"/>
          <w:szCs w:val="24"/>
          <w:lang w:val="en-US" w:eastAsia="ru-RU"/>
        </w:rPr>
        <w:t>.</w:t>
      </w:r>
      <w:r w:rsidR="00505420" w:rsidRPr="00505420">
        <w:rPr>
          <w:lang w:val="kk-KZ"/>
        </w:rPr>
        <w:t xml:space="preserve"> </w:t>
      </w:r>
    </w:p>
    <w:p w:rsidR="00505420" w:rsidRPr="00505420" w:rsidRDefault="00505420" w:rsidP="00505420">
      <w:pPr>
        <w:spacing w:after="0" w:line="240" w:lineRule="auto"/>
        <w:ind w:firstLine="567"/>
        <w:jc w:val="both"/>
        <w:rPr>
          <w:rFonts w:ascii="Times New Roman" w:eastAsia="Times New Roman" w:hAnsi="Times New Roman" w:cs="Times New Roman"/>
          <w:sz w:val="24"/>
          <w:szCs w:val="24"/>
          <w:lang w:eastAsia="ru-RU"/>
        </w:rPr>
      </w:pPr>
      <w:r w:rsidRPr="00505420">
        <w:rPr>
          <w:rFonts w:ascii="Times New Roman" w:eastAsia="Times New Roman" w:hAnsi="Times New Roman" w:cs="Times New Roman"/>
          <w:bCs/>
          <w:sz w:val="24"/>
          <w:szCs w:val="24"/>
          <w:lang w:val="kk-KZ" w:eastAsia="ru-RU"/>
        </w:rPr>
        <w:t xml:space="preserve">Наличие следующих компетенций: </w:t>
      </w:r>
      <w:r w:rsidRPr="00505420">
        <w:rPr>
          <w:rFonts w:ascii="Times New Roman" w:eastAsia="Times New Roman" w:hAnsi="Times New Roman" w:cs="Times New Roman"/>
          <w:sz w:val="24"/>
          <w:szCs w:val="24"/>
          <w:lang w:eastAsia="ru-RU"/>
        </w:rPr>
        <w:t>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r w:rsidRPr="00505420">
        <w:rPr>
          <w:rFonts w:ascii="Times New Roman" w:eastAsia="Times New Roman" w:hAnsi="Times New Roman" w:cs="Times New Roman"/>
          <w:sz w:val="24"/>
          <w:szCs w:val="24"/>
          <w:lang w:val="kk-KZ" w:eastAsia="ru-RU"/>
        </w:rPr>
        <w:t>. Опыт работы не требуется</w:t>
      </w:r>
      <w:r w:rsidR="00CD3F7D">
        <w:rPr>
          <w:rFonts w:ascii="Times New Roman" w:eastAsia="Times New Roman" w:hAnsi="Times New Roman" w:cs="Times New Roman"/>
          <w:sz w:val="24"/>
          <w:szCs w:val="24"/>
          <w:lang w:val="en-US" w:eastAsia="ru-RU"/>
        </w:rPr>
        <w:t>***</w:t>
      </w:r>
      <w:r w:rsidRPr="00505420">
        <w:rPr>
          <w:rFonts w:ascii="Times New Roman" w:eastAsia="Times New Roman" w:hAnsi="Times New Roman" w:cs="Times New Roman"/>
          <w:sz w:val="24"/>
          <w:szCs w:val="24"/>
          <w:lang w:eastAsia="ru-RU"/>
        </w:rPr>
        <w:t>.</w:t>
      </w:r>
    </w:p>
    <w:p w:rsidR="00505420" w:rsidRPr="00505420" w:rsidRDefault="00505420" w:rsidP="008C7876">
      <w:pPr>
        <w:spacing w:after="0" w:line="240" w:lineRule="auto"/>
        <w:ind w:firstLine="567"/>
        <w:jc w:val="both"/>
        <w:rPr>
          <w:rFonts w:ascii="Times New Roman" w:eastAsia="Times New Roman" w:hAnsi="Times New Roman" w:cs="Times New Roman"/>
          <w:sz w:val="24"/>
          <w:szCs w:val="24"/>
          <w:lang w:val="en-US" w:eastAsia="ru-RU"/>
        </w:rPr>
      </w:pPr>
    </w:p>
    <w:tbl>
      <w:tblPr>
        <w:tblpPr w:leftFromText="180" w:rightFromText="18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9269B8" w:rsidRPr="009269B8" w:rsidTr="00CC1C59">
        <w:trPr>
          <w:cantSplit/>
          <w:trHeight w:val="281"/>
        </w:trPr>
        <w:tc>
          <w:tcPr>
            <w:tcW w:w="2442" w:type="dxa"/>
            <w:tcBorders>
              <w:top w:val="single" w:sz="4" w:space="0" w:color="auto"/>
              <w:left w:val="single" w:sz="4" w:space="0" w:color="auto"/>
              <w:bottom w:val="single" w:sz="4" w:space="0" w:color="auto"/>
              <w:right w:val="single" w:sz="4" w:space="0" w:color="auto"/>
            </w:tcBorders>
            <w:hideMark/>
          </w:tcPr>
          <w:p w:rsidR="009269B8" w:rsidRPr="009269B8" w:rsidRDefault="009269B8" w:rsidP="008C7876">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right="-2" w:firstLine="567"/>
              <w:jc w:val="both"/>
              <w:rPr>
                <w:rFonts w:ascii="Times New Roman" w:eastAsia="Times New Roman" w:hAnsi="Times New Roman" w:cs="Times New Roman"/>
                <w:b/>
                <w:bCs/>
                <w:kern w:val="2"/>
                <w:sz w:val="24"/>
                <w:szCs w:val="24"/>
                <w:lang w:eastAsia="ru-RU"/>
              </w:rPr>
            </w:pPr>
            <w:r w:rsidRPr="009269B8">
              <w:rPr>
                <w:rFonts w:ascii="Times New Roman" w:eastAsia="Times New Roman" w:hAnsi="Times New Roman" w:cs="Times New Roman"/>
                <w:b/>
                <w:bCs/>
                <w:kern w:val="2"/>
                <w:sz w:val="24"/>
                <w:szCs w:val="24"/>
                <w:lang w:eastAsia="ru-RU"/>
              </w:rPr>
              <w:t>Категория</w:t>
            </w:r>
          </w:p>
        </w:tc>
        <w:tc>
          <w:tcPr>
            <w:tcW w:w="7233" w:type="dxa"/>
            <w:gridSpan w:val="2"/>
            <w:tcBorders>
              <w:top w:val="single" w:sz="4" w:space="0" w:color="auto"/>
              <w:left w:val="single" w:sz="4" w:space="0" w:color="auto"/>
              <w:bottom w:val="single" w:sz="4" w:space="0" w:color="auto"/>
              <w:right w:val="single" w:sz="4" w:space="0" w:color="auto"/>
            </w:tcBorders>
            <w:hideMark/>
          </w:tcPr>
          <w:p w:rsidR="009269B8" w:rsidRPr="009269B8" w:rsidRDefault="009269B8" w:rsidP="008C7876">
            <w:pPr>
              <w:keepNext/>
              <w:keepLines/>
              <w:tabs>
                <w:tab w:val="left" w:pos="132"/>
                <w:tab w:val="left" w:pos="6663"/>
              </w:tabs>
              <w:spacing w:after="0" w:line="240" w:lineRule="auto"/>
              <w:ind w:right="-2" w:firstLine="567"/>
              <w:jc w:val="center"/>
              <w:rPr>
                <w:rFonts w:ascii="Times New Roman" w:eastAsia="Times New Roman" w:hAnsi="Times New Roman" w:cs="Times New Roman"/>
                <w:b/>
                <w:sz w:val="24"/>
                <w:szCs w:val="24"/>
                <w:lang w:eastAsia="ru-RU"/>
              </w:rPr>
            </w:pPr>
            <w:r w:rsidRPr="009269B8">
              <w:rPr>
                <w:rFonts w:ascii="Times New Roman" w:eastAsia="Times New Roman" w:hAnsi="Times New Roman" w:cs="Times New Roman"/>
                <w:b/>
                <w:sz w:val="24"/>
                <w:szCs w:val="24"/>
                <w:lang w:eastAsia="ru-RU"/>
              </w:rPr>
              <w:t>В зависимости от выслуги лет</w:t>
            </w:r>
          </w:p>
        </w:tc>
      </w:tr>
      <w:tr w:rsidR="009269B8" w:rsidRPr="009269B8" w:rsidTr="00CC1C59">
        <w:trPr>
          <w:cantSplit/>
          <w:trHeight w:val="457"/>
        </w:trPr>
        <w:tc>
          <w:tcPr>
            <w:tcW w:w="2442" w:type="dxa"/>
            <w:tcBorders>
              <w:top w:val="single" w:sz="4" w:space="0" w:color="auto"/>
              <w:left w:val="single" w:sz="4" w:space="0" w:color="auto"/>
              <w:bottom w:val="single" w:sz="4" w:space="0" w:color="auto"/>
              <w:right w:val="single" w:sz="4" w:space="0" w:color="auto"/>
            </w:tcBorders>
          </w:tcPr>
          <w:p w:rsidR="009269B8" w:rsidRPr="009269B8" w:rsidRDefault="009269B8" w:rsidP="008C7876">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right="-2" w:firstLine="567"/>
              <w:jc w:val="both"/>
              <w:rPr>
                <w:rFonts w:ascii="Times New Roman" w:eastAsia="Times New Roman" w:hAnsi="Times New Roman" w:cs="Times New Roman"/>
                <w:b/>
                <w:bCs/>
                <w:kern w:val="2"/>
                <w:sz w:val="24"/>
                <w:szCs w:val="24"/>
                <w:lang w:eastAsia="ru-RU"/>
              </w:rPr>
            </w:pPr>
          </w:p>
        </w:tc>
        <w:tc>
          <w:tcPr>
            <w:tcW w:w="3546" w:type="dxa"/>
            <w:tcBorders>
              <w:top w:val="single" w:sz="4" w:space="0" w:color="auto"/>
              <w:left w:val="single" w:sz="4" w:space="0" w:color="auto"/>
              <w:bottom w:val="single" w:sz="4" w:space="0" w:color="auto"/>
              <w:right w:val="single" w:sz="4" w:space="0" w:color="auto"/>
            </w:tcBorders>
            <w:hideMark/>
          </w:tcPr>
          <w:p w:rsidR="009269B8" w:rsidRPr="009269B8" w:rsidRDefault="009269B8" w:rsidP="008C7876">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right="-2" w:firstLine="567"/>
              <w:jc w:val="center"/>
              <w:rPr>
                <w:rFonts w:ascii="Times New Roman" w:eastAsia="Times New Roman" w:hAnsi="Times New Roman" w:cs="Times New Roman"/>
                <w:b/>
                <w:bCs/>
                <w:kern w:val="2"/>
                <w:sz w:val="24"/>
                <w:szCs w:val="24"/>
                <w:lang w:eastAsia="ru-RU"/>
              </w:rPr>
            </w:pPr>
            <w:r w:rsidRPr="009269B8">
              <w:rPr>
                <w:rFonts w:ascii="Times New Roman" w:eastAsia="Times New Roman" w:hAnsi="Times New Roman" w:cs="Times New Roman"/>
                <w:b/>
                <w:bCs/>
                <w:kern w:val="2"/>
                <w:sz w:val="24"/>
                <w:szCs w:val="24"/>
                <w:lang w:eastAsia="ru-RU"/>
              </w:rPr>
              <w:t>min</w:t>
            </w:r>
          </w:p>
        </w:tc>
        <w:tc>
          <w:tcPr>
            <w:tcW w:w="3687" w:type="dxa"/>
            <w:tcBorders>
              <w:top w:val="single" w:sz="4" w:space="0" w:color="auto"/>
              <w:left w:val="single" w:sz="4" w:space="0" w:color="auto"/>
              <w:bottom w:val="single" w:sz="4" w:space="0" w:color="auto"/>
              <w:right w:val="single" w:sz="4" w:space="0" w:color="auto"/>
            </w:tcBorders>
            <w:hideMark/>
          </w:tcPr>
          <w:p w:rsidR="009269B8" w:rsidRPr="009269B8" w:rsidRDefault="009269B8" w:rsidP="008C7876">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right="-2" w:firstLine="567"/>
              <w:jc w:val="center"/>
              <w:rPr>
                <w:rFonts w:ascii="Times New Roman" w:eastAsia="Times New Roman" w:hAnsi="Times New Roman" w:cs="Times New Roman"/>
                <w:b/>
                <w:bCs/>
                <w:kern w:val="2"/>
                <w:sz w:val="24"/>
                <w:szCs w:val="24"/>
                <w:lang w:eastAsia="ru-RU"/>
              </w:rPr>
            </w:pPr>
            <w:r w:rsidRPr="009269B8">
              <w:rPr>
                <w:rFonts w:ascii="Times New Roman" w:eastAsia="Times New Roman" w:hAnsi="Times New Roman" w:cs="Times New Roman"/>
                <w:b/>
                <w:bCs/>
                <w:kern w:val="2"/>
                <w:sz w:val="24"/>
                <w:szCs w:val="24"/>
                <w:lang w:eastAsia="ru-RU"/>
              </w:rPr>
              <w:t>max</w:t>
            </w:r>
          </w:p>
        </w:tc>
      </w:tr>
      <w:tr w:rsidR="009269B8" w:rsidRPr="009269B8" w:rsidTr="00CC1C59">
        <w:trPr>
          <w:cantSplit/>
          <w:trHeight w:val="457"/>
        </w:trPr>
        <w:tc>
          <w:tcPr>
            <w:tcW w:w="2442" w:type="dxa"/>
            <w:tcBorders>
              <w:top w:val="single" w:sz="4" w:space="0" w:color="auto"/>
              <w:left w:val="single" w:sz="4" w:space="0" w:color="auto"/>
              <w:bottom w:val="single" w:sz="4" w:space="0" w:color="auto"/>
              <w:right w:val="single" w:sz="4" w:space="0" w:color="auto"/>
            </w:tcBorders>
            <w:hideMark/>
          </w:tcPr>
          <w:p w:rsidR="009269B8" w:rsidRPr="009269B8" w:rsidRDefault="009269B8" w:rsidP="008C7876">
            <w:pPr>
              <w:spacing w:after="0" w:line="240" w:lineRule="auto"/>
              <w:jc w:val="center"/>
              <w:rPr>
                <w:rFonts w:ascii="Times New Roman" w:eastAsia="Times New Roman" w:hAnsi="Times New Roman" w:cs="Times New Roman"/>
                <w:b/>
                <w:sz w:val="24"/>
                <w:szCs w:val="24"/>
                <w:lang w:val="kk-KZ" w:eastAsia="ru-RU"/>
              </w:rPr>
            </w:pPr>
            <w:r w:rsidRPr="009269B8">
              <w:rPr>
                <w:rFonts w:ascii="Times New Roman" w:eastAsia="Times New Roman" w:hAnsi="Times New Roman" w:cs="Times New Roman"/>
                <w:b/>
                <w:sz w:val="24"/>
                <w:szCs w:val="24"/>
                <w:lang w:val="en-US" w:eastAsia="ru-RU"/>
              </w:rPr>
              <w:t>D</w:t>
            </w:r>
            <w:r w:rsidRPr="009269B8">
              <w:rPr>
                <w:rFonts w:ascii="Times New Roman" w:eastAsia="Times New Roman" w:hAnsi="Times New Roman" w:cs="Times New Roman"/>
                <w:b/>
                <w:sz w:val="24"/>
                <w:szCs w:val="24"/>
                <w:lang w:eastAsia="ru-RU"/>
              </w:rPr>
              <w:t>-О-4</w:t>
            </w:r>
            <w:r w:rsidR="00FF704C" w:rsidRPr="009269B8">
              <w:rPr>
                <w:rFonts w:ascii="Times New Roman" w:eastAsia="Times New Roman" w:hAnsi="Times New Roman" w:cs="Times New Roman"/>
                <w:b/>
                <w:i/>
                <w:sz w:val="24"/>
                <w:szCs w:val="24"/>
                <w:lang w:eastAsia="ru-RU"/>
              </w:rPr>
              <w:t>***</w:t>
            </w:r>
          </w:p>
        </w:tc>
        <w:tc>
          <w:tcPr>
            <w:tcW w:w="3546" w:type="dxa"/>
            <w:tcBorders>
              <w:top w:val="single" w:sz="4" w:space="0" w:color="auto"/>
              <w:left w:val="single" w:sz="4" w:space="0" w:color="auto"/>
              <w:bottom w:val="single" w:sz="4" w:space="0" w:color="auto"/>
              <w:right w:val="single" w:sz="4" w:space="0" w:color="auto"/>
            </w:tcBorders>
            <w:hideMark/>
          </w:tcPr>
          <w:p w:rsidR="009269B8" w:rsidRPr="009269B8" w:rsidRDefault="009269B8" w:rsidP="008C7876">
            <w:pPr>
              <w:spacing w:after="0" w:line="240" w:lineRule="auto"/>
              <w:jc w:val="center"/>
              <w:rPr>
                <w:rFonts w:ascii="Times New Roman" w:eastAsia="Times New Roman" w:hAnsi="Times New Roman" w:cs="Times New Roman"/>
                <w:sz w:val="24"/>
                <w:szCs w:val="24"/>
                <w:lang w:eastAsia="ru-RU"/>
              </w:rPr>
            </w:pPr>
            <w:r w:rsidRPr="009269B8">
              <w:rPr>
                <w:rFonts w:ascii="Times New Roman" w:eastAsia="Times New Roman" w:hAnsi="Times New Roman" w:cs="Times New Roman"/>
                <w:sz w:val="24"/>
                <w:szCs w:val="24"/>
                <w:lang w:eastAsia="ru-RU"/>
              </w:rPr>
              <w:t>83</w:t>
            </w:r>
            <w:r w:rsidRPr="009269B8">
              <w:rPr>
                <w:rFonts w:ascii="Times New Roman" w:eastAsia="Times New Roman" w:hAnsi="Times New Roman" w:cs="Times New Roman"/>
                <w:sz w:val="24"/>
                <w:szCs w:val="24"/>
                <w:lang w:val="en-US" w:eastAsia="ru-RU"/>
              </w:rPr>
              <w:t>2</w:t>
            </w:r>
            <w:r w:rsidRPr="009269B8">
              <w:rPr>
                <w:rFonts w:ascii="Times New Roman" w:eastAsia="Times New Roman" w:hAnsi="Times New Roman" w:cs="Times New Roman"/>
                <w:sz w:val="24"/>
                <w:szCs w:val="24"/>
                <w:lang w:eastAsia="ru-RU"/>
              </w:rPr>
              <w:t>82</w:t>
            </w:r>
            <w:r w:rsidRPr="009269B8">
              <w:rPr>
                <w:rFonts w:ascii="Times New Roman" w:eastAsia="Times New Roman" w:hAnsi="Times New Roman" w:cs="Times New Roman"/>
                <w:sz w:val="24"/>
                <w:szCs w:val="24"/>
                <w:lang w:val="en-US" w:eastAsia="ru-RU"/>
              </w:rPr>
              <w:t>,08</w:t>
            </w:r>
          </w:p>
        </w:tc>
        <w:tc>
          <w:tcPr>
            <w:tcW w:w="3687" w:type="dxa"/>
            <w:tcBorders>
              <w:top w:val="single" w:sz="4" w:space="0" w:color="auto"/>
              <w:left w:val="single" w:sz="4" w:space="0" w:color="auto"/>
              <w:bottom w:val="single" w:sz="4" w:space="0" w:color="auto"/>
              <w:right w:val="single" w:sz="4" w:space="0" w:color="auto"/>
            </w:tcBorders>
            <w:hideMark/>
          </w:tcPr>
          <w:p w:rsidR="009269B8" w:rsidRPr="009269B8" w:rsidRDefault="009269B8" w:rsidP="008C7876">
            <w:pPr>
              <w:spacing w:after="0" w:line="240" w:lineRule="auto"/>
              <w:ind w:firstLine="567"/>
              <w:jc w:val="center"/>
              <w:rPr>
                <w:rFonts w:ascii="Times New Roman" w:eastAsia="Times New Roman" w:hAnsi="Times New Roman" w:cs="Times New Roman"/>
                <w:sz w:val="24"/>
                <w:szCs w:val="24"/>
                <w:lang w:val="kk-KZ" w:eastAsia="ru-RU"/>
              </w:rPr>
            </w:pPr>
            <w:r w:rsidRPr="009269B8">
              <w:rPr>
                <w:rFonts w:ascii="Times New Roman" w:eastAsia="Times New Roman" w:hAnsi="Times New Roman" w:cs="Times New Roman"/>
                <w:sz w:val="24"/>
                <w:szCs w:val="24"/>
                <w:lang w:val="kk-KZ" w:eastAsia="ru-RU"/>
              </w:rPr>
              <w:t>112430,81</w:t>
            </w:r>
          </w:p>
        </w:tc>
      </w:tr>
    </w:tbl>
    <w:p w:rsidR="009269B8" w:rsidRPr="009269B8" w:rsidRDefault="009269B8" w:rsidP="008C7876">
      <w:pPr>
        <w:spacing w:after="0" w:line="240" w:lineRule="auto"/>
        <w:jc w:val="both"/>
        <w:rPr>
          <w:rFonts w:ascii="Times New Roman" w:eastAsia="Times New Roman" w:hAnsi="Times New Roman" w:cs="Times New Roman"/>
          <w:b/>
          <w:i/>
          <w:sz w:val="24"/>
          <w:szCs w:val="24"/>
          <w:lang w:eastAsia="ru-RU"/>
        </w:rPr>
      </w:pPr>
    </w:p>
    <w:p w:rsidR="009269B8" w:rsidRDefault="009269B8" w:rsidP="008C7876">
      <w:pPr>
        <w:spacing w:after="0" w:line="240" w:lineRule="auto"/>
        <w:ind w:firstLine="567"/>
        <w:jc w:val="both"/>
        <w:rPr>
          <w:rFonts w:ascii="Times New Roman" w:eastAsia="Times New Roman" w:hAnsi="Times New Roman" w:cs="Times New Roman"/>
          <w:b/>
          <w:i/>
          <w:sz w:val="24"/>
          <w:szCs w:val="24"/>
          <w:lang w:val="en-US" w:eastAsia="ru-RU"/>
        </w:rPr>
      </w:pPr>
      <w:r w:rsidRPr="009269B8">
        <w:rPr>
          <w:rFonts w:ascii="Times New Roman" w:eastAsia="Times New Roman" w:hAnsi="Times New Roman" w:cs="Times New Roman"/>
          <w:b/>
          <w:i/>
          <w:sz w:val="24"/>
          <w:szCs w:val="24"/>
          <w:lang w:eastAsia="ru-RU"/>
        </w:rPr>
        <w:t xml:space="preserve">***Примечание: </w:t>
      </w:r>
      <w:r w:rsidRPr="009269B8">
        <w:rPr>
          <w:rFonts w:ascii="Times New Roman" w:eastAsia="Times New Roman" w:hAnsi="Times New Roman" w:cs="Times New Roman"/>
          <w:b/>
          <w:i/>
          <w:sz w:val="24"/>
          <w:szCs w:val="24"/>
          <w:lang w:val="kk-KZ" w:eastAsia="ru-RU"/>
        </w:rPr>
        <w:t xml:space="preserve">в штатном расписании государственного учреждения  должность главного специалиста категория </w:t>
      </w:r>
      <w:r w:rsidRPr="009269B8">
        <w:rPr>
          <w:rFonts w:ascii="Times New Roman" w:eastAsia="Times New Roman" w:hAnsi="Times New Roman" w:cs="Times New Roman"/>
          <w:b/>
          <w:i/>
          <w:sz w:val="24"/>
          <w:szCs w:val="24"/>
          <w:lang w:val="en-US" w:eastAsia="ru-RU"/>
        </w:rPr>
        <w:t>D</w:t>
      </w:r>
      <w:r w:rsidRPr="009269B8">
        <w:rPr>
          <w:rFonts w:ascii="Times New Roman" w:eastAsia="Times New Roman" w:hAnsi="Times New Roman" w:cs="Times New Roman"/>
          <w:b/>
          <w:i/>
          <w:sz w:val="24"/>
          <w:szCs w:val="24"/>
          <w:lang w:eastAsia="ru-RU"/>
        </w:rPr>
        <w:t>-</w:t>
      </w:r>
      <w:r w:rsidRPr="009269B8">
        <w:rPr>
          <w:rFonts w:ascii="Times New Roman" w:eastAsia="Times New Roman" w:hAnsi="Times New Roman" w:cs="Times New Roman"/>
          <w:b/>
          <w:i/>
          <w:sz w:val="24"/>
          <w:szCs w:val="24"/>
          <w:lang w:val="en-US" w:eastAsia="ru-RU"/>
        </w:rPr>
        <w:t>O</w:t>
      </w:r>
      <w:r w:rsidRPr="009269B8">
        <w:rPr>
          <w:rFonts w:ascii="Times New Roman" w:eastAsia="Times New Roman" w:hAnsi="Times New Roman" w:cs="Times New Roman"/>
          <w:b/>
          <w:i/>
          <w:sz w:val="24"/>
          <w:szCs w:val="24"/>
          <w:lang w:eastAsia="ru-RU"/>
        </w:rPr>
        <w:t xml:space="preserve">-4*** </w:t>
      </w:r>
      <w:r w:rsidRPr="009269B8">
        <w:rPr>
          <w:rFonts w:ascii="Times New Roman" w:eastAsia="Times New Roman" w:hAnsi="Times New Roman" w:cs="Times New Roman"/>
          <w:b/>
          <w:i/>
          <w:sz w:val="24"/>
          <w:szCs w:val="24"/>
          <w:lang w:val="kk-KZ" w:eastAsia="ru-RU"/>
        </w:rPr>
        <w:t>являются низовой.</w:t>
      </w:r>
    </w:p>
    <w:p w:rsidR="00E407DC" w:rsidRPr="00E407DC" w:rsidRDefault="00E407DC" w:rsidP="008C7876">
      <w:pPr>
        <w:spacing w:after="0" w:line="240" w:lineRule="auto"/>
        <w:ind w:firstLine="567"/>
        <w:jc w:val="both"/>
        <w:rPr>
          <w:rFonts w:ascii="Times New Roman" w:eastAsia="Times New Roman" w:hAnsi="Times New Roman" w:cs="Times New Roman"/>
          <w:b/>
          <w:i/>
          <w:sz w:val="24"/>
          <w:szCs w:val="24"/>
          <w:lang w:val="en-US" w:eastAsia="ru-RU"/>
        </w:rPr>
      </w:pPr>
    </w:p>
    <w:p w:rsidR="009269B8" w:rsidRPr="009269B8" w:rsidRDefault="009269B8" w:rsidP="008C7876">
      <w:pPr>
        <w:spacing w:after="0" w:line="240" w:lineRule="auto"/>
        <w:ind w:firstLine="567"/>
        <w:jc w:val="both"/>
        <w:rPr>
          <w:rFonts w:ascii="Times New Roman" w:eastAsia="Times New Roman" w:hAnsi="Times New Roman" w:cs="Times New Roman"/>
          <w:b/>
          <w:sz w:val="24"/>
          <w:szCs w:val="24"/>
          <w:lang w:eastAsia="ru-RU"/>
        </w:rPr>
      </w:pPr>
      <w:r w:rsidRPr="009269B8">
        <w:rPr>
          <w:rFonts w:ascii="Times New Roman" w:eastAsia="Times New Roman" w:hAnsi="Times New Roman" w:cs="Times New Roman"/>
          <w:b/>
          <w:sz w:val="24"/>
          <w:szCs w:val="24"/>
          <w:lang w:eastAsia="ru-RU"/>
        </w:rPr>
        <w:t xml:space="preserve">Государственное учреждение “Управление здравоохранения Павлодарской области”, 140000, </w:t>
      </w:r>
      <w:r w:rsidRPr="009269B8">
        <w:rPr>
          <w:rFonts w:ascii="Times New Roman" w:eastAsia="Times New Roman" w:hAnsi="Times New Roman" w:cs="Times New Roman"/>
          <w:b/>
          <w:color w:val="000000"/>
          <w:sz w:val="24"/>
          <w:szCs w:val="24"/>
          <w:lang w:eastAsia="ru-RU"/>
        </w:rPr>
        <w:t xml:space="preserve">Павлодарская область, г.Павлодар, </w:t>
      </w:r>
      <w:r w:rsidRPr="009269B8">
        <w:rPr>
          <w:rFonts w:ascii="Times New Roman" w:eastAsia="Times New Roman" w:hAnsi="Times New Roman" w:cs="Times New Roman"/>
          <w:b/>
          <w:snapToGrid w:val="0"/>
          <w:color w:val="000000"/>
          <w:sz w:val="24"/>
          <w:szCs w:val="24"/>
          <w:lang w:eastAsia="ru-RU"/>
        </w:rPr>
        <w:t>ул.Исы Байзакова 151/2</w:t>
      </w:r>
      <w:r w:rsidRPr="009269B8">
        <w:rPr>
          <w:rFonts w:ascii="Times New Roman" w:eastAsia="Times New Roman" w:hAnsi="Times New Roman" w:cs="Times New Roman"/>
          <w:b/>
          <w:color w:val="000000"/>
          <w:sz w:val="24"/>
          <w:szCs w:val="24"/>
          <w:lang w:eastAsia="ru-RU"/>
        </w:rPr>
        <w:t>,</w:t>
      </w:r>
      <w:r w:rsidRPr="009269B8">
        <w:rPr>
          <w:rFonts w:ascii="Times New Roman" w:eastAsia="Times New Roman" w:hAnsi="Times New Roman" w:cs="Times New Roman"/>
          <w:b/>
          <w:sz w:val="24"/>
          <w:szCs w:val="24"/>
          <w:lang w:eastAsia="ru-RU"/>
        </w:rPr>
        <w:t xml:space="preserve"> кабинет 305, телефон для справок 8(7182) 67-53-10, 67-51-37 электронная почта: </w:t>
      </w:r>
      <w:r w:rsidRPr="009269B8">
        <w:rPr>
          <w:rFonts w:ascii="Times New Roman" w:eastAsia="Times New Roman" w:hAnsi="Times New Roman" w:cs="Times New Roman"/>
          <w:b/>
          <w:sz w:val="24"/>
          <w:szCs w:val="24"/>
          <w:u w:val="single"/>
          <w:lang w:val="en-US" w:eastAsia="ru-RU"/>
        </w:rPr>
        <w:t>kense</w:t>
      </w:r>
      <w:r w:rsidRPr="009269B8">
        <w:rPr>
          <w:rFonts w:ascii="Times New Roman" w:eastAsia="Times New Roman" w:hAnsi="Times New Roman" w:cs="Times New Roman"/>
          <w:b/>
          <w:sz w:val="24"/>
          <w:szCs w:val="24"/>
          <w:u w:val="single"/>
          <w:lang w:eastAsia="ru-RU"/>
        </w:rPr>
        <w:t>.</w:t>
      </w:r>
      <w:r w:rsidRPr="009269B8">
        <w:rPr>
          <w:rFonts w:ascii="Times New Roman" w:eastAsia="Times New Roman" w:hAnsi="Times New Roman" w:cs="Times New Roman"/>
          <w:b/>
          <w:sz w:val="24"/>
          <w:szCs w:val="24"/>
          <w:u w:val="single"/>
          <w:lang w:val="en-US" w:eastAsia="ru-RU"/>
        </w:rPr>
        <w:t>dz</w:t>
      </w:r>
      <w:r w:rsidRPr="009269B8">
        <w:rPr>
          <w:rFonts w:ascii="Times New Roman" w:eastAsia="Times New Roman" w:hAnsi="Times New Roman" w:cs="Times New Roman"/>
          <w:b/>
          <w:sz w:val="24"/>
          <w:szCs w:val="24"/>
          <w:u w:val="single"/>
          <w:lang w:eastAsia="ru-RU"/>
        </w:rPr>
        <w:t>@</w:t>
      </w:r>
      <w:r w:rsidRPr="009269B8">
        <w:rPr>
          <w:rFonts w:ascii="Times New Roman" w:eastAsia="Times New Roman" w:hAnsi="Times New Roman" w:cs="Times New Roman"/>
          <w:b/>
          <w:sz w:val="24"/>
          <w:szCs w:val="24"/>
          <w:u w:val="single"/>
          <w:lang w:val="en-US" w:eastAsia="ru-RU"/>
        </w:rPr>
        <w:t>pavlodar</w:t>
      </w:r>
      <w:r w:rsidRPr="009269B8">
        <w:rPr>
          <w:rFonts w:ascii="Times New Roman" w:eastAsia="Times New Roman" w:hAnsi="Times New Roman" w:cs="Times New Roman"/>
          <w:b/>
          <w:sz w:val="24"/>
          <w:szCs w:val="24"/>
          <w:u w:val="single"/>
          <w:lang w:eastAsia="ru-RU"/>
        </w:rPr>
        <w:t>.</w:t>
      </w:r>
      <w:r w:rsidRPr="009269B8">
        <w:rPr>
          <w:rFonts w:ascii="Times New Roman" w:eastAsia="Times New Roman" w:hAnsi="Times New Roman" w:cs="Times New Roman"/>
          <w:b/>
          <w:sz w:val="24"/>
          <w:szCs w:val="24"/>
          <w:u w:val="single"/>
          <w:lang w:val="en-US" w:eastAsia="ru-RU"/>
        </w:rPr>
        <w:t>gov</w:t>
      </w:r>
      <w:r w:rsidRPr="009269B8">
        <w:rPr>
          <w:rFonts w:ascii="Times New Roman" w:eastAsia="Times New Roman" w:hAnsi="Times New Roman" w:cs="Times New Roman"/>
          <w:b/>
          <w:sz w:val="24"/>
          <w:szCs w:val="24"/>
          <w:u w:val="single"/>
          <w:lang w:eastAsia="ru-RU"/>
        </w:rPr>
        <w:t>.</w:t>
      </w:r>
      <w:r w:rsidRPr="009269B8">
        <w:rPr>
          <w:rFonts w:ascii="Times New Roman" w:eastAsia="Times New Roman" w:hAnsi="Times New Roman" w:cs="Times New Roman"/>
          <w:b/>
          <w:sz w:val="24"/>
          <w:szCs w:val="24"/>
          <w:u w:val="single"/>
          <w:lang w:val="en-US" w:eastAsia="ru-RU"/>
        </w:rPr>
        <w:t>kz</w:t>
      </w:r>
      <w:r w:rsidRPr="009269B8">
        <w:rPr>
          <w:rFonts w:ascii="Times New Roman" w:eastAsia="Times New Roman" w:hAnsi="Times New Roman" w:cs="Times New Roman"/>
          <w:b/>
          <w:sz w:val="24"/>
          <w:szCs w:val="24"/>
          <w:lang w:eastAsia="ru-RU"/>
        </w:rPr>
        <w:t xml:space="preserve"> объявляет </w:t>
      </w:r>
      <w:r w:rsidRPr="009269B8">
        <w:rPr>
          <w:rFonts w:ascii="Times New Roman" w:eastAsia="Times New Roman" w:hAnsi="Times New Roman" w:cs="Times New Roman"/>
          <w:b/>
          <w:sz w:val="24"/>
          <w:szCs w:val="24"/>
          <w:lang w:val="kk-KZ" w:eastAsia="ru-RU"/>
        </w:rPr>
        <w:t xml:space="preserve">общий </w:t>
      </w:r>
      <w:r w:rsidRPr="009269B8">
        <w:rPr>
          <w:rFonts w:ascii="Times New Roman" w:eastAsia="Times New Roman" w:hAnsi="Times New Roman" w:cs="Times New Roman"/>
          <w:b/>
          <w:sz w:val="24"/>
          <w:szCs w:val="24"/>
          <w:lang w:eastAsia="ru-RU"/>
        </w:rPr>
        <w:t>конкурс для занятия вакантн</w:t>
      </w:r>
      <w:r w:rsidRPr="009269B8">
        <w:rPr>
          <w:rFonts w:ascii="Times New Roman" w:eastAsia="Times New Roman" w:hAnsi="Times New Roman" w:cs="Times New Roman"/>
          <w:b/>
          <w:sz w:val="24"/>
          <w:szCs w:val="24"/>
          <w:lang w:val="kk-KZ" w:eastAsia="ru-RU"/>
        </w:rPr>
        <w:t>ой</w:t>
      </w:r>
      <w:r w:rsidRPr="009269B8">
        <w:rPr>
          <w:rFonts w:ascii="Times New Roman" w:eastAsia="Times New Roman" w:hAnsi="Times New Roman" w:cs="Times New Roman"/>
          <w:b/>
          <w:sz w:val="24"/>
          <w:szCs w:val="24"/>
          <w:lang w:eastAsia="ru-RU"/>
        </w:rPr>
        <w:t xml:space="preserve"> административн</w:t>
      </w:r>
      <w:r w:rsidRPr="009269B8">
        <w:rPr>
          <w:rFonts w:ascii="Times New Roman" w:eastAsia="Times New Roman" w:hAnsi="Times New Roman" w:cs="Times New Roman"/>
          <w:b/>
          <w:sz w:val="24"/>
          <w:szCs w:val="24"/>
          <w:lang w:val="kk-KZ" w:eastAsia="ru-RU"/>
        </w:rPr>
        <w:t xml:space="preserve">ой </w:t>
      </w:r>
      <w:r w:rsidRPr="009269B8">
        <w:rPr>
          <w:rFonts w:ascii="Times New Roman" w:eastAsia="Times New Roman" w:hAnsi="Times New Roman" w:cs="Times New Roman"/>
          <w:b/>
          <w:sz w:val="24"/>
          <w:szCs w:val="24"/>
          <w:lang w:eastAsia="ru-RU"/>
        </w:rPr>
        <w:t>государственн</w:t>
      </w:r>
      <w:r w:rsidRPr="009269B8">
        <w:rPr>
          <w:rFonts w:ascii="Times New Roman" w:eastAsia="Times New Roman" w:hAnsi="Times New Roman" w:cs="Times New Roman"/>
          <w:b/>
          <w:sz w:val="24"/>
          <w:szCs w:val="24"/>
          <w:lang w:val="kk-KZ" w:eastAsia="ru-RU"/>
        </w:rPr>
        <w:t xml:space="preserve">ой </w:t>
      </w:r>
      <w:r w:rsidRPr="009269B8">
        <w:rPr>
          <w:rFonts w:ascii="Times New Roman" w:eastAsia="Times New Roman" w:hAnsi="Times New Roman" w:cs="Times New Roman"/>
          <w:b/>
          <w:sz w:val="24"/>
          <w:szCs w:val="24"/>
          <w:lang w:eastAsia="ru-RU"/>
        </w:rPr>
        <w:t>должност</w:t>
      </w:r>
      <w:r w:rsidRPr="009269B8">
        <w:rPr>
          <w:rFonts w:ascii="Times New Roman" w:eastAsia="Times New Roman" w:hAnsi="Times New Roman" w:cs="Times New Roman"/>
          <w:b/>
          <w:sz w:val="24"/>
          <w:szCs w:val="24"/>
          <w:lang w:val="kk-KZ" w:eastAsia="ru-RU"/>
        </w:rPr>
        <w:t xml:space="preserve">и </w:t>
      </w:r>
      <w:r w:rsidRPr="009269B8">
        <w:rPr>
          <w:rFonts w:ascii="Times New Roman" w:eastAsia="Times New Roman" w:hAnsi="Times New Roman" w:cs="Times New Roman"/>
          <w:b/>
          <w:sz w:val="24"/>
          <w:szCs w:val="24"/>
          <w:lang w:eastAsia="ru-RU"/>
        </w:rPr>
        <w:t>корпуса «Б»:</w:t>
      </w:r>
    </w:p>
    <w:p w:rsidR="009269B8" w:rsidRPr="009269B8" w:rsidRDefault="009269B8" w:rsidP="008C7876">
      <w:pPr>
        <w:spacing w:after="0" w:line="240" w:lineRule="auto"/>
        <w:ind w:firstLine="567"/>
        <w:jc w:val="both"/>
        <w:rPr>
          <w:rFonts w:ascii="Times New Roman" w:eastAsia="Times New Roman" w:hAnsi="Times New Roman" w:cs="Times New Roman"/>
          <w:b/>
          <w:sz w:val="24"/>
          <w:szCs w:val="24"/>
          <w:lang w:eastAsia="ru-RU"/>
        </w:rPr>
      </w:pPr>
      <w:r w:rsidRPr="009269B8">
        <w:rPr>
          <w:rFonts w:ascii="Times New Roman" w:eastAsia="Times New Roman" w:hAnsi="Times New Roman" w:cs="Times New Roman"/>
          <w:b/>
          <w:sz w:val="24"/>
          <w:szCs w:val="24"/>
          <w:lang w:eastAsia="ru-RU"/>
        </w:rPr>
        <w:t xml:space="preserve">Главный специалист </w:t>
      </w:r>
      <w:r w:rsidRPr="009269B8">
        <w:rPr>
          <w:rFonts w:ascii="Times New Roman" w:eastAsia="Times New Roman" w:hAnsi="Times New Roman" w:cs="Times New Roman"/>
          <w:b/>
          <w:sz w:val="24"/>
          <w:szCs w:val="24"/>
          <w:lang w:val="kk-KZ" w:eastAsia="ru-RU"/>
        </w:rPr>
        <w:t>отдела лицензирования и лекарственного обеспечения</w:t>
      </w:r>
      <w:r>
        <w:rPr>
          <w:rFonts w:ascii="Times New Roman" w:eastAsia="Times New Roman" w:hAnsi="Times New Roman" w:cs="Times New Roman"/>
          <w:b/>
          <w:sz w:val="24"/>
          <w:szCs w:val="24"/>
          <w:lang w:val="en-US" w:eastAsia="ru-RU"/>
        </w:rPr>
        <w:t xml:space="preserve"> </w:t>
      </w:r>
      <w:r w:rsidRPr="009269B8">
        <w:rPr>
          <w:rFonts w:ascii="Times New Roman" w:eastAsia="Times New Roman" w:hAnsi="Times New Roman" w:cs="Times New Roman"/>
          <w:b/>
          <w:sz w:val="24"/>
          <w:szCs w:val="24"/>
          <w:lang w:eastAsia="ru-RU"/>
        </w:rPr>
        <w:t>управления здравоохранения Павлодарской области</w:t>
      </w:r>
      <w:r>
        <w:rPr>
          <w:rFonts w:ascii="Times New Roman" w:eastAsia="Times New Roman" w:hAnsi="Times New Roman" w:cs="Times New Roman"/>
          <w:b/>
          <w:sz w:val="24"/>
          <w:szCs w:val="24"/>
          <w:lang w:val="en-US" w:eastAsia="ru-RU"/>
        </w:rPr>
        <w:t xml:space="preserve"> </w:t>
      </w:r>
      <w:r w:rsidRPr="009269B8">
        <w:rPr>
          <w:rFonts w:ascii="Times New Roman" w:eastAsia="Times New Roman" w:hAnsi="Times New Roman" w:cs="Times New Roman"/>
          <w:b/>
          <w:sz w:val="24"/>
          <w:szCs w:val="24"/>
          <w:lang w:val="kk-KZ" w:eastAsia="ru-RU"/>
        </w:rPr>
        <w:t>к</w:t>
      </w:r>
      <w:r w:rsidRPr="009269B8">
        <w:rPr>
          <w:rFonts w:ascii="Times New Roman" w:eastAsia="Times New Roman" w:hAnsi="Times New Roman" w:cs="Times New Roman"/>
          <w:b/>
          <w:sz w:val="24"/>
          <w:szCs w:val="24"/>
          <w:lang w:eastAsia="ru-RU"/>
        </w:rPr>
        <w:t xml:space="preserve">атегория </w:t>
      </w:r>
      <w:r w:rsidRPr="009269B8">
        <w:rPr>
          <w:rFonts w:ascii="Times New Roman" w:eastAsia="Times New Roman" w:hAnsi="Times New Roman" w:cs="Times New Roman"/>
          <w:b/>
          <w:sz w:val="24"/>
          <w:szCs w:val="24"/>
          <w:lang w:val="en-US" w:eastAsia="ru-RU"/>
        </w:rPr>
        <w:t>D</w:t>
      </w:r>
      <w:r w:rsidRPr="009269B8">
        <w:rPr>
          <w:rFonts w:ascii="Times New Roman" w:eastAsia="Times New Roman" w:hAnsi="Times New Roman" w:cs="Times New Roman"/>
          <w:b/>
          <w:sz w:val="24"/>
          <w:szCs w:val="24"/>
          <w:lang w:eastAsia="ru-RU"/>
        </w:rPr>
        <w:t>-О-4</w:t>
      </w:r>
      <w:r w:rsidRPr="009269B8">
        <w:rPr>
          <w:rFonts w:ascii="Times New Roman" w:eastAsia="Times New Roman" w:hAnsi="Times New Roman" w:cs="Times New Roman"/>
          <w:b/>
          <w:i/>
          <w:sz w:val="24"/>
          <w:szCs w:val="24"/>
          <w:lang w:eastAsia="ru-RU"/>
        </w:rPr>
        <w:t>***</w:t>
      </w:r>
      <w:r w:rsidRPr="009269B8">
        <w:rPr>
          <w:rFonts w:ascii="Times New Roman" w:eastAsia="Times New Roman" w:hAnsi="Times New Roman" w:cs="Times New Roman"/>
          <w:b/>
          <w:sz w:val="24"/>
          <w:szCs w:val="24"/>
          <w:lang w:val="kk-KZ" w:eastAsia="ru-RU"/>
        </w:rPr>
        <w:t>, индекс должности</w:t>
      </w:r>
      <w:r w:rsidRPr="009269B8">
        <w:rPr>
          <w:rFonts w:ascii="Times New Roman" w:eastAsia="Times New Roman" w:hAnsi="Times New Roman" w:cs="Times New Roman"/>
          <w:b/>
          <w:sz w:val="24"/>
          <w:szCs w:val="24"/>
          <w:lang w:eastAsia="ru-RU"/>
        </w:rPr>
        <w:t xml:space="preserve"> (</w:t>
      </w:r>
      <w:r w:rsidRPr="009269B8">
        <w:rPr>
          <w:rFonts w:ascii="Times New Roman" w:eastAsia="Times New Roman" w:hAnsi="Times New Roman" w:cs="Times New Roman"/>
          <w:b/>
          <w:sz w:val="24"/>
          <w:szCs w:val="24"/>
          <w:lang w:val="kk-KZ" w:eastAsia="ru-RU"/>
        </w:rPr>
        <w:t>5</w:t>
      </w:r>
      <w:r w:rsidRPr="009269B8">
        <w:rPr>
          <w:rFonts w:ascii="Times New Roman" w:eastAsia="Times New Roman" w:hAnsi="Times New Roman" w:cs="Times New Roman"/>
          <w:b/>
          <w:sz w:val="24"/>
          <w:szCs w:val="24"/>
          <w:lang w:eastAsia="ru-RU"/>
        </w:rPr>
        <w:t>-01-2)</w:t>
      </w:r>
      <w:r>
        <w:rPr>
          <w:rFonts w:ascii="Times New Roman" w:eastAsia="Times New Roman" w:hAnsi="Times New Roman" w:cs="Times New Roman"/>
          <w:b/>
          <w:sz w:val="24"/>
          <w:szCs w:val="24"/>
          <w:lang w:val="en-US" w:eastAsia="ru-RU"/>
        </w:rPr>
        <w:t>.</w:t>
      </w:r>
    </w:p>
    <w:p w:rsidR="009269B8" w:rsidRPr="009269B8" w:rsidRDefault="009269B8" w:rsidP="008C7876">
      <w:pPr>
        <w:spacing w:after="0" w:line="240" w:lineRule="auto"/>
        <w:ind w:firstLine="708"/>
        <w:jc w:val="both"/>
        <w:rPr>
          <w:rFonts w:ascii="Times New Roman" w:eastAsia="Times New Roman" w:hAnsi="Times New Roman" w:cs="Times New Roman"/>
          <w:sz w:val="24"/>
          <w:szCs w:val="24"/>
          <w:lang w:eastAsia="ru-RU"/>
        </w:rPr>
      </w:pPr>
      <w:r w:rsidRPr="009269B8">
        <w:rPr>
          <w:rFonts w:ascii="Times New Roman" w:eastAsia="Times New Roman" w:hAnsi="Times New Roman" w:cs="Times New Roman"/>
          <w:b/>
          <w:bCs/>
          <w:color w:val="000000"/>
          <w:sz w:val="24"/>
          <w:szCs w:val="24"/>
          <w:lang w:val="x-none" w:eastAsia="x-none"/>
        </w:rPr>
        <w:t>Функциональные обязанности</w:t>
      </w:r>
      <w:r w:rsidRPr="009269B8">
        <w:rPr>
          <w:rFonts w:ascii="Times New Roman" w:eastAsia="Times New Roman" w:hAnsi="Times New Roman" w:cs="Times New Roman"/>
          <w:bCs/>
          <w:color w:val="000000"/>
          <w:sz w:val="24"/>
          <w:szCs w:val="24"/>
          <w:lang w:val="x-none" w:eastAsia="x-none"/>
        </w:rPr>
        <w:t>:</w:t>
      </w:r>
      <w:r w:rsidRPr="009269B8">
        <w:rPr>
          <w:rFonts w:ascii="Times New Roman" w:eastAsia="Times New Roman" w:hAnsi="Times New Roman" w:cs="Times New Roman"/>
          <w:sz w:val="24"/>
          <w:szCs w:val="24"/>
          <w:lang w:eastAsia="ru-RU"/>
        </w:rPr>
        <w:t xml:space="preserve"> </w:t>
      </w:r>
      <w:r w:rsidRPr="009269B8">
        <w:rPr>
          <w:rFonts w:ascii="Times New Roman" w:eastAsia="Times New Roman" w:hAnsi="Times New Roman" w:cs="Times New Roman"/>
          <w:sz w:val="24"/>
          <w:szCs w:val="24"/>
          <w:lang w:val="kk-KZ" w:eastAsia="ru-RU"/>
        </w:rPr>
        <w:t xml:space="preserve">Проведение консультации </w:t>
      </w:r>
      <w:r w:rsidRPr="009269B8">
        <w:rPr>
          <w:rFonts w:ascii="Times New Roman" w:eastAsia="Times New Roman" w:hAnsi="Times New Roman" w:cs="Times New Roman"/>
          <w:sz w:val="24"/>
          <w:szCs w:val="24"/>
          <w:lang w:eastAsia="ru-RU"/>
        </w:rPr>
        <w:t>лечебно-профилактическим организациям по формированию нормативов потребления наркотических средств, психотропных веществ и прекурсоров, этилового спирта и побочному действию лекарственных средств.</w:t>
      </w:r>
      <w:r w:rsidRPr="009269B8">
        <w:rPr>
          <w:rFonts w:ascii="Times New Roman" w:eastAsia="Times New Roman" w:hAnsi="Times New Roman" w:cs="Times New Roman"/>
          <w:sz w:val="24"/>
          <w:szCs w:val="24"/>
          <w:lang w:val="kk-KZ" w:eastAsia="ru-RU"/>
        </w:rPr>
        <w:t xml:space="preserve"> </w:t>
      </w:r>
      <w:r w:rsidRPr="009269B8">
        <w:rPr>
          <w:rFonts w:ascii="Times New Roman" w:eastAsia="Times New Roman" w:hAnsi="Times New Roman" w:cs="Times New Roman"/>
          <w:sz w:val="24"/>
          <w:szCs w:val="24"/>
          <w:lang w:eastAsia="ru-RU"/>
        </w:rPr>
        <w:t>Разработка конкурсной документа</w:t>
      </w:r>
      <w:r w:rsidRPr="009269B8">
        <w:rPr>
          <w:rFonts w:ascii="Times New Roman" w:eastAsia="Times New Roman" w:hAnsi="Times New Roman" w:cs="Times New Roman"/>
          <w:sz w:val="24"/>
          <w:szCs w:val="24"/>
          <w:lang w:val="kk-KZ" w:eastAsia="ru-RU"/>
        </w:rPr>
        <w:t>-</w:t>
      </w:r>
      <w:r w:rsidRPr="009269B8">
        <w:rPr>
          <w:rFonts w:ascii="Times New Roman" w:eastAsia="Times New Roman" w:hAnsi="Times New Roman" w:cs="Times New Roman"/>
          <w:sz w:val="24"/>
          <w:szCs w:val="24"/>
          <w:lang w:eastAsia="ru-RU"/>
        </w:rPr>
        <w:t>ции, проведение процедуры закупа фармацевтических услуг для амбулаторных больных из средств местного бюджета.</w:t>
      </w:r>
      <w:r w:rsidRPr="009269B8">
        <w:rPr>
          <w:rFonts w:ascii="Times New Roman" w:eastAsia="Times New Roman" w:hAnsi="Times New Roman" w:cs="Times New Roman"/>
          <w:sz w:val="24"/>
          <w:szCs w:val="24"/>
          <w:lang w:val="kk-KZ" w:eastAsia="ru-RU"/>
        </w:rPr>
        <w:t xml:space="preserve"> Осуществление </w:t>
      </w:r>
      <w:r w:rsidRPr="009269B8">
        <w:rPr>
          <w:rFonts w:ascii="Times New Roman" w:eastAsia="Times New Roman" w:hAnsi="Times New Roman" w:cs="Times New Roman"/>
          <w:sz w:val="24"/>
          <w:szCs w:val="24"/>
          <w:lang w:eastAsia="ru-RU"/>
        </w:rPr>
        <w:t>формирования потребности по видам заболевания и категориям граждан совместно с областными специалистами и руководителями медицинских организаций области.</w:t>
      </w:r>
      <w:r w:rsidRPr="009269B8">
        <w:rPr>
          <w:rFonts w:ascii="Times New Roman" w:eastAsia="Times New Roman" w:hAnsi="Times New Roman" w:cs="Times New Roman"/>
          <w:sz w:val="24"/>
          <w:szCs w:val="24"/>
          <w:lang w:val="kk-KZ" w:eastAsia="ru-RU"/>
        </w:rPr>
        <w:t xml:space="preserve"> </w:t>
      </w:r>
      <w:r w:rsidRPr="009269B8">
        <w:rPr>
          <w:rFonts w:ascii="Times New Roman" w:eastAsia="Times New Roman" w:hAnsi="Times New Roman" w:cs="Times New Roman"/>
          <w:sz w:val="24"/>
          <w:szCs w:val="24"/>
          <w:lang w:eastAsia="ru-RU"/>
        </w:rPr>
        <w:t xml:space="preserve">Ежеквартальная сдача отчетов в Министерство здравоохранения </w:t>
      </w:r>
      <w:r w:rsidRPr="009269B8">
        <w:rPr>
          <w:rFonts w:ascii="Times New Roman" w:eastAsia="Times New Roman" w:hAnsi="Times New Roman" w:cs="Times New Roman"/>
          <w:sz w:val="24"/>
          <w:szCs w:val="24"/>
          <w:lang w:val="kk-KZ" w:eastAsia="ru-RU"/>
        </w:rPr>
        <w:t xml:space="preserve">и социального развития </w:t>
      </w:r>
      <w:r w:rsidRPr="009269B8">
        <w:rPr>
          <w:rFonts w:ascii="Times New Roman" w:eastAsia="Times New Roman" w:hAnsi="Times New Roman" w:cs="Times New Roman"/>
          <w:sz w:val="24"/>
          <w:szCs w:val="24"/>
          <w:lang w:eastAsia="ru-RU"/>
        </w:rPr>
        <w:t>Республики Казахстан, отчета по количественному и суммовому движению этилового спирта, каждого наименования НсПвП.</w:t>
      </w:r>
      <w:r w:rsidRPr="009269B8">
        <w:rPr>
          <w:rFonts w:ascii="Times New Roman" w:eastAsia="Times New Roman" w:hAnsi="Times New Roman" w:cs="Times New Roman"/>
          <w:sz w:val="24"/>
          <w:szCs w:val="24"/>
          <w:lang w:val="kk-KZ" w:eastAsia="ru-RU"/>
        </w:rPr>
        <w:t xml:space="preserve"> </w:t>
      </w:r>
      <w:r w:rsidRPr="009269B8">
        <w:rPr>
          <w:rFonts w:ascii="Times New Roman" w:eastAsia="Times New Roman" w:hAnsi="Times New Roman" w:cs="Times New Roman"/>
          <w:sz w:val="24"/>
          <w:szCs w:val="24"/>
          <w:lang w:eastAsia="ru-RU"/>
        </w:rPr>
        <w:t>Контролирование своевременного поступления по условиям договора лекарственных средств в аптеки области.</w:t>
      </w:r>
      <w:r w:rsidRPr="009269B8">
        <w:rPr>
          <w:rFonts w:ascii="Times New Roman" w:eastAsia="Times New Roman" w:hAnsi="Times New Roman" w:cs="Times New Roman"/>
          <w:sz w:val="24"/>
          <w:szCs w:val="24"/>
          <w:lang w:val="kk-KZ" w:eastAsia="ru-RU"/>
        </w:rPr>
        <w:t xml:space="preserve"> Подготовка </w:t>
      </w:r>
      <w:r w:rsidRPr="009269B8">
        <w:rPr>
          <w:rFonts w:ascii="Times New Roman" w:eastAsia="Times New Roman" w:hAnsi="Times New Roman" w:cs="Times New Roman"/>
          <w:sz w:val="24"/>
          <w:szCs w:val="24"/>
          <w:lang w:eastAsia="ru-RU"/>
        </w:rPr>
        <w:t>информации на совещания по всем вопросам лекарственного обеспечения.</w:t>
      </w:r>
      <w:r w:rsidRPr="009269B8">
        <w:rPr>
          <w:rFonts w:ascii="Times New Roman" w:eastAsia="Times New Roman" w:hAnsi="Times New Roman" w:cs="Times New Roman"/>
          <w:sz w:val="24"/>
          <w:szCs w:val="24"/>
          <w:lang w:val="kk-KZ" w:eastAsia="ru-RU"/>
        </w:rPr>
        <w:t xml:space="preserve"> Осуществление </w:t>
      </w:r>
      <w:r w:rsidRPr="009269B8">
        <w:rPr>
          <w:rFonts w:ascii="Times New Roman" w:eastAsia="Times New Roman" w:hAnsi="Times New Roman" w:cs="Times New Roman"/>
          <w:sz w:val="24"/>
          <w:szCs w:val="24"/>
          <w:lang w:eastAsia="ru-RU"/>
        </w:rPr>
        <w:t>приема лекарственных средств из средств республиканского бюджета по 010 программе, проведение мониторинга за своевременной поставкой препаратов.</w:t>
      </w:r>
      <w:r w:rsidRPr="009269B8">
        <w:rPr>
          <w:rFonts w:ascii="Times New Roman" w:eastAsia="Times New Roman" w:hAnsi="Times New Roman" w:cs="Times New Roman"/>
          <w:sz w:val="24"/>
          <w:szCs w:val="24"/>
          <w:lang w:val="kk-KZ" w:eastAsia="ru-RU"/>
        </w:rPr>
        <w:t xml:space="preserve"> </w:t>
      </w:r>
      <w:r w:rsidRPr="009269B8">
        <w:rPr>
          <w:rFonts w:ascii="Times New Roman" w:eastAsia="Times New Roman" w:hAnsi="Times New Roman" w:cs="Times New Roman"/>
          <w:sz w:val="24"/>
          <w:szCs w:val="24"/>
          <w:lang w:eastAsia="ru-RU"/>
        </w:rPr>
        <w:t>Ежеквартальная сдача отчета в Министерство здравоохранения РК по лекарственным средствам  из средств республиканского бюджета 010-110 программе по количественному и суммовому движению. Проведение мониторинга за своевременной поставкой препаратов, представление данных об обеспеченности больных</w:t>
      </w:r>
      <w:r w:rsidRPr="009269B8">
        <w:rPr>
          <w:rFonts w:ascii="Times New Roman" w:eastAsia="Times New Roman" w:hAnsi="Times New Roman" w:cs="Times New Roman"/>
          <w:sz w:val="24"/>
          <w:szCs w:val="24"/>
          <w:lang w:val="kk-KZ" w:eastAsia="ru-RU"/>
        </w:rPr>
        <w:t xml:space="preserve"> бесплатными лекарственными препаратами отдельных категорий населения при амбулаторном лечении. Разработка </w:t>
      </w:r>
      <w:r w:rsidRPr="009269B8">
        <w:rPr>
          <w:rFonts w:ascii="Times New Roman" w:eastAsia="Times New Roman" w:hAnsi="Times New Roman" w:cs="Times New Roman"/>
          <w:sz w:val="24"/>
          <w:szCs w:val="24"/>
          <w:lang w:eastAsia="ru-RU"/>
        </w:rPr>
        <w:t>конкурсной документации для проведения тендера по закупу лекарственных средств, изделий медицинского назначения для медицинских организаций области.</w:t>
      </w:r>
      <w:r w:rsidRPr="009269B8">
        <w:rPr>
          <w:rFonts w:ascii="Times New Roman" w:eastAsia="Times New Roman" w:hAnsi="Times New Roman" w:cs="Times New Roman"/>
          <w:sz w:val="24"/>
          <w:szCs w:val="24"/>
          <w:lang w:val="kk-KZ" w:eastAsia="ru-RU"/>
        </w:rPr>
        <w:t xml:space="preserve"> Ежеквартальное представление данных об </w:t>
      </w:r>
      <w:r w:rsidRPr="009269B8">
        <w:rPr>
          <w:rFonts w:ascii="Times New Roman" w:eastAsia="Times New Roman" w:hAnsi="Times New Roman" w:cs="Times New Roman"/>
          <w:sz w:val="24"/>
          <w:szCs w:val="24"/>
          <w:lang w:val="kk-KZ" w:eastAsia="ru-RU"/>
        </w:rPr>
        <w:lastRenderedPageBreak/>
        <w:t xml:space="preserve">обеспеченности бесплатными и льготными лекарствен-ными препаратами отдельных категорий населения при амбулаторном лечении за счет </w:t>
      </w:r>
      <w:r w:rsidRPr="009269B8">
        <w:rPr>
          <w:rFonts w:ascii="Times New Roman" w:eastAsia="Times New Roman" w:hAnsi="Times New Roman" w:cs="Times New Roman"/>
          <w:sz w:val="24"/>
          <w:szCs w:val="24"/>
          <w:lang w:eastAsia="ru-RU"/>
        </w:rPr>
        <w:t xml:space="preserve">средств местного </w:t>
      </w:r>
      <w:r w:rsidRPr="009269B8">
        <w:rPr>
          <w:rFonts w:ascii="Times New Roman" w:eastAsia="Times New Roman" w:hAnsi="Times New Roman" w:cs="Times New Roman"/>
          <w:sz w:val="24"/>
          <w:szCs w:val="24"/>
          <w:lang w:val="kk-KZ" w:eastAsia="ru-RU"/>
        </w:rPr>
        <w:t>и республиканского</w:t>
      </w:r>
      <w:r w:rsidRPr="009269B8">
        <w:rPr>
          <w:rFonts w:ascii="Times New Roman" w:eastAsia="Times New Roman" w:hAnsi="Times New Roman" w:cs="Times New Roman"/>
          <w:sz w:val="24"/>
          <w:szCs w:val="24"/>
          <w:lang w:eastAsia="ru-RU"/>
        </w:rPr>
        <w:t xml:space="preserve"> бюджетов.</w:t>
      </w:r>
      <w:r w:rsidRPr="009269B8">
        <w:rPr>
          <w:rFonts w:ascii="Times New Roman" w:eastAsia="Times New Roman" w:hAnsi="Times New Roman" w:cs="Times New Roman"/>
          <w:sz w:val="24"/>
          <w:szCs w:val="24"/>
          <w:lang w:val="kk-KZ" w:eastAsia="ru-RU"/>
        </w:rPr>
        <w:t xml:space="preserve"> Контролирование </w:t>
      </w:r>
      <w:r w:rsidRPr="009269B8">
        <w:rPr>
          <w:rFonts w:ascii="Times New Roman" w:eastAsia="Times New Roman" w:hAnsi="Times New Roman" w:cs="Times New Roman"/>
          <w:sz w:val="24"/>
          <w:szCs w:val="24"/>
          <w:lang w:eastAsia="ru-RU"/>
        </w:rPr>
        <w:t>своевременного поступления  лекарственных средств по бесплатным рецептам по условиям договора в аптеки области. Рассмотрение обращений физических и юридических лиц по лекарственному обеспечению.</w:t>
      </w:r>
      <w:r w:rsidRPr="009269B8">
        <w:rPr>
          <w:rFonts w:ascii="Times New Roman" w:eastAsia="Times New Roman" w:hAnsi="Times New Roman" w:cs="Times New Roman"/>
          <w:sz w:val="24"/>
          <w:szCs w:val="24"/>
          <w:lang w:val="kk-KZ" w:eastAsia="ru-RU"/>
        </w:rPr>
        <w:t xml:space="preserve"> </w:t>
      </w:r>
      <w:r w:rsidRPr="009269B8">
        <w:rPr>
          <w:rFonts w:ascii="Times New Roman" w:eastAsia="Times New Roman" w:hAnsi="Times New Roman" w:cs="Times New Roman"/>
          <w:sz w:val="24"/>
          <w:szCs w:val="24"/>
          <w:lang w:eastAsia="ru-RU"/>
        </w:rPr>
        <w:t>Ведение номенклатурных папок.</w:t>
      </w:r>
    </w:p>
    <w:p w:rsidR="009269B8" w:rsidRPr="009269B8" w:rsidRDefault="009269B8" w:rsidP="008C7876">
      <w:pPr>
        <w:spacing w:after="0" w:line="240" w:lineRule="auto"/>
        <w:ind w:firstLine="708"/>
        <w:jc w:val="both"/>
        <w:rPr>
          <w:rFonts w:ascii="Times New Roman" w:eastAsia="Times New Roman" w:hAnsi="Times New Roman" w:cs="Times New Roman"/>
          <w:b/>
          <w:color w:val="000000"/>
          <w:sz w:val="24"/>
          <w:szCs w:val="24"/>
          <w:lang w:val="x-none" w:eastAsia="x-none"/>
        </w:rPr>
      </w:pPr>
      <w:r w:rsidRPr="009269B8">
        <w:rPr>
          <w:rFonts w:ascii="Times New Roman" w:eastAsia="Times New Roman" w:hAnsi="Times New Roman" w:cs="Times New Roman"/>
          <w:b/>
          <w:bCs/>
          <w:color w:val="000000"/>
          <w:sz w:val="24"/>
          <w:szCs w:val="24"/>
          <w:lang w:val="x-none" w:eastAsia="x-none"/>
        </w:rPr>
        <w:t>Требования  к участникам конкурса:</w:t>
      </w:r>
      <w:r w:rsidRPr="009269B8">
        <w:rPr>
          <w:rFonts w:ascii="Times New Roman" w:eastAsia="Times New Roman" w:hAnsi="Times New Roman" w:cs="Times New Roman"/>
          <w:b/>
          <w:color w:val="000000"/>
          <w:sz w:val="24"/>
          <w:szCs w:val="24"/>
          <w:lang w:val="x-none" w:eastAsia="x-none"/>
        </w:rPr>
        <w:t xml:space="preserve"> </w:t>
      </w:r>
    </w:p>
    <w:p w:rsidR="009269B8" w:rsidRPr="009269B8" w:rsidRDefault="009269B8" w:rsidP="008C7876">
      <w:pPr>
        <w:spacing w:after="0" w:line="240" w:lineRule="auto"/>
        <w:ind w:firstLine="708"/>
        <w:contextualSpacing/>
        <w:jc w:val="both"/>
        <w:rPr>
          <w:rFonts w:ascii="Times New Roman" w:eastAsia="Times New Roman" w:hAnsi="Times New Roman" w:cs="Times New Roman"/>
          <w:sz w:val="24"/>
          <w:szCs w:val="24"/>
          <w:lang w:eastAsia="ru-RU"/>
        </w:rPr>
      </w:pPr>
      <w:r w:rsidRPr="009269B8">
        <w:rPr>
          <w:rFonts w:ascii="Times New Roman" w:eastAsia="Times New Roman" w:hAnsi="Times New Roman" w:cs="Times New Roman"/>
          <w:sz w:val="24"/>
          <w:szCs w:val="24"/>
          <w:lang w:val="kk-KZ" w:eastAsia="ru-RU"/>
        </w:rPr>
        <w:t>В</w:t>
      </w:r>
      <w:r w:rsidRPr="009269B8">
        <w:rPr>
          <w:rFonts w:ascii="Times New Roman" w:eastAsia="Times New Roman" w:hAnsi="Times New Roman" w:cs="Times New Roman"/>
          <w:sz w:val="24"/>
          <w:szCs w:val="24"/>
          <w:lang w:eastAsia="ru-RU"/>
        </w:rPr>
        <w:t xml:space="preserve">ысшее образование: </w:t>
      </w:r>
      <w:r w:rsidRPr="009269B8">
        <w:rPr>
          <w:rFonts w:ascii="Times New Roman" w:eastAsia="Times New Roman" w:hAnsi="Times New Roman" w:cs="Times New Roman"/>
          <w:sz w:val="24"/>
          <w:szCs w:val="24"/>
          <w:lang w:eastAsia="ko-KR"/>
        </w:rPr>
        <w:t>в области здравоохранения и социального обеспечения, права, социальных наук, экономики и бизнеса</w:t>
      </w:r>
      <w:r w:rsidRPr="009269B8">
        <w:rPr>
          <w:rFonts w:ascii="Times New Roman" w:eastAsia="Times New Roman" w:hAnsi="Times New Roman" w:cs="Times New Roman"/>
          <w:sz w:val="24"/>
          <w:szCs w:val="24"/>
          <w:lang w:eastAsia="ru-RU"/>
        </w:rPr>
        <w:t xml:space="preserve"> (общественное здравоохранение, фармация, медико-профилактическое дело, общая медицина, юриспруденция, экономика, учет и аудит).</w:t>
      </w:r>
    </w:p>
    <w:p w:rsidR="009269B8" w:rsidRPr="009269B8" w:rsidRDefault="009269B8" w:rsidP="008C7876">
      <w:pPr>
        <w:spacing w:after="0" w:line="240" w:lineRule="auto"/>
        <w:ind w:firstLine="708"/>
        <w:contextualSpacing/>
        <w:jc w:val="both"/>
        <w:rPr>
          <w:rFonts w:ascii="Times New Roman" w:eastAsia="Times New Roman" w:hAnsi="Times New Roman" w:cs="Times New Roman"/>
          <w:sz w:val="24"/>
          <w:szCs w:val="24"/>
          <w:lang w:val="kk-KZ" w:eastAsia="ru-RU"/>
        </w:rPr>
      </w:pPr>
      <w:r w:rsidRPr="009269B8">
        <w:rPr>
          <w:rFonts w:ascii="Times New Roman" w:eastAsia="Times New Roman" w:hAnsi="Times New Roman" w:cs="Times New Roman"/>
          <w:sz w:val="24"/>
          <w:szCs w:val="24"/>
          <w:lang w:eastAsia="ru-RU"/>
        </w:rPr>
        <w:t>Опыт работы должен соответствовать</w:t>
      </w:r>
      <w:r w:rsidRPr="009269B8">
        <w:rPr>
          <w:rFonts w:ascii="Times New Roman" w:eastAsia="Times New Roman" w:hAnsi="Times New Roman" w:cs="Times New Roman"/>
          <w:sz w:val="24"/>
          <w:szCs w:val="24"/>
          <w:lang w:val="kk-KZ" w:eastAsia="ru-RU"/>
        </w:rPr>
        <w:t xml:space="preserve"> </w:t>
      </w:r>
      <w:r w:rsidRPr="009269B8">
        <w:rPr>
          <w:rFonts w:ascii="Times New Roman" w:eastAsia="Times New Roman" w:hAnsi="Times New Roman" w:cs="Times New Roman"/>
          <w:color w:val="000000"/>
          <w:sz w:val="24"/>
          <w:szCs w:val="24"/>
          <w:lang w:eastAsia="ru-RU"/>
        </w:rPr>
        <w:t>c приказом Председателя Агентства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государственным должностям корпуса «Б».</w:t>
      </w:r>
    </w:p>
    <w:p w:rsidR="009269B8" w:rsidRPr="009269B8" w:rsidRDefault="009269B8" w:rsidP="008C7876">
      <w:pPr>
        <w:tabs>
          <w:tab w:val="left" w:pos="1276"/>
        </w:tabs>
        <w:spacing w:after="0" w:line="240" w:lineRule="auto"/>
        <w:ind w:right="-2" w:firstLine="567"/>
        <w:contextualSpacing/>
        <w:jc w:val="both"/>
        <w:rPr>
          <w:rFonts w:ascii="Times New Roman" w:eastAsia="Times New Roman" w:hAnsi="Times New Roman" w:cs="Times New Roman"/>
          <w:b/>
          <w:sz w:val="24"/>
          <w:szCs w:val="24"/>
          <w:lang w:eastAsia="ru-RU"/>
        </w:rPr>
      </w:pPr>
      <w:r w:rsidRPr="009269B8">
        <w:rPr>
          <w:rFonts w:ascii="Times New Roman" w:eastAsia="Times New Roman" w:hAnsi="Times New Roman" w:cs="Times New Roman"/>
          <w:b/>
          <w:sz w:val="24"/>
          <w:szCs w:val="24"/>
          <w:lang w:val="kk-KZ" w:eastAsia="ru-RU"/>
        </w:rPr>
        <w:t>Для участия в общем конкурсе предоставляются следующие документы</w:t>
      </w:r>
      <w:r w:rsidRPr="009269B8">
        <w:rPr>
          <w:rFonts w:ascii="Times New Roman" w:eastAsia="Times New Roman" w:hAnsi="Times New Roman" w:cs="Times New Roman"/>
          <w:b/>
          <w:sz w:val="24"/>
          <w:szCs w:val="24"/>
          <w:lang w:eastAsia="ru-RU"/>
        </w:rPr>
        <w:t xml:space="preserve">: </w:t>
      </w:r>
    </w:p>
    <w:p w:rsidR="009269B8" w:rsidRPr="009269B8" w:rsidRDefault="009269B8" w:rsidP="008C7876">
      <w:pPr>
        <w:spacing w:after="0" w:line="240" w:lineRule="auto"/>
        <w:ind w:right="-2" w:firstLine="567"/>
        <w:contextualSpacing/>
        <w:jc w:val="both"/>
        <w:rPr>
          <w:rFonts w:ascii="Times New Roman" w:eastAsia="Times New Roman" w:hAnsi="Times New Roman" w:cs="Times New Roman"/>
          <w:sz w:val="24"/>
          <w:szCs w:val="24"/>
          <w:lang w:eastAsia="ru-RU"/>
        </w:rPr>
      </w:pPr>
      <w:r w:rsidRPr="009269B8">
        <w:rPr>
          <w:rFonts w:ascii="Times New Roman" w:eastAsia="Times New Roman" w:hAnsi="Times New Roman" w:cs="Times New Roman"/>
          <w:sz w:val="24"/>
          <w:szCs w:val="24"/>
          <w:lang w:eastAsia="ru-RU"/>
        </w:rPr>
        <w:t xml:space="preserve">1) заявление по </w:t>
      </w:r>
      <w:r w:rsidRPr="009269B8">
        <w:rPr>
          <w:rFonts w:ascii="Times New Roman" w:eastAsia="Times New Roman" w:hAnsi="Times New Roman" w:cs="Times New Roman"/>
          <w:sz w:val="24"/>
          <w:szCs w:val="24"/>
          <w:lang w:val="kk-KZ" w:eastAsia="ru-RU"/>
        </w:rPr>
        <w:t xml:space="preserve">установленной </w:t>
      </w:r>
      <w:r w:rsidRPr="009269B8">
        <w:rPr>
          <w:rFonts w:ascii="Times New Roman" w:eastAsia="Times New Roman" w:hAnsi="Times New Roman" w:cs="Times New Roman"/>
          <w:sz w:val="24"/>
          <w:szCs w:val="24"/>
          <w:lang w:eastAsia="ru-RU"/>
        </w:rPr>
        <w:t>форме;</w:t>
      </w:r>
    </w:p>
    <w:p w:rsidR="009269B8" w:rsidRPr="009269B8" w:rsidRDefault="009269B8" w:rsidP="008C7876">
      <w:pPr>
        <w:shd w:val="clear" w:color="auto" w:fill="FFFFFF"/>
        <w:spacing w:after="0" w:line="240" w:lineRule="auto"/>
        <w:ind w:firstLine="567"/>
        <w:contextualSpacing/>
        <w:jc w:val="both"/>
        <w:rPr>
          <w:rFonts w:ascii="Times New Roman" w:eastAsia="Times New Roman" w:hAnsi="Times New Roman" w:cs="Times New Roman"/>
          <w:color w:val="222222"/>
          <w:sz w:val="24"/>
          <w:szCs w:val="24"/>
          <w:lang w:val="kk-KZ" w:eastAsia="ru-RU"/>
        </w:rPr>
      </w:pPr>
      <w:r w:rsidRPr="009269B8">
        <w:rPr>
          <w:rFonts w:ascii="Times New Roman" w:eastAsia="Times New Roman" w:hAnsi="Times New Roman" w:cs="Times New Roman"/>
          <w:sz w:val="24"/>
          <w:szCs w:val="24"/>
          <w:lang w:eastAsia="ru-RU"/>
        </w:rPr>
        <w:t xml:space="preserve">2) </w:t>
      </w:r>
      <w:r w:rsidRPr="009269B8">
        <w:rPr>
          <w:rFonts w:ascii="Times New Roman" w:eastAsia="Times New Roman" w:hAnsi="Times New Roman" w:cs="Times New Roman"/>
          <w:color w:val="222222"/>
          <w:sz w:val="24"/>
          <w:szCs w:val="24"/>
          <w:lang w:eastAsia="ru-RU"/>
        </w:rPr>
        <w:t xml:space="preserve">заполненная анкета с фотографией размером 3х4 по </w:t>
      </w:r>
      <w:r w:rsidRPr="009269B8">
        <w:rPr>
          <w:rFonts w:ascii="Times New Roman" w:eastAsia="Times New Roman" w:hAnsi="Times New Roman" w:cs="Times New Roman"/>
          <w:color w:val="222222"/>
          <w:sz w:val="24"/>
          <w:szCs w:val="24"/>
          <w:lang w:val="kk-KZ" w:eastAsia="ru-RU"/>
        </w:rPr>
        <w:t xml:space="preserve">установленной </w:t>
      </w:r>
      <w:r w:rsidRPr="009269B8">
        <w:rPr>
          <w:rFonts w:ascii="Times New Roman" w:eastAsia="Times New Roman" w:hAnsi="Times New Roman" w:cs="Times New Roman"/>
          <w:color w:val="222222"/>
          <w:sz w:val="24"/>
          <w:szCs w:val="24"/>
          <w:lang w:eastAsia="ru-RU"/>
        </w:rPr>
        <w:t>форме;</w:t>
      </w:r>
    </w:p>
    <w:p w:rsidR="009269B8" w:rsidRPr="009269B8" w:rsidRDefault="009269B8" w:rsidP="008C7876">
      <w:pPr>
        <w:shd w:val="clear" w:color="auto" w:fill="FFFFFF"/>
        <w:spacing w:after="0" w:line="240" w:lineRule="auto"/>
        <w:ind w:firstLine="567"/>
        <w:contextualSpacing/>
        <w:jc w:val="both"/>
        <w:rPr>
          <w:rFonts w:ascii="Times New Roman" w:eastAsia="Times New Roman" w:hAnsi="Times New Roman" w:cs="Times New Roman"/>
          <w:sz w:val="24"/>
          <w:szCs w:val="24"/>
          <w:lang w:val="kk-KZ" w:eastAsia="ru-RU"/>
        </w:rPr>
      </w:pPr>
      <w:r w:rsidRPr="009269B8">
        <w:rPr>
          <w:rFonts w:ascii="Times New Roman" w:eastAsia="Times New Roman" w:hAnsi="Times New Roman" w:cs="Times New Roman"/>
          <w:sz w:val="24"/>
          <w:szCs w:val="24"/>
          <w:lang w:val="kk-KZ" w:eastAsia="ru-RU"/>
        </w:rPr>
        <w:t xml:space="preserve">3) </w:t>
      </w:r>
      <w:r w:rsidRPr="009269B8">
        <w:rPr>
          <w:rFonts w:ascii="Times New Roman" w:eastAsia="Times New Roman" w:hAnsi="Times New Roman" w:cs="Times New Roman"/>
          <w:sz w:val="24"/>
          <w:szCs w:val="24"/>
          <w:lang w:eastAsia="ru-RU"/>
        </w:rPr>
        <w:t>копии документов об образовании, засвидетельствованные нотариально;</w:t>
      </w:r>
    </w:p>
    <w:p w:rsidR="009269B8" w:rsidRPr="009269B8" w:rsidRDefault="009269B8" w:rsidP="008C7876">
      <w:pPr>
        <w:shd w:val="clear" w:color="auto" w:fill="FFFFFF"/>
        <w:spacing w:after="0" w:line="240" w:lineRule="auto"/>
        <w:ind w:firstLine="567"/>
        <w:contextualSpacing/>
        <w:jc w:val="both"/>
        <w:rPr>
          <w:rFonts w:ascii="Times New Roman" w:eastAsia="Times New Roman" w:hAnsi="Times New Roman" w:cs="Times New Roman"/>
          <w:sz w:val="24"/>
          <w:szCs w:val="24"/>
          <w:lang w:val="kk-KZ" w:eastAsia="ru-RU"/>
        </w:rPr>
      </w:pPr>
      <w:r w:rsidRPr="009269B8">
        <w:rPr>
          <w:rFonts w:ascii="Times New Roman" w:eastAsia="Times New Roman" w:hAnsi="Times New Roman" w:cs="Times New Roman"/>
          <w:sz w:val="24"/>
          <w:szCs w:val="24"/>
          <w:lang w:val="kk-KZ" w:eastAsia="ru-RU"/>
        </w:rPr>
        <w:t xml:space="preserve">4) </w:t>
      </w:r>
      <w:r w:rsidRPr="009269B8">
        <w:rPr>
          <w:rFonts w:ascii="Times New Roman" w:eastAsia="Times New Roman" w:hAnsi="Times New Roman" w:cs="Times New Roman"/>
          <w:sz w:val="24"/>
          <w:szCs w:val="24"/>
          <w:lang w:eastAsia="ru-RU"/>
        </w:rPr>
        <w:t>копия документа, подтверждающего трудовую деятельность, засвидетельствованная нотариально;</w:t>
      </w:r>
    </w:p>
    <w:p w:rsidR="009269B8" w:rsidRPr="009269B8" w:rsidRDefault="009269B8" w:rsidP="008C7876">
      <w:pPr>
        <w:shd w:val="clear" w:color="auto" w:fill="FFFFFF"/>
        <w:spacing w:after="0" w:line="240" w:lineRule="auto"/>
        <w:ind w:firstLine="567"/>
        <w:contextualSpacing/>
        <w:jc w:val="both"/>
        <w:rPr>
          <w:rFonts w:ascii="Times New Roman" w:eastAsia="Times New Roman" w:hAnsi="Times New Roman" w:cs="Times New Roman"/>
          <w:sz w:val="24"/>
          <w:szCs w:val="24"/>
          <w:lang w:val="kk-KZ" w:eastAsia="ru-RU"/>
        </w:rPr>
      </w:pPr>
      <w:r w:rsidRPr="009269B8">
        <w:rPr>
          <w:rFonts w:ascii="Times New Roman" w:eastAsia="Times New Roman" w:hAnsi="Times New Roman" w:cs="Times New Roman"/>
          <w:sz w:val="24"/>
          <w:szCs w:val="24"/>
          <w:lang w:val="kk-KZ" w:eastAsia="ru-RU"/>
        </w:rPr>
        <w:t xml:space="preserve">5) </w:t>
      </w:r>
      <w:r w:rsidRPr="009269B8">
        <w:rPr>
          <w:rFonts w:ascii="Times New Roman" w:eastAsia="Times New Roman" w:hAnsi="Times New Roman" w:cs="Times New Roman"/>
          <w:sz w:val="24"/>
          <w:szCs w:val="24"/>
          <w:lang w:eastAsia="ru-RU"/>
        </w:rPr>
        <w:t>справка о состоянии здоровья по форме, утвержденной приказом и.о.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21 декабря 2010 года № 6697);</w:t>
      </w:r>
    </w:p>
    <w:p w:rsidR="009269B8" w:rsidRPr="009269B8" w:rsidRDefault="009269B8" w:rsidP="008C7876">
      <w:pPr>
        <w:shd w:val="clear" w:color="auto" w:fill="FFFFFF"/>
        <w:spacing w:after="0" w:line="240" w:lineRule="auto"/>
        <w:ind w:firstLine="567"/>
        <w:contextualSpacing/>
        <w:jc w:val="both"/>
        <w:rPr>
          <w:rFonts w:ascii="Times New Roman" w:eastAsia="Times New Roman" w:hAnsi="Times New Roman" w:cs="Times New Roman"/>
          <w:sz w:val="24"/>
          <w:szCs w:val="24"/>
          <w:lang w:val="kk-KZ" w:eastAsia="ru-RU"/>
        </w:rPr>
      </w:pPr>
      <w:r w:rsidRPr="009269B8">
        <w:rPr>
          <w:rFonts w:ascii="Times New Roman" w:eastAsia="Times New Roman" w:hAnsi="Times New Roman" w:cs="Times New Roman"/>
          <w:sz w:val="24"/>
          <w:szCs w:val="24"/>
          <w:lang w:val="kk-KZ" w:eastAsia="ru-RU"/>
        </w:rPr>
        <w:t xml:space="preserve">6) </w:t>
      </w:r>
      <w:r w:rsidRPr="009269B8">
        <w:rPr>
          <w:rFonts w:ascii="Times New Roman" w:eastAsia="Times New Roman" w:hAnsi="Times New Roman" w:cs="Times New Roman"/>
          <w:sz w:val="24"/>
          <w:szCs w:val="24"/>
          <w:lang w:eastAsia="ru-RU"/>
        </w:rPr>
        <w:t>копия документа, удостоверяющего личность гражданина Республики Казахстан;</w:t>
      </w:r>
    </w:p>
    <w:p w:rsidR="009269B8" w:rsidRPr="009269B8" w:rsidRDefault="009269B8" w:rsidP="008C7876">
      <w:pPr>
        <w:shd w:val="clear" w:color="auto" w:fill="FFFFFF"/>
        <w:spacing w:after="0" w:line="240" w:lineRule="auto"/>
        <w:ind w:firstLine="567"/>
        <w:contextualSpacing/>
        <w:jc w:val="both"/>
        <w:rPr>
          <w:rFonts w:ascii="Times New Roman" w:eastAsia="Times New Roman" w:hAnsi="Times New Roman" w:cs="Times New Roman"/>
          <w:sz w:val="24"/>
          <w:szCs w:val="24"/>
          <w:lang w:val="kk-KZ" w:eastAsia="ru-RU"/>
        </w:rPr>
      </w:pPr>
      <w:r w:rsidRPr="009269B8">
        <w:rPr>
          <w:rFonts w:ascii="Times New Roman" w:eastAsia="Times New Roman" w:hAnsi="Times New Roman" w:cs="Times New Roman"/>
          <w:sz w:val="24"/>
          <w:szCs w:val="24"/>
          <w:lang w:val="kk-KZ" w:eastAsia="ru-RU"/>
        </w:rPr>
        <w:t xml:space="preserve">7) </w:t>
      </w:r>
      <w:r w:rsidRPr="009269B8">
        <w:rPr>
          <w:rFonts w:ascii="Times New Roman" w:eastAsia="Times New Roman" w:hAnsi="Times New Roman" w:cs="Times New Roman"/>
          <w:sz w:val="24"/>
          <w:szCs w:val="24"/>
          <w:lang w:eastAsia="ru-RU"/>
        </w:rPr>
        <w:t>сертификат о прохождении тестирования на знание законодательства с результатами не ниже пороговых значений, действительный на момент подачи документов (либо нотариально засвидетельствованная копия сертификата);</w:t>
      </w:r>
    </w:p>
    <w:p w:rsidR="009269B8" w:rsidRPr="009269B8" w:rsidRDefault="009269B8" w:rsidP="008C7876">
      <w:pPr>
        <w:shd w:val="clear" w:color="auto" w:fill="FFFFFF"/>
        <w:spacing w:after="0" w:line="240" w:lineRule="auto"/>
        <w:ind w:firstLine="567"/>
        <w:contextualSpacing/>
        <w:jc w:val="both"/>
        <w:rPr>
          <w:rFonts w:ascii="Times New Roman" w:eastAsia="Times New Roman" w:hAnsi="Times New Roman" w:cs="Times New Roman"/>
          <w:sz w:val="24"/>
          <w:szCs w:val="24"/>
          <w:lang w:val="kk-KZ" w:eastAsia="ru-RU"/>
        </w:rPr>
      </w:pPr>
      <w:r w:rsidRPr="009269B8">
        <w:rPr>
          <w:rFonts w:ascii="Times New Roman" w:eastAsia="Times New Roman" w:hAnsi="Times New Roman" w:cs="Times New Roman"/>
          <w:sz w:val="24"/>
          <w:szCs w:val="24"/>
          <w:lang w:val="kk-KZ" w:eastAsia="ru-RU"/>
        </w:rPr>
        <w:t xml:space="preserve">8) </w:t>
      </w:r>
      <w:r w:rsidRPr="009269B8">
        <w:rPr>
          <w:rFonts w:ascii="Times New Roman" w:eastAsia="Times New Roman" w:hAnsi="Times New Roman" w:cs="Times New Roman"/>
          <w:sz w:val="24"/>
          <w:szCs w:val="24"/>
          <w:lang w:eastAsia="ru-RU"/>
        </w:rPr>
        <w:t>заключение о прохождении оценки личных качеств в уполномоченном органе, действительное на момент подачи документов для участия в конкурсе (либо нотариально засвидетельствованную копию заключения).</w:t>
      </w:r>
    </w:p>
    <w:p w:rsidR="009269B8" w:rsidRPr="009269B8" w:rsidRDefault="009269B8" w:rsidP="008C7876">
      <w:pPr>
        <w:shd w:val="clear" w:color="auto" w:fill="FFFFFF"/>
        <w:spacing w:after="0" w:line="240" w:lineRule="auto"/>
        <w:ind w:firstLine="567"/>
        <w:contextualSpacing/>
        <w:jc w:val="both"/>
        <w:rPr>
          <w:rFonts w:ascii="Times New Roman" w:eastAsia="Times New Roman" w:hAnsi="Times New Roman" w:cs="Times New Roman"/>
          <w:sz w:val="24"/>
          <w:szCs w:val="24"/>
          <w:lang w:val="kk-KZ" w:eastAsia="ru-RU"/>
        </w:rPr>
      </w:pPr>
      <w:r w:rsidRPr="009269B8">
        <w:rPr>
          <w:rFonts w:ascii="Times New Roman" w:eastAsia="Times New Roman" w:hAnsi="Times New Roman" w:cs="Times New Roman"/>
          <w:sz w:val="24"/>
          <w:szCs w:val="24"/>
          <w:lang w:val="kk-KZ" w:eastAsia="ru-RU"/>
        </w:rPr>
        <w:t>Допускается предоставление копии документов, указанных в подпунктах 3), 4), 7), 8). При этом служба управления персоналом сверяет копии документов с подлинниками.</w:t>
      </w:r>
    </w:p>
    <w:p w:rsidR="009269B8" w:rsidRPr="009269B8" w:rsidRDefault="009269B8" w:rsidP="008C7876">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269B8">
        <w:rPr>
          <w:rFonts w:ascii="Times New Roman" w:eastAsia="Times New Roman" w:hAnsi="Times New Roman" w:cs="Times New Roman"/>
          <w:sz w:val="24"/>
          <w:szCs w:val="24"/>
          <w:lang w:eastAsia="ru-RU"/>
        </w:rPr>
        <w:t>Не требуется предоставление копии документа, подтверждающего трудовую деятельность в случае, если гражданин не осуществлял трудовую деятельность и если стаж работы не требуется по вакантной должности, на которую объявлен конкурс.</w:t>
      </w:r>
    </w:p>
    <w:p w:rsidR="009269B8" w:rsidRPr="009269B8" w:rsidRDefault="009269B8" w:rsidP="008C7876">
      <w:pPr>
        <w:shd w:val="clear" w:color="auto" w:fill="FFFFFF"/>
        <w:spacing w:after="0" w:line="240" w:lineRule="auto"/>
        <w:ind w:firstLine="567"/>
        <w:contextualSpacing/>
        <w:jc w:val="both"/>
        <w:rPr>
          <w:rFonts w:ascii="Times New Roman" w:eastAsia="Times New Roman" w:hAnsi="Times New Roman" w:cs="Times New Roman"/>
          <w:sz w:val="24"/>
          <w:szCs w:val="24"/>
          <w:lang w:eastAsia="ru-RU"/>
        </w:rPr>
      </w:pPr>
      <w:r w:rsidRPr="009269B8">
        <w:rPr>
          <w:rFonts w:ascii="Times New Roman" w:eastAsia="Times New Roman" w:hAnsi="Times New Roman" w:cs="Times New Roman"/>
          <w:sz w:val="24"/>
          <w:szCs w:val="24"/>
          <w:lang w:eastAsia="ru-RU"/>
        </w:rPr>
        <w:t>Представление неполного пакета документов является основанием для отказа в их рассмотрении конкурсной комиссией.</w:t>
      </w:r>
    </w:p>
    <w:p w:rsidR="009269B8" w:rsidRPr="009269B8" w:rsidRDefault="009269B8" w:rsidP="008C7876">
      <w:pPr>
        <w:tabs>
          <w:tab w:val="left" w:pos="567"/>
        </w:tabs>
        <w:spacing w:after="0" w:line="240" w:lineRule="auto"/>
        <w:ind w:right="-2" w:firstLine="567"/>
        <w:contextualSpacing/>
        <w:jc w:val="both"/>
        <w:rPr>
          <w:rFonts w:ascii="Times New Roman" w:eastAsia="Times New Roman" w:hAnsi="Times New Roman" w:cs="Times New Roman"/>
          <w:b/>
          <w:sz w:val="24"/>
          <w:szCs w:val="24"/>
          <w:lang w:eastAsia="ru-RU"/>
        </w:rPr>
      </w:pPr>
      <w:r w:rsidRPr="009269B8">
        <w:rPr>
          <w:rFonts w:ascii="Times New Roman" w:eastAsia="Times New Roman" w:hAnsi="Times New Roman" w:cs="Times New Roman"/>
          <w:sz w:val="24"/>
          <w:szCs w:val="24"/>
          <w:lang w:eastAsia="ru-RU"/>
        </w:rPr>
        <w:t xml:space="preserve">Документы должны быть представлены в </w:t>
      </w:r>
      <w:r w:rsidRPr="009269B8">
        <w:rPr>
          <w:rFonts w:ascii="Times New Roman" w:eastAsia="Times New Roman" w:hAnsi="Times New Roman" w:cs="Times New Roman"/>
          <w:b/>
          <w:sz w:val="24"/>
          <w:szCs w:val="24"/>
          <w:lang w:eastAsia="ru-RU"/>
        </w:rPr>
        <w:t xml:space="preserve">течение </w:t>
      </w:r>
      <w:r w:rsidRPr="009269B8">
        <w:rPr>
          <w:rFonts w:ascii="Times New Roman" w:eastAsia="Times New Roman" w:hAnsi="Times New Roman" w:cs="Times New Roman"/>
          <w:b/>
          <w:sz w:val="24"/>
          <w:szCs w:val="24"/>
          <w:lang w:val="kk-KZ" w:eastAsia="ru-RU"/>
        </w:rPr>
        <w:t>7</w:t>
      </w:r>
      <w:r w:rsidRPr="009269B8">
        <w:rPr>
          <w:rFonts w:ascii="Times New Roman" w:eastAsia="Times New Roman" w:hAnsi="Times New Roman" w:cs="Times New Roman"/>
          <w:b/>
          <w:sz w:val="24"/>
          <w:szCs w:val="24"/>
          <w:lang w:eastAsia="ru-RU"/>
        </w:rPr>
        <w:t xml:space="preserve"> рабочих дней</w:t>
      </w:r>
      <w:r w:rsidRPr="009269B8">
        <w:rPr>
          <w:rFonts w:ascii="Times New Roman" w:eastAsia="Times New Roman" w:hAnsi="Times New Roman" w:cs="Times New Roman"/>
          <w:sz w:val="24"/>
          <w:szCs w:val="24"/>
          <w:lang w:eastAsia="ru-RU"/>
        </w:rPr>
        <w:t xml:space="preserve"> со дня последней публикации объявления о проведении конкурса.</w:t>
      </w:r>
    </w:p>
    <w:p w:rsidR="009269B8" w:rsidRPr="009269B8" w:rsidRDefault="009269B8" w:rsidP="008C7876">
      <w:pPr>
        <w:tabs>
          <w:tab w:val="left" w:pos="1276"/>
        </w:tabs>
        <w:spacing w:after="0" w:line="240" w:lineRule="auto"/>
        <w:ind w:firstLine="567"/>
        <w:jc w:val="both"/>
        <w:rPr>
          <w:rFonts w:ascii="Times New Roman" w:eastAsia="Times New Roman" w:hAnsi="Times New Roman" w:cs="Times New Roman"/>
          <w:color w:val="000000"/>
          <w:sz w:val="24"/>
          <w:szCs w:val="24"/>
          <w:lang w:eastAsia="ru-RU"/>
        </w:rPr>
      </w:pPr>
      <w:r w:rsidRPr="009269B8">
        <w:rPr>
          <w:rFonts w:ascii="Times New Roman" w:eastAsia="Times New Roman" w:hAnsi="Times New Roman" w:cs="Times New Roman"/>
          <w:color w:val="000000"/>
          <w:sz w:val="24"/>
          <w:szCs w:val="24"/>
          <w:lang w:eastAsia="ru-RU"/>
        </w:rPr>
        <w:t>Лица, изъявившие желание участвовать в общем конкурсе, представляют документы в отдел управления персоналом и организационной работы  ГУ “Управление здравоохранения  Павлодарской области”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«Е-gov» или интегрированной информационной системы «е-қызмет» в сроки приема документов.</w:t>
      </w:r>
    </w:p>
    <w:p w:rsidR="009269B8" w:rsidRPr="009269B8" w:rsidRDefault="009269B8" w:rsidP="008C7876">
      <w:pPr>
        <w:tabs>
          <w:tab w:val="left" w:pos="1276"/>
        </w:tabs>
        <w:spacing w:after="0" w:line="240" w:lineRule="auto"/>
        <w:ind w:firstLine="567"/>
        <w:jc w:val="both"/>
        <w:rPr>
          <w:rFonts w:ascii="Times New Roman" w:eastAsia="Times New Roman" w:hAnsi="Times New Roman" w:cs="Times New Roman"/>
          <w:sz w:val="24"/>
          <w:szCs w:val="24"/>
          <w:lang w:eastAsia="ru-RU"/>
        </w:rPr>
      </w:pPr>
      <w:r w:rsidRPr="009269B8">
        <w:rPr>
          <w:rFonts w:ascii="Times New Roman" w:eastAsia="Times New Roman" w:hAnsi="Times New Roman" w:cs="Times New Roman"/>
          <w:color w:val="000000"/>
          <w:sz w:val="24"/>
          <w:szCs w:val="24"/>
          <w:lang w:eastAsia="ru-RU"/>
        </w:rPr>
        <w:t>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«Е-gov», их оригиналы представляются не позднее чем за один рабочий день до начала собеседования. При их непредставлении, лицо не допускается конкурсной комиссией к прохождению собеседования.</w:t>
      </w:r>
    </w:p>
    <w:p w:rsidR="009269B8" w:rsidRPr="009269B8" w:rsidRDefault="009269B8" w:rsidP="008C7876">
      <w:pPr>
        <w:tabs>
          <w:tab w:val="left" w:pos="1276"/>
        </w:tabs>
        <w:spacing w:after="0" w:line="240" w:lineRule="auto"/>
        <w:ind w:firstLine="567"/>
        <w:jc w:val="both"/>
        <w:rPr>
          <w:rFonts w:ascii="Times New Roman" w:eastAsia="Times New Roman" w:hAnsi="Times New Roman" w:cs="Times New Roman"/>
          <w:color w:val="000000"/>
          <w:sz w:val="24"/>
          <w:szCs w:val="24"/>
          <w:lang w:eastAsia="ru-RU"/>
        </w:rPr>
      </w:pPr>
      <w:r w:rsidRPr="009269B8">
        <w:rPr>
          <w:rFonts w:ascii="Times New Roman" w:eastAsia="Times New Roman" w:hAnsi="Times New Roman" w:cs="Times New Roman"/>
          <w:color w:val="000000"/>
          <w:sz w:val="24"/>
          <w:szCs w:val="24"/>
          <w:lang w:eastAsia="ru-RU"/>
        </w:rPr>
        <w:lastRenderedPageBreak/>
        <w:t>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w:t>
      </w:r>
    </w:p>
    <w:p w:rsidR="009269B8" w:rsidRPr="009269B8" w:rsidRDefault="009269B8" w:rsidP="008C7876">
      <w:pPr>
        <w:spacing w:after="0" w:line="240" w:lineRule="auto"/>
        <w:ind w:right="-2" w:firstLine="567"/>
        <w:contextualSpacing/>
        <w:jc w:val="both"/>
        <w:rPr>
          <w:rFonts w:ascii="Times New Roman" w:eastAsia="Times New Roman" w:hAnsi="Times New Roman" w:cs="Times New Roman"/>
          <w:b/>
          <w:sz w:val="24"/>
          <w:szCs w:val="24"/>
          <w:lang w:eastAsia="ru-RU"/>
        </w:rPr>
      </w:pPr>
      <w:r w:rsidRPr="009269B8">
        <w:rPr>
          <w:rFonts w:ascii="Times New Roman" w:eastAsia="Times New Roman" w:hAnsi="Times New Roman" w:cs="Times New Roman"/>
          <w:color w:val="000000"/>
          <w:sz w:val="24"/>
          <w:szCs w:val="24"/>
          <w:lang w:eastAsia="ru-RU"/>
        </w:rPr>
        <w:t xml:space="preserve">Кандидаты, допущенные к собеседованию, проходят его в здании </w:t>
      </w:r>
      <w:r w:rsidRPr="009269B8">
        <w:rPr>
          <w:rFonts w:ascii="Times New Roman" w:eastAsia="Times New Roman" w:hAnsi="Times New Roman" w:cs="Times New Roman"/>
          <w:color w:val="000000"/>
          <w:sz w:val="24"/>
          <w:szCs w:val="24"/>
          <w:lang w:val="kk-KZ" w:eastAsia="ru-RU"/>
        </w:rPr>
        <w:t>ГУ «Управление здравоохранения  Павлодарской области»</w:t>
      </w:r>
      <w:r w:rsidRPr="009269B8">
        <w:rPr>
          <w:rFonts w:ascii="Times New Roman" w:eastAsia="Times New Roman" w:hAnsi="Times New Roman" w:cs="Times New Roman"/>
          <w:color w:val="000000"/>
          <w:sz w:val="24"/>
          <w:szCs w:val="24"/>
          <w:lang w:eastAsia="ru-RU"/>
        </w:rPr>
        <w:t xml:space="preserve"> в течение </w:t>
      </w:r>
      <w:r w:rsidRPr="009269B8">
        <w:rPr>
          <w:rFonts w:ascii="Times New Roman" w:eastAsia="Times New Roman" w:hAnsi="Times New Roman" w:cs="Times New Roman"/>
          <w:b/>
          <w:color w:val="000000"/>
          <w:sz w:val="24"/>
          <w:szCs w:val="24"/>
          <w:lang w:eastAsia="ru-RU"/>
        </w:rPr>
        <w:t>3 рабочих дней</w:t>
      </w:r>
      <w:r w:rsidRPr="009269B8">
        <w:rPr>
          <w:rFonts w:ascii="Times New Roman" w:eastAsia="Times New Roman" w:hAnsi="Times New Roman" w:cs="Times New Roman"/>
          <w:color w:val="000000"/>
          <w:sz w:val="24"/>
          <w:szCs w:val="24"/>
          <w:lang w:eastAsia="ru-RU"/>
        </w:rPr>
        <w:t xml:space="preserve"> со дня уведомления кандидатов о допуске их к собеседованию.</w:t>
      </w:r>
      <w:r w:rsidRPr="009269B8">
        <w:rPr>
          <w:rFonts w:ascii="Times New Roman" w:eastAsia="Times New Roman" w:hAnsi="Times New Roman" w:cs="Times New Roman"/>
          <w:b/>
          <w:sz w:val="24"/>
          <w:szCs w:val="24"/>
          <w:lang w:eastAsia="ru-RU"/>
        </w:rPr>
        <w:t xml:space="preserve"> </w:t>
      </w:r>
    </w:p>
    <w:p w:rsidR="009269B8" w:rsidRPr="009269B8" w:rsidRDefault="009269B8" w:rsidP="008C7876">
      <w:pPr>
        <w:spacing w:after="0" w:line="240" w:lineRule="auto"/>
        <w:ind w:firstLine="708"/>
        <w:contextualSpacing/>
        <w:jc w:val="both"/>
        <w:outlineLvl w:val="2"/>
        <w:rPr>
          <w:rFonts w:ascii="Times New Roman" w:eastAsia="Times New Roman" w:hAnsi="Times New Roman" w:cs="Times New Roman"/>
          <w:sz w:val="24"/>
          <w:szCs w:val="24"/>
          <w:lang w:val="kk-KZ" w:eastAsia="ru-RU"/>
        </w:rPr>
      </w:pPr>
      <w:r w:rsidRPr="009269B8">
        <w:rPr>
          <w:rFonts w:ascii="Times New Roman" w:eastAsia="Times New Roman" w:hAnsi="Times New Roman" w:cs="Times New Roman"/>
          <w:sz w:val="24"/>
          <w:szCs w:val="24"/>
          <w:lang w:eastAsia="ru-RU"/>
        </w:rPr>
        <w:t>Программа тестирования кандидатов на занятие вакантных административных государственных должностей</w:t>
      </w:r>
      <w:r w:rsidRPr="009269B8">
        <w:rPr>
          <w:rFonts w:ascii="Times New Roman" w:eastAsia="Times New Roman" w:hAnsi="Times New Roman" w:cs="Times New Roman"/>
          <w:sz w:val="24"/>
          <w:szCs w:val="24"/>
          <w:lang w:val="kk-KZ" w:eastAsia="ru-RU"/>
        </w:rPr>
        <w:t xml:space="preserve"> </w:t>
      </w:r>
    </w:p>
    <w:p w:rsidR="009269B8" w:rsidRPr="009269B8" w:rsidRDefault="009269B8" w:rsidP="008C7876">
      <w:pPr>
        <w:spacing w:after="0" w:line="240" w:lineRule="auto"/>
        <w:jc w:val="both"/>
        <w:rPr>
          <w:rFonts w:ascii="Times New Roman" w:eastAsia="Times New Roman" w:hAnsi="Times New Roman" w:cs="Times New Roman"/>
          <w:sz w:val="24"/>
          <w:szCs w:val="24"/>
          <w:lang w:eastAsia="ru-RU"/>
        </w:rPr>
      </w:pPr>
      <w:r w:rsidRPr="009269B8">
        <w:rPr>
          <w:rFonts w:ascii="Times New Roman" w:eastAsia="Times New Roman" w:hAnsi="Times New Roman" w:cs="Times New Roman"/>
          <w:b/>
          <w:bCs/>
          <w:sz w:val="24"/>
          <w:szCs w:val="24"/>
          <w:lang w:val="kk-KZ" w:eastAsia="ru-RU"/>
        </w:rPr>
        <w:t xml:space="preserve">         для категорий </w:t>
      </w:r>
      <w:r w:rsidRPr="009269B8">
        <w:rPr>
          <w:rFonts w:ascii="Times New Roman" w:eastAsia="Times New Roman" w:hAnsi="Times New Roman" w:cs="Times New Roman"/>
          <w:b/>
          <w:snapToGrid w:val="0"/>
          <w:sz w:val="24"/>
          <w:szCs w:val="24"/>
          <w:lang w:val="en-US" w:eastAsia="ru-RU"/>
        </w:rPr>
        <w:t>D</w:t>
      </w:r>
      <w:r w:rsidRPr="009269B8">
        <w:rPr>
          <w:rFonts w:ascii="Times New Roman" w:eastAsia="Times New Roman" w:hAnsi="Times New Roman" w:cs="Times New Roman"/>
          <w:b/>
          <w:snapToGrid w:val="0"/>
          <w:sz w:val="24"/>
          <w:szCs w:val="24"/>
          <w:lang w:eastAsia="ru-RU"/>
        </w:rPr>
        <w:t>-</w:t>
      </w:r>
      <w:r w:rsidRPr="009269B8">
        <w:rPr>
          <w:rFonts w:ascii="Times New Roman" w:eastAsia="Times New Roman" w:hAnsi="Times New Roman" w:cs="Times New Roman"/>
          <w:b/>
          <w:snapToGrid w:val="0"/>
          <w:sz w:val="24"/>
          <w:szCs w:val="24"/>
          <w:lang w:val="kk-KZ" w:eastAsia="ru-RU"/>
        </w:rPr>
        <w:t>О</w:t>
      </w:r>
      <w:r w:rsidRPr="009269B8">
        <w:rPr>
          <w:rFonts w:ascii="Times New Roman" w:eastAsia="Times New Roman" w:hAnsi="Times New Roman" w:cs="Times New Roman"/>
          <w:b/>
          <w:snapToGrid w:val="0"/>
          <w:sz w:val="24"/>
          <w:szCs w:val="24"/>
          <w:lang w:eastAsia="ru-RU"/>
        </w:rPr>
        <w:t>-</w:t>
      </w:r>
      <w:r w:rsidRPr="009269B8">
        <w:rPr>
          <w:rFonts w:ascii="Times New Roman" w:eastAsia="Times New Roman" w:hAnsi="Times New Roman" w:cs="Times New Roman"/>
          <w:b/>
          <w:snapToGrid w:val="0"/>
          <w:sz w:val="24"/>
          <w:szCs w:val="24"/>
          <w:lang w:val="kk-KZ" w:eastAsia="ru-RU"/>
        </w:rPr>
        <w:t>4</w:t>
      </w:r>
      <w:r w:rsidRPr="009269B8">
        <w:rPr>
          <w:rFonts w:ascii="Times New Roman" w:eastAsia="Times New Roman" w:hAnsi="Times New Roman" w:cs="Times New Roman"/>
          <w:b/>
          <w:i/>
          <w:sz w:val="24"/>
          <w:szCs w:val="24"/>
          <w:lang w:eastAsia="ru-RU"/>
        </w:rPr>
        <w:t>***</w:t>
      </w:r>
      <w:r w:rsidRPr="009269B8">
        <w:rPr>
          <w:rFonts w:ascii="Times New Roman" w:eastAsia="Times New Roman" w:hAnsi="Times New Roman" w:cs="Times New Roman"/>
          <w:b/>
          <w:snapToGrid w:val="0"/>
          <w:sz w:val="24"/>
          <w:szCs w:val="24"/>
          <w:lang w:val="kk-KZ" w:eastAsia="ru-RU"/>
        </w:rPr>
        <w:t xml:space="preserve"> </w:t>
      </w:r>
      <w:r w:rsidRPr="009269B8">
        <w:rPr>
          <w:rFonts w:ascii="Times New Roman" w:eastAsia="Times New Roman" w:hAnsi="Times New Roman" w:cs="Times New Roman"/>
          <w:sz w:val="24"/>
          <w:szCs w:val="24"/>
          <w:lang w:val="kk-KZ" w:eastAsia="ru-RU"/>
        </w:rPr>
        <w:t xml:space="preserve"> включает </w:t>
      </w:r>
      <w:r w:rsidRPr="009269B8">
        <w:rPr>
          <w:rFonts w:ascii="Times New Roman" w:eastAsia="Times New Roman" w:hAnsi="Times New Roman" w:cs="Times New Roman"/>
          <w:sz w:val="24"/>
          <w:szCs w:val="24"/>
          <w:lang w:eastAsia="ru-RU"/>
        </w:rPr>
        <w:t>      тесты на знание государственного языка Республики Казахстан (20 вопросов) продолжительностью 20 минут; тесты на знание </w:t>
      </w:r>
      <w:hyperlink r:id="rId5" w:anchor="z0" w:history="1">
        <w:r w:rsidRPr="009269B8">
          <w:rPr>
            <w:rFonts w:ascii="Times New Roman" w:eastAsia="Times New Roman" w:hAnsi="Times New Roman" w:cs="Times New Roman"/>
            <w:sz w:val="24"/>
            <w:szCs w:val="24"/>
            <w:lang w:eastAsia="ru-RU"/>
          </w:rPr>
          <w:t>Конституции</w:t>
        </w:r>
      </w:hyperlink>
      <w:r w:rsidRPr="009269B8">
        <w:rPr>
          <w:rFonts w:ascii="Times New Roman" w:eastAsia="Times New Roman" w:hAnsi="Times New Roman" w:cs="Times New Roman"/>
          <w:sz w:val="24"/>
          <w:szCs w:val="24"/>
          <w:lang w:eastAsia="ru-RU"/>
        </w:rPr>
        <w:t xml:space="preserve"> Республики Казахстан (15 вопросов), конституционного закона Республики Казахстан «</w:t>
      </w:r>
      <w:hyperlink r:id="rId6" w:anchor="z0" w:history="1">
        <w:r w:rsidRPr="009269B8">
          <w:rPr>
            <w:rFonts w:ascii="Times New Roman" w:eastAsia="Times New Roman" w:hAnsi="Times New Roman" w:cs="Times New Roman"/>
            <w:sz w:val="24"/>
            <w:szCs w:val="24"/>
            <w:lang w:eastAsia="ru-RU"/>
          </w:rPr>
          <w:t>О Президенте Республики Казахстан</w:t>
        </w:r>
      </w:hyperlink>
      <w:r w:rsidRPr="009269B8">
        <w:rPr>
          <w:rFonts w:ascii="Times New Roman" w:eastAsia="Times New Roman" w:hAnsi="Times New Roman" w:cs="Times New Roman"/>
          <w:sz w:val="24"/>
          <w:szCs w:val="24"/>
          <w:lang w:eastAsia="ru-RU"/>
        </w:rPr>
        <w:t>» (15 вопросов), законов Республики Казахстан «</w:t>
      </w:r>
      <w:hyperlink r:id="rId7" w:anchor="z0" w:history="1">
        <w:r w:rsidRPr="009269B8">
          <w:rPr>
            <w:rFonts w:ascii="Times New Roman" w:eastAsia="Times New Roman" w:hAnsi="Times New Roman" w:cs="Times New Roman"/>
            <w:sz w:val="24"/>
            <w:szCs w:val="24"/>
            <w:lang w:eastAsia="ru-RU"/>
          </w:rPr>
          <w:t>О государственной службе Республики Казахстан</w:t>
        </w:r>
      </w:hyperlink>
      <w:r w:rsidRPr="009269B8">
        <w:rPr>
          <w:rFonts w:ascii="Times New Roman" w:eastAsia="Times New Roman" w:hAnsi="Times New Roman" w:cs="Times New Roman"/>
          <w:sz w:val="24"/>
          <w:szCs w:val="24"/>
          <w:lang w:eastAsia="ru-RU"/>
        </w:rPr>
        <w:t>» (15 вопросов), «</w:t>
      </w:r>
      <w:hyperlink r:id="rId8" w:anchor="z0" w:history="1">
        <w:r w:rsidRPr="009269B8">
          <w:rPr>
            <w:rFonts w:ascii="Times New Roman" w:eastAsia="Times New Roman" w:hAnsi="Times New Roman" w:cs="Times New Roman"/>
            <w:sz w:val="24"/>
            <w:szCs w:val="24"/>
            <w:lang w:eastAsia="ru-RU"/>
          </w:rPr>
          <w:t>О противодействии коррупции</w:t>
        </w:r>
      </w:hyperlink>
      <w:r w:rsidRPr="009269B8">
        <w:rPr>
          <w:rFonts w:ascii="Times New Roman" w:eastAsia="Times New Roman" w:hAnsi="Times New Roman" w:cs="Times New Roman"/>
          <w:sz w:val="24"/>
          <w:szCs w:val="24"/>
          <w:lang w:eastAsia="ru-RU"/>
        </w:rPr>
        <w:t>» (15 вопросов), «</w:t>
      </w:r>
      <w:hyperlink r:id="rId9" w:anchor="z0" w:history="1">
        <w:r w:rsidRPr="009269B8">
          <w:rPr>
            <w:rFonts w:ascii="Times New Roman" w:eastAsia="Times New Roman" w:hAnsi="Times New Roman" w:cs="Times New Roman"/>
            <w:sz w:val="24"/>
            <w:szCs w:val="24"/>
            <w:lang w:eastAsia="ru-RU"/>
          </w:rPr>
          <w:t>Об административных процедурах</w:t>
        </w:r>
      </w:hyperlink>
      <w:r w:rsidRPr="009269B8">
        <w:rPr>
          <w:rFonts w:ascii="Times New Roman" w:eastAsia="Times New Roman" w:hAnsi="Times New Roman" w:cs="Times New Roman"/>
          <w:sz w:val="24"/>
          <w:szCs w:val="24"/>
          <w:lang w:eastAsia="ru-RU"/>
        </w:rPr>
        <w:t>» (15 вопросов), «</w:t>
      </w:r>
      <w:hyperlink r:id="rId10" w:anchor="z0" w:history="1">
        <w:r w:rsidRPr="009269B8">
          <w:rPr>
            <w:rFonts w:ascii="Times New Roman" w:eastAsia="Times New Roman" w:hAnsi="Times New Roman" w:cs="Times New Roman"/>
            <w:sz w:val="24"/>
            <w:szCs w:val="24"/>
            <w:lang w:eastAsia="ru-RU"/>
          </w:rPr>
          <w:t>О порядке рассмотрения обращений физических и юридических лиц</w:t>
        </w:r>
      </w:hyperlink>
      <w:r w:rsidRPr="009269B8">
        <w:rPr>
          <w:rFonts w:ascii="Times New Roman" w:eastAsia="Times New Roman" w:hAnsi="Times New Roman" w:cs="Times New Roman"/>
          <w:sz w:val="24"/>
          <w:szCs w:val="24"/>
          <w:lang w:eastAsia="ru-RU"/>
        </w:rPr>
        <w:t>» (15 вопросов), «</w:t>
      </w:r>
      <w:hyperlink r:id="rId11" w:anchor="z0" w:history="1">
        <w:r w:rsidRPr="009269B8">
          <w:rPr>
            <w:rFonts w:ascii="Times New Roman" w:eastAsia="Times New Roman" w:hAnsi="Times New Roman" w:cs="Times New Roman"/>
            <w:sz w:val="24"/>
            <w:szCs w:val="24"/>
            <w:lang w:eastAsia="ru-RU"/>
          </w:rPr>
          <w:t>О государственных услугах</w:t>
        </w:r>
      </w:hyperlink>
      <w:r w:rsidRPr="009269B8">
        <w:rPr>
          <w:rFonts w:ascii="Times New Roman" w:eastAsia="Times New Roman" w:hAnsi="Times New Roman" w:cs="Times New Roman"/>
          <w:sz w:val="24"/>
          <w:szCs w:val="24"/>
          <w:lang w:eastAsia="ru-RU"/>
        </w:rPr>
        <w:t>» (15 вопросов), «</w:t>
      </w:r>
      <w:hyperlink r:id="rId12" w:anchor="z0" w:history="1">
        <w:r w:rsidRPr="009269B8">
          <w:rPr>
            <w:rFonts w:ascii="Times New Roman" w:eastAsia="Times New Roman" w:hAnsi="Times New Roman" w:cs="Times New Roman"/>
            <w:sz w:val="24"/>
            <w:szCs w:val="24"/>
            <w:lang w:eastAsia="ru-RU"/>
          </w:rPr>
          <w:t>О местном государственном управлении и самоуправлении в Республике Казахстан</w:t>
        </w:r>
      </w:hyperlink>
      <w:r w:rsidRPr="009269B8">
        <w:rPr>
          <w:rFonts w:ascii="Times New Roman" w:eastAsia="Times New Roman" w:hAnsi="Times New Roman" w:cs="Times New Roman"/>
          <w:sz w:val="24"/>
          <w:szCs w:val="24"/>
          <w:lang w:eastAsia="ru-RU"/>
        </w:rPr>
        <w:t>» (15 вопросов).</w:t>
      </w:r>
      <w:r w:rsidRPr="009269B8">
        <w:rPr>
          <w:rFonts w:ascii="Times New Roman" w:eastAsia="Times New Roman" w:hAnsi="Times New Roman" w:cs="Times New Roman"/>
          <w:sz w:val="24"/>
          <w:szCs w:val="24"/>
          <w:lang w:eastAsia="ru-RU"/>
        </w:rPr>
        <w:br/>
        <w:t>      Значения прохождения тестирования по второй программе составляют не менее 72 правильных ответов от общего количества вопросов (120 вопросов) по всем нормативным правовым актам и не менее 5 правильных ответов по каждому нормативному правовому акту.Общее время на выполнение тестов на знание законодательства Республики Казахстан по второй программе составляет 100 минут;</w:t>
      </w:r>
    </w:p>
    <w:p w:rsidR="009269B8" w:rsidRPr="009269B8" w:rsidRDefault="009269B8" w:rsidP="00592C4D">
      <w:pPr>
        <w:spacing w:after="0" w:line="240" w:lineRule="auto"/>
        <w:ind w:firstLine="567"/>
        <w:jc w:val="both"/>
        <w:rPr>
          <w:rFonts w:ascii="Times New Roman" w:eastAsia="Times New Roman" w:hAnsi="Times New Roman" w:cs="Times New Roman"/>
          <w:sz w:val="24"/>
          <w:szCs w:val="24"/>
          <w:lang w:eastAsia="ru-RU"/>
        </w:rPr>
      </w:pPr>
      <w:r w:rsidRPr="00592C4D">
        <w:rPr>
          <w:rFonts w:ascii="Times New Roman" w:eastAsia="Times New Roman" w:hAnsi="Times New Roman" w:cs="Times New Roman"/>
          <w:sz w:val="24"/>
          <w:szCs w:val="24"/>
          <w:lang w:val="kk-KZ" w:eastAsia="ru-RU"/>
        </w:rPr>
        <w:t xml:space="preserve">для </w:t>
      </w:r>
      <w:r w:rsidRPr="00592C4D">
        <w:rPr>
          <w:rFonts w:ascii="Times New Roman" w:eastAsia="Times New Roman" w:hAnsi="Times New Roman" w:cs="Times New Roman"/>
          <w:bCs/>
          <w:sz w:val="24"/>
          <w:szCs w:val="24"/>
          <w:lang w:val="kk-KZ" w:eastAsia="ru-RU"/>
        </w:rPr>
        <w:t xml:space="preserve">категорий </w:t>
      </w:r>
      <w:r w:rsidRPr="00592C4D">
        <w:rPr>
          <w:rFonts w:ascii="Times New Roman" w:eastAsia="Times New Roman" w:hAnsi="Times New Roman" w:cs="Times New Roman"/>
          <w:bCs/>
          <w:sz w:val="24"/>
          <w:szCs w:val="24"/>
          <w:lang w:eastAsia="ru-RU"/>
        </w:rPr>
        <w:t>D-О</w:t>
      </w:r>
      <w:r w:rsidRPr="00592C4D">
        <w:rPr>
          <w:rFonts w:ascii="Times New Roman" w:eastAsia="Times New Roman" w:hAnsi="Times New Roman" w:cs="Times New Roman"/>
          <w:snapToGrid w:val="0"/>
          <w:sz w:val="24"/>
          <w:szCs w:val="24"/>
          <w:lang w:eastAsia="ru-RU"/>
        </w:rPr>
        <w:t>-</w:t>
      </w:r>
      <w:r w:rsidRPr="00592C4D">
        <w:rPr>
          <w:rFonts w:ascii="Times New Roman" w:eastAsia="Times New Roman" w:hAnsi="Times New Roman" w:cs="Times New Roman"/>
          <w:snapToGrid w:val="0"/>
          <w:sz w:val="24"/>
          <w:szCs w:val="24"/>
          <w:lang w:val="kk-KZ" w:eastAsia="ru-RU"/>
        </w:rPr>
        <w:t>4</w:t>
      </w:r>
      <w:r w:rsidRPr="00592C4D">
        <w:rPr>
          <w:rFonts w:ascii="Times New Roman" w:eastAsia="Times New Roman" w:hAnsi="Times New Roman" w:cs="Times New Roman"/>
          <w:i/>
          <w:sz w:val="24"/>
          <w:szCs w:val="24"/>
          <w:lang w:eastAsia="ru-RU"/>
        </w:rPr>
        <w:t>***</w:t>
      </w:r>
      <w:r w:rsidRPr="009269B8">
        <w:rPr>
          <w:rFonts w:ascii="Times New Roman" w:eastAsia="Times New Roman" w:hAnsi="Times New Roman" w:cs="Times New Roman"/>
          <w:snapToGrid w:val="0"/>
          <w:sz w:val="24"/>
          <w:szCs w:val="24"/>
          <w:lang w:val="kk-KZ" w:eastAsia="ru-RU"/>
        </w:rPr>
        <w:t xml:space="preserve"> </w:t>
      </w:r>
      <w:r w:rsidRPr="009269B8">
        <w:rPr>
          <w:rFonts w:ascii="Times New Roman" w:eastAsia="Times New Roman" w:hAnsi="Times New Roman" w:cs="Times New Roman"/>
          <w:sz w:val="24"/>
          <w:szCs w:val="24"/>
          <w:lang w:eastAsia="ru-RU"/>
        </w:rPr>
        <w:t>включает тесты на  выявление уровня инициативности (12 заданий), коммуникативности (12 заданий), аналитичности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r w:rsidRPr="009269B8">
        <w:rPr>
          <w:rFonts w:ascii="Times New Roman" w:eastAsia="Times New Roman" w:hAnsi="Times New Roman" w:cs="Times New Roman"/>
          <w:sz w:val="24"/>
          <w:szCs w:val="24"/>
          <w:lang w:eastAsia="ru-RU"/>
        </w:rPr>
        <w:br/>
        <w:t>Общее время на выполнение тестов по второй программе составляет 75 минут.</w:t>
      </w:r>
      <w:r w:rsidR="00592C4D" w:rsidRPr="006E41EF">
        <w:rPr>
          <w:rFonts w:ascii="Times New Roman" w:eastAsia="Times New Roman" w:hAnsi="Times New Roman" w:cs="Times New Roman"/>
          <w:sz w:val="24"/>
          <w:szCs w:val="24"/>
          <w:lang w:eastAsia="ru-RU"/>
        </w:rPr>
        <w:t xml:space="preserve"> </w:t>
      </w:r>
      <w:r w:rsidRPr="009269B8">
        <w:rPr>
          <w:rFonts w:ascii="Times New Roman" w:eastAsia="Times New Roman" w:hAnsi="Times New Roman" w:cs="Times New Roman"/>
          <w:sz w:val="24"/>
          <w:szCs w:val="24"/>
          <w:lang w:eastAsia="ru-RU"/>
        </w:rPr>
        <w:t>Зоны риска из возможных 4 (четырех) баллов для второй программы: инициативность – 1,5 балла, коммуникативность – 1,5 балла, аналитичность – 2 балла, организованность – 1,5 балла, этичность – 1,5 балла, ориентация на качество – 1,5 балла, ориентация на потребителя – 1 балл, нетерпимость к коррупции – 2 балла.</w:t>
      </w:r>
    </w:p>
    <w:p w:rsidR="00592C4D" w:rsidRDefault="009269B8" w:rsidP="008C7876">
      <w:pPr>
        <w:tabs>
          <w:tab w:val="left" w:pos="1276"/>
        </w:tabs>
        <w:spacing w:after="0" w:line="240" w:lineRule="auto"/>
        <w:ind w:right="-2" w:firstLine="567"/>
        <w:contextualSpacing/>
        <w:jc w:val="both"/>
        <w:rPr>
          <w:rFonts w:ascii="Times New Roman" w:eastAsia="Times New Roman" w:hAnsi="Times New Roman" w:cs="Times New Roman"/>
          <w:sz w:val="24"/>
          <w:szCs w:val="24"/>
          <w:lang w:val="en-US" w:eastAsia="ru-RU"/>
        </w:rPr>
      </w:pPr>
      <w:r w:rsidRPr="009269B8">
        <w:rPr>
          <w:rFonts w:ascii="Times New Roman" w:eastAsia="Times New Roman" w:hAnsi="Times New Roman" w:cs="Times New Roman"/>
          <w:sz w:val="24"/>
          <w:szCs w:val="24"/>
          <w:lang w:eastAsia="ru-RU"/>
        </w:rPr>
        <w:t>Для обеспечения прозрачности и объективности работы конкурсной комиссии на ее заседание приглашаются наблюдатели и эксперты. В качестве наблюдателей на заседании конкурной комиссии могут присутствовать депутаты Парламента Республики Казахстан и маслихатов всех уровней, представители средств массовой информации, аккредитованные в порядке, установленном</w:t>
      </w:r>
      <w:r w:rsidRPr="009269B8">
        <w:rPr>
          <w:rFonts w:ascii="Times New Roman" w:eastAsia="Times New Roman" w:hAnsi="Times New Roman" w:cs="Times New Roman"/>
          <w:sz w:val="24"/>
          <w:szCs w:val="24"/>
          <w:lang w:val="kk-KZ" w:eastAsia="ru-RU"/>
        </w:rPr>
        <w:t xml:space="preserve"> </w:t>
      </w:r>
      <w:r w:rsidRPr="009269B8">
        <w:rPr>
          <w:rFonts w:ascii="Times New Roman" w:eastAsia="Times New Roman" w:hAnsi="Times New Roman" w:cs="Times New Roman"/>
          <w:sz w:val="24"/>
          <w:szCs w:val="24"/>
          <w:lang w:eastAsia="ru-RU"/>
        </w:rPr>
        <w:t xml:space="preserve">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сотрудники уполномоченного органа. </w:t>
      </w:r>
    </w:p>
    <w:p w:rsidR="009269B8" w:rsidRPr="009269B8" w:rsidRDefault="009269B8" w:rsidP="008C7876">
      <w:pPr>
        <w:tabs>
          <w:tab w:val="left" w:pos="1276"/>
        </w:tabs>
        <w:spacing w:after="0" w:line="240" w:lineRule="auto"/>
        <w:ind w:right="-2" w:firstLine="567"/>
        <w:contextualSpacing/>
        <w:jc w:val="both"/>
        <w:rPr>
          <w:rFonts w:ascii="Times New Roman" w:eastAsia="Times New Roman" w:hAnsi="Times New Roman" w:cs="Times New Roman"/>
          <w:sz w:val="24"/>
          <w:szCs w:val="24"/>
          <w:lang w:val="kk-KZ" w:eastAsia="ru-RU"/>
        </w:rPr>
      </w:pPr>
      <w:r w:rsidRPr="009269B8">
        <w:rPr>
          <w:rFonts w:ascii="Times New Roman" w:eastAsia="Times New Roman" w:hAnsi="Times New Roman" w:cs="Times New Roman"/>
          <w:sz w:val="24"/>
          <w:szCs w:val="24"/>
          <w:lang w:eastAsia="ru-RU"/>
        </w:rPr>
        <w:t>В качестве экспертов могут выступать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маслихатов.</w:t>
      </w:r>
    </w:p>
    <w:p w:rsidR="009269B8" w:rsidRPr="009269B8" w:rsidRDefault="009269B8" w:rsidP="008C7876">
      <w:pPr>
        <w:tabs>
          <w:tab w:val="left" w:pos="1276"/>
        </w:tabs>
        <w:spacing w:after="0" w:line="240" w:lineRule="auto"/>
        <w:ind w:right="-2" w:firstLine="567"/>
        <w:contextualSpacing/>
        <w:jc w:val="both"/>
        <w:rPr>
          <w:rFonts w:ascii="Times New Roman" w:eastAsia="Times New Roman" w:hAnsi="Times New Roman" w:cs="Times New Roman"/>
          <w:b/>
          <w:sz w:val="24"/>
          <w:szCs w:val="24"/>
          <w:lang w:val="kk-KZ" w:eastAsia="ru-RU"/>
        </w:rPr>
      </w:pPr>
      <w:r w:rsidRPr="009269B8">
        <w:rPr>
          <w:rFonts w:ascii="Times New Roman" w:eastAsia="Times New Roman" w:hAnsi="Times New Roman" w:cs="Times New Roman"/>
          <w:sz w:val="24"/>
          <w:szCs w:val="24"/>
          <w:lang w:eastAsia="ru-RU"/>
        </w:rPr>
        <w:t>Участники конкурса и кандидаты могут обжаловать решение конкурсной комиссии в уполномоченн</w:t>
      </w:r>
      <w:r w:rsidRPr="009269B8">
        <w:rPr>
          <w:rFonts w:ascii="Times New Roman" w:eastAsia="Times New Roman" w:hAnsi="Times New Roman" w:cs="Times New Roman"/>
          <w:sz w:val="24"/>
          <w:szCs w:val="24"/>
          <w:lang w:val="kk-KZ" w:eastAsia="ru-RU"/>
        </w:rPr>
        <w:t>ом</w:t>
      </w:r>
      <w:r w:rsidRPr="009269B8">
        <w:rPr>
          <w:rFonts w:ascii="Times New Roman" w:eastAsia="Times New Roman" w:hAnsi="Times New Roman" w:cs="Times New Roman"/>
          <w:sz w:val="24"/>
          <w:szCs w:val="24"/>
          <w:lang w:eastAsia="ru-RU"/>
        </w:rPr>
        <w:t xml:space="preserve"> орган</w:t>
      </w:r>
      <w:r w:rsidRPr="009269B8">
        <w:rPr>
          <w:rFonts w:ascii="Times New Roman" w:eastAsia="Times New Roman" w:hAnsi="Times New Roman" w:cs="Times New Roman"/>
          <w:sz w:val="24"/>
          <w:szCs w:val="24"/>
          <w:lang w:val="kk-KZ" w:eastAsia="ru-RU"/>
        </w:rPr>
        <w:t>е</w:t>
      </w:r>
      <w:r w:rsidRPr="009269B8">
        <w:rPr>
          <w:rFonts w:ascii="Times New Roman" w:eastAsia="Times New Roman" w:hAnsi="Times New Roman" w:cs="Times New Roman"/>
          <w:sz w:val="24"/>
          <w:szCs w:val="24"/>
          <w:lang w:eastAsia="ru-RU"/>
        </w:rPr>
        <w:t xml:space="preserve"> или его территориально</w:t>
      </w:r>
      <w:r w:rsidRPr="009269B8">
        <w:rPr>
          <w:rFonts w:ascii="Times New Roman" w:eastAsia="Times New Roman" w:hAnsi="Times New Roman" w:cs="Times New Roman"/>
          <w:sz w:val="24"/>
          <w:szCs w:val="24"/>
          <w:lang w:val="kk-KZ" w:eastAsia="ru-RU"/>
        </w:rPr>
        <w:t>м</w:t>
      </w:r>
      <w:r w:rsidRPr="009269B8">
        <w:rPr>
          <w:rFonts w:ascii="Times New Roman" w:eastAsia="Times New Roman" w:hAnsi="Times New Roman" w:cs="Times New Roman"/>
          <w:sz w:val="24"/>
          <w:szCs w:val="24"/>
          <w:lang w:eastAsia="ru-RU"/>
        </w:rPr>
        <w:t xml:space="preserve"> подразделени</w:t>
      </w:r>
      <w:r w:rsidRPr="009269B8">
        <w:rPr>
          <w:rFonts w:ascii="Times New Roman" w:eastAsia="Times New Roman" w:hAnsi="Times New Roman" w:cs="Times New Roman"/>
          <w:sz w:val="24"/>
          <w:szCs w:val="24"/>
          <w:lang w:val="kk-KZ" w:eastAsia="ru-RU"/>
        </w:rPr>
        <w:t>и</w:t>
      </w:r>
      <w:r w:rsidRPr="009269B8">
        <w:rPr>
          <w:rFonts w:ascii="Times New Roman" w:eastAsia="Times New Roman" w:hAnsi="Times New Roman" w:cs="Times New Roman"/>
          <w:sz w:val="24"/>
          <w:szCs w:val="24"/>
          <w:lang w:eastAsia="ru-RU"/>
        </w:rPr>
        <w:t>, либо в судебном порядке в соответствии законодательством Республики Казахстан.</w:t>
      </w:r>
    </w:p>
    <w:p w:rsidR="00EE3D77" w:rsidRDefault="00EE3D77" w:rsidP="008C7876">
      <w:pPr>
        <w:spacing w:after="0" w:line="240" w:lineRule="auto"/>
      </w:pPr>
    </w:p>
    <w:sectPr w:rsidR="00EE3D77" w:rsidSect="009269B8">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2C34"/>
    <w:rsid w:val="002376C9"/>
    <w:rsid w:val="003B2C34"/>
    <w:rsid w:val="00505420"/>
    <w:rsid w:val="00592C4D"/>
    <w:rsid w:val="006E41EF"/>
    <w:rsid w:val="008C7876"/>
    <w:rsid w:val="009269B8"/>
    <w:rsid w:val="00CD3F7D"/>
    <w:rsid w:val="00E407DC"/>
    <w:rsid w:val="00ED031B"/>
    <w:rsid w:val="00EE3D77"/>
    <w:rsid w:val="00FF70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245.12.42/rus/docs/Z150000041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10.245.12.42/rus/docs/Z1500000416" TargetMode="External"/><Relationship Id="rId12" Type="http://schemas.openxmlformats.org/officeDocument/2006/relationships/hyperlink" Target="http://10.245.12.42/rus/docs/Z010000148_"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10.245.12.42/rus/docs/Z950002733_" TargetMode="External"/><Relationship Id="rId11" Type="http://schemas.openxmlformats.org/officeDocument/2006/relationships/hyperlink" Target="http://10.245.12.42/rus/docs/Z1300000088" TargetMode="External"/><Relationship Id="rId5" Type="http://schemas.openxmlformats.org/officeDocument/2006/relationships/hyperlink" Target="http://10.245.12.42/rus/docs/K950001000_" TargetMode="External"/><Relationship Id="rId10" Type="http://schemas.openxmlformats.org/officeDocument/2006/relationships/hyperlink" Target="http://10.245.12.42/rus/docs/Z070000221_" TargetMode="External"/><Relationship Id="rId4" Type="http://schemas.openxmlformats.org/officeDocument/2006/relationships/webSettings" Target="webSettings.xml"/><Relationship Id="rId9" Type="http://schemas.openxmlformats.org/officeDocument/2006/relationships/hyperlink" Target="http://10.245.12.42/rus/docs/Z000000107_"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1607</Words>
  <Characters>9161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Temirgalieva</cp:lastModifiedBy>
  <cp:revision>2</cp:revision>
  <dcterms:created xsi:type="dcterms:W3CDTF">2017-03-15T09:30:00Z</dcterms:created>
  <dcterms:modified xsi:type="dcterms:W3CDTF">2017-03-15T09:30:00Z</dcterms:modified>
</cp:coreProperties>
</file>