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F54" w:rsidRPr="000B5508" w:rsidRDefault="00EF7F54" w:rsidP="00EF7F54">
      <w:pPr>
        <w:suppressAutoHyphens/>
        <w:spacing w:after="0" w:line="240" w:lineRule="auto"/>
        <w:jc w:val="center"/>
        <w:rPr>
          <w:rFonts w:ascii="Times New Roman" w:eastAsia="Times New Roman" w:hAnsi="Times New Roman" w:cs="Times New Roman"/>
          <w:b/>
          <w:color w:val="000000"/>
          <w:sz w:val="24"/>
          <w:szCs w:val="24"/>
          <w:lang w:val="kk-KZ" w:eastAsia="ar-SA"/>
        </w:rPr>
      </w:pPr>
      <w:r w:rsidRPr="000B5508">
        <w:rPr>
          <w:rFonts w:ascii="Times New Roman" w:eastAsia="Times New Roman" w:hAnsi="Times New Roman" w:cs="Times New Roman"/>
          <w:b/>
          <w:color w:val="000000"/>
          <w:sz w:val="24"/>
          <w:szCs w:val="24"/>
          <w:lang w:eastAsia="ar-SA"/>
        </w:rPr>
        <w:t xml:space="preserve">Объявление общего конкурса </w:t>
      </w:r>
    </w:p>
    <w:p w:rsidR="00EF7F54" w:rsidRPr="000B5508" w:rsidRDefault="00EF7F54" w:rsidP="00EF7F54">
      <w:pPr>
        <w:suppressAutoHyphens/>
        <w:spacing w:after="0" w:line="240" w:lineRule="auto"/>
        <w:jc w:val="center"/>
        <w:rPr>
          <w:rFonts w:ascii="Times New Roman" w:eastAsia="Times New Roman" w:hAnsi="Times New Roman" w:cs="Times New Roman"/>
          <w:b/>
          <w:color w:val="000000"/>
          <w:sz w:val="24"/>
          <w:szCs w:val="24"/>
          <w:lang w:val="kk-KZ" w:eastAsia="ar-SA"/>
        </w:rPr>
      </w:pPr>
      <w:proofErr w:type="gramStart"/>
      <w:r w:rsidRPr="000B5508">
        <w:rPr>
          <w:rFonts w:ascii="Times New Roman" w:eastAsia="Times New Roman" w:hAnsi="Times New Roman" w:cs="Times New Roman"/>
          <w:b/>
          <w:color w:val="000000"/>
          <w:sz w:val="24"/>
          <w:szCs w:val="24"/>
          <w:lang w:eastAsia="ar-SA"/>
        </w:rPr>
        <w:t>для</w:t>
      </w:r>
      <w:proofErr w:type="gramEnd"/>
      <w:r w:rsidRPr="000B5508">
        <w:rPr>
          <w:rFonts w:ascii="Times New Roman" w:eastAsia="Times New Roman" w:hAnsi="Times New Roman" w:cs="Times New Roman"/>
          <w:b/>
          <w:color w:val="000000"/>
          <w:sz w:val="24"/>
          <w:szCs w:val="24"/>
          <w:lang w:eastAsia="ar-SA"/>
        </w:rPr>
        <w:t xml:space="preserve"> </w:t>
      </w:r>
      <w:proofErr w:type="spellStart"/>
      <w:proofErr w:type="gramStart"/>
      <w:r w:rsidRPr="000B5508">
        <w:rPr>
          <w:rFonts w:ascii="Times New Roman" w:eastAsia="Times New Roman" w:hAnsi="Times New Roman" w:cs="Times New Roman"/>
          <w:b/>
          <w:color w:val="000000"/>
          <w:sz w:val="24"/>
          <w:szCs w:val="24"/>
          <w:lang w:eastAsia="ar-SA"/>
        </w:rPr>
        <w:t>заняти</w:t>
      </w:r>
      <w:proofErr w:type="spellEnd"/>
      <w:r w:rsidRPr="000B5508">
        <w:rPr>
          <w:rFonts w:ascii="Times New Roman" w:eastAsia="Times New Roman" w:hAnsi="Times New Roman" w:cs="Times New Roman"/>
          <w:b/>
          <w:color w:val="000000"/>
          <w:sz w:val="24"/>
          <w:szCs w:val="24"/>
          <w:lang w:val="kk-KZ" w:eastAsia="ar-SA"/>
        </w:rPr>
        <w:t>е</w:t>
      </w:r>
      <w:proofErr w:type="gramEnd"/>
      <w:r w:rsidRPr="000B5508">
        <w:rPr>
          <w:rFonts w:ascii="Times New Roman" w:eastAsia="Times New Roman" w:hAnsi="Times New Roman" w:cs="Times New Roman"/>
          <w:b/>
          <w:color w:val="000000"/>
          <w:sz w:val="24"/>
          <w:szCs w:val="24"/>
          <w:lang w:eastAsia="ar-SA"/>
        </w:rPr>
        <w:t xml:space="preserve"> </w:t>
      </w:r>
      <w:proofErr w:type="spellStart"/>
      <w:r w:rsidRPr="000B5508">
        <w:rPr>
          <w:rFonts w:ascii="Times New Roman" w:eastAsia="Times New Roman" w:hAnsi="Times New Roman" w:cs="Times New Roman"/>
          <w:b/>
          <w:color w:val="000000"/>
          <w:sz w:val="24"/>
          <w:szCs w:val="24"/>
          <w:lang w:eastAsia="ar-SA"/>
        </w:rPr>
        <w:t>вакантн</w:t>
      </w:r>
      <w:proofErr w:type="spellEnd"/>
      <w:r w:rsidRPr="000B5508">
        <w:rPr>
          <w:rFonts w:ascii="Times New Roman" w:eastAsia="Times New Roman" w:hAnsi="Times New Roman" w:cs="Times New Roman"/>
          <w:b/>
          <w:color w:val="000000"/>
          <w:sz w:val="24"/>
          <w:szCs w:val="24"/>
          <w:lang w:val="kk-KZ" w:eastAsia="ar-SA"/>
        </w:rPr>
        <w:t>ых</w:t>
      </w:r>
      <w:r w:rsidRPr="000B5508">
        <w:rPr>
          <w:rFonts w:ascii="Times New Roman" w:eastAsia="Times New Roman" w:hAnsi="Times New Roman" w:cs="Times New Roman"/>
          <w:b/>
          <w:color w:val="000000"/>
          <w:sz w:val="24"/>
          <w:szCs w:val="24"/>
          <w:lang w:eastAsia="ar-SA"/>
        </w:rPr>
        <w:t xml:space="preserve"> </w:t>
      </w:r>
      <w:proofErr w:type="spellStart"/>
      <w:r w:rsidRPr="000B5508">
        <w:rPr>
          <w:rFonts w:ascii="Times New Roman" w:eastAsia="Times New Roman" w:hAnsi="Times New Roman" w:cs="Times New Roman"/>
          <w:b/>
          <w:color w:val="000000"/>
          <w:sz w:val="24"/>
          <w:szCs w:val="24"/>
          <w:lang w:eastAsia="ar-SA"/>
        </w:rPr>
        <w:t>административн</w:t>
      </w:r>
      <w:proofErr w:type="spellEnd"/>
      <w:r w:rsidRPr="000B5508">
        <w:rPr>
          <w:rFonts w:ascii="Times New Roman" w:eastAsia="Times New Roman" w:hAnsi="Times New Roman" w:cs="Times New Roman"/>
          <w:b/>
          <w:color w:val="000000"/>
          <w:sz w:val="24"/>
          <w:szCs w:val="24"/>
          <w:lang w:val="kk-KZ" w:eastAsia="ar-SA"/>
        </w:rPr>
        <w:t xml:space="preserve">ых </w:t>
      </w:r>
      <w:proofErr w:type="spellStart"/>
      <w:r w:rsidRPr="000B5508">
        <w:rPr>
          <w:rFonts w:ascii="Times New Roman" w:eastAsia="Times New Roman" w:hAnsi="Times New Roman" w:cs="Times New Roman"/>
          <w:b/>
          <w:color w:val="000000"/>
          <w:sz w:val="24"/>
          <w:szCs w:val="24"/>
          <w:lang w:eastAsia="ar-SA"/>
        </w:rPr>
        <w:t>государственн</w:t>
      </w:r>
      <w:proofErr w:type="spellEnd"/>
      <w:r w:rsidRPr="000B5508">
        <w:rPr>
          <w:rFonts w:ascii="Times New Roman" w:eastAsia="Times New Roman" w:hAnsi="Times New Roman" w:cs="Times New Roman"/>
          <w:b/>
          <w:color w:val="000000"/>
          <w:sz w:val="24"/>
          <w:szCs w:val="24"/>
          <w:lang w:val="kk-KZ" w:eastAsia="ar-SA"/>
        </w:rPr>
        <w:t>ых</w:t>
      </w:r>
      <w:r w:rsidRPr="000B5508">
        <w:rPr>
          <w:rFonts w:ascii="Times New Roman" w:eastAsia="Times New Roman" w:hAnsi="Times New Roman" w:cs="Times New Roman"/>
          <w:b/>
          <w:color w:val="000000"/>
          <w:sz w:val="24"/>
          <w:szCs w:val="24"/>
          <w:lang w:eastAsia="ar-SA"/>
        </w:rPr>
        <w:t xml:space="preserve"> </w:t>
      </w:r>
      <w:proofErr w:type="spellStart"/>
      <w:r w:rsidRPr="000B5508">
        <w:rPr>
          <w:rFonts w:ascii="Times New Roman" w:eastAsia="Times New Roman" w:hAnsi="Times New Roman" w:cs="Times New Roman"/>
          <w:b/>
          <w:color w:val="000000"/>
          <w:sz w:val="24"/>
          <w:szCs w:val="24"/>
          <w:lang w:eastAsia="ar-SA"/>
        </w:rPr>
        <w:t>должност</w:t>
      </w:r>
      <w:proofErr w:type="spellEnd"/>
      <w:r w:rsidRPr="000B5508">
        <w:rPr>
          <w:rFonts w:ascii="Times New Roman" w:eastAsia="Times New Roman" w:hAnsi="Times New Roman" w:cs="Times New Roman"/>
          <w:b/>
          <w:color w:val="000000"/>
          <w:sz w:val="24"/>
          <w:szCs w:val="24"/>
          <w:lang w:val="kk-KZ" w:eastAsia="ar-SA"/>
        </w:rPr>
        <w:t xml:space="preserve">ей </w:t>
      </w:r>
    </w:p>
    <w:p w:rsidR="00EF7F54" w:rsidRPr="000B5508" w:rsidRDefault="00EF7F54" w:rsidP="00EF7F54">
      <w:pPr>
        <w:suppressAutoHyphens/>
        <w:spacing w:after="0" w:line="240" w:lineRule="auto"/>
        <w:jc w:val="center"/>
        <w:rPr>
          <w:rFonts w:ascii="Times New Roman" w:eastAsia="Times New Roman" w:hAnsi="Times New Roman" w:cs="Times New Roman"/>
          <w:b/>
          <w:color w:val="000000"/>
          <w:sz w:val="24"/>
          <w:szCs w:val="24"/>
          <w:lang w:eastAsia="ar-SA"/>
        </w:rPr>
      </w:pPr>
      <w:r w:rsidRPr="000B5508">
        <w:rPr>
          <w:rFonts w:ascii="Times New Roman" w:eastAsia="Times New Roman" w:hAnsi="Times New Roman" w:cs="Times New Roman"/>
          <w:b/>
          <w:color w:val="000000"/>
          <w:sz w:val="24"/>
          <w:szCs w:val="24"/>
          <w:lang w:eastAsia="ar-SA"/>
        </w:rPr>
        <w:t>корпуса «Б» (низов</w:t>
      </w:r>
      <w:r w:rsidRPr="000B5508">
        <w:rPr>
          <w:rFonts w:ascii="Times New Roman" w:eastAsia="Times New Roman" w:hAnsi="Times New Roman" w:cs="Times New Roman"/>
          <w:b/>
          <w:color w:val="000000"/>
          <w:sz w:val="24"/>
          <w:szCs w:val="24"/>
          <w:lang w:val="kk-KZ" w:eastAsia="ar-SA"/>
        </w:rPr>
        <w:t>ая должность)</w:t>
      </w:r>
    </w:p>
    <w:p w:rsidR="00EF7F54" w:rsidRPr="000B5508" w:rsidRDefault="00EF7F54" w:rsidP="00EF7F54">
      <w:pPr>
        <w:suppressAutoHyphens/>
        <w:spacing w:after="0" w:line="240" w:lineRule="auto"/>
        <w:jc w:val="center"/>
        <w:rPr>
          <w:rFonts w:ascii="Times New Roman" w:eastAsia="Times New Roman" w:hAnsi="Times New Roman" w:cs="Times New Roman"/>
          <w:b/>
          <w:color w:val="000000"/>
          <w:sz w:val="24"/>
          <w:szCs w:val="24"/>
          <w:lang w:eastAsia="ar-SA"/>
        </w:rPr>
      </w:pPr>
    </w:p>
    <w:p w:rsidR="00EF7F54" w:rsidRPr="000B5508" w:rsidRDefault="00EF7F54" w:rsidP="00EF7F54">
      <w:pPr>
        <w:suppressAutoHyphens/>
        <w:spacing w:after="0" w:line="240" w:lineRule="auto"/>
        <w:jc w:val="center"/>
        <w:rPr>
          <w:rFonts w:ascii="Times New Roman" w:eastAsia="Times New Roman" w:hAnsi="Times New Roman" w:cs="Times New Roman"/>
          <w:b/>
          <w:color w:val="000000"/>
          <w:sz w:val="24"/>
          <w:szCs w:val="24"/>
          <w:lang w:eastAsia="ar-SA"/>
        </w:rPr>
      </w:pPr>
      <w:r w:rsidRPr="000B5508">
        <w:rPr>
          <w:rFonts w:ascii="Times New Roman" w:eastAsia="Times New Roman" w:hAnsi="Times New Roman" w:cs="Times New Roman"/>
          <w:b/>
          <w:color w:val="000000"/>
          <w:sz w:val="24"/>
          <w:szCs w:val="24"/>
          <w:lang w:eastAsia="ar-SA"/>
        </w:rPr>
        <w:t>Общие квалификационные требования к участникам общего конкурса:</w:t>
      </w:r>
    </w:p>
    <w:p w:rsidR="00EF7F54" w:rsidRPr="000B5508" w:rsidRDefault="00EF7F54" w:rsidP="00EF7F54">
      <w:pPr>
        <w:spacing w:after="0" w:line="240" w:lineRule="auto"/>
        <w:ind w:firstLine="709"/>
        <w:jc w:val="both"/>
        <w:rPr>
          <w:rFonts w:ascii="Times New Roman" w:eastAsia="Times New Roman" w:hAnsi="Times New Roman" w:cs="Times New Roman"/>
          <w:color w:val="000000"/>
          <w:sz w:val="24"/>
          <w:szCs w:val="24"/>
          <w:lang w:val="kk-KZ"/>
        </w:rPr>
      </w:pPr>
      <w:proofErr w:type="gramStart"/>
      <w:r w:rsidRPr="000B5508">
        <w:rPr>
          <w:rFonts w:ascii="Times New Roman" w:eastAsia="Times New Roman" w:hAnsi="Times New Roman" w:cs="Times New Roman"/>
          <w:b/>
          <w:color w:val="000000"/>
          <w:sz w:val="24"/>
          <w:szCs w:val="24"/>
        </w:rPr>
        <w:t xml:space="preserve">для категорий </w:t>
      </w:r>
      <w:r w:rsidRPr="000B5508">
        <w:rPr>
          <w:rFonts w:ascii="Times New Roman" w:eastAsia="Times New Roman" w:hAnsi="Times New Roman" w:cs="Times New Roman"/>
          <w:b/>
          <w:color w:val="000000"/>
          <w:sz w:val="24"/>
          <w:szCs w:val="24"/>
          <w:lang w:val="en-US"/>
        </w:rPr>
        <w:t>D</w:t>
      </w:r>
      <w:r w:rsidRPr="000B5508">
        <w:rPr>
          <w:rFonts w:ascii="Times New Roman" w:eastAsia="Times New Roman" w:hAnsi="Times New Roman" w:cs="Times New Roman"/>
          <w:b/>
          <w:color w:val="000000"/>
          <w:sz w:val="24"/>
          <w:szCs w:val="24"/>
        </w:rPr>
        <w:t>-</w:t>
      </w:r>
      <w:r w:rsidRPr="000B5508">
        <w:rPr>
          <w:rFonts w:ascii="Times New Roman" w:eastAsia="Times New Roman" w:hAnsi="Times New Roman" w:cs="Times New Roman"/>
          <w:b/>
          <w:color w:val="000000"/>
          <w:sz w:val="24"/>
          <w:szCs w:val="24"/>
          <w:lang w:val="en-US"/>
        </w:rPr>
        <w:t>O</w:t>
      </w:r>
      <w:r w:rsidRPr="000B5508">
        <w:rPr>
          <w:rFonts w:ascii="Times New Roman" w:eastAsia="Times New Roman" w:hAnsi="Times New Roman" w:cs="Times New Roman"/>
          <w:b/>
          <w:color w:val="000000"/>
          <w:sz w:val="24"/>
          <w:szCs w:val="24"/>
        </w:rPr>
        <w:t>-4</w:t>
      </w:r>
      <w:r w:rsidRPr="000B5508">
        <w:rPr>
          <w:rFonts w:ascii="Times New Roman" w:eastAsia="Times New Roman" w:hAnsi="Times New Roman" w:cs="Times New Roman"/>
          <w:b/>
          <w:i/>
          <w:color w:val="000000"/>
          <w:sz w:val="24"/>
          <w:szCs w:val="24"/>
        </w:rPr>
        <w:t>****</w:t>
      </w:r>
      <w:r w:rsidRPr="000B5508">
        <w:rPr>
          <w:rFonts w:ascii="Times New Roman" w:eastAsia="Times New Roman" w:hAnsi="Times New Roman" w:cs="Times New Roman"/>
          <w:b/>
          <w:color w:val="000000"/>
          <w:sz w:val="24"/>
          <w:szCs w:val="24"/>
        </w:rPr>
        <w:t xml:space="preserve">: </w:t>
      </w:r>
      <w:r w:rsidRPr="000B5508">
        <w:rPr>
          <w:rFonts w:ascii="Times New Roman" w:eastAsia="Times New Roman" w:hAnsi="Times New Roman" w:cs="Times New Roman"/>
          <w:color w:val="000000"/>
          <w:sz w:val="24"/>
          <w:szCs w:val="24"/>
        </w:rPr>
        <w:t>высшее образование,</w:t>
      </w:r>
      <w:r w:rsidRPr="000B5508">
        <w:rPr>
          <w:rFonts w:ascii="Times New Roman" w:eastAsia="Times New Roman" w:hAnsi="Times New Roman" w:cs="Times New Roman"/>
          <w:color w:val="000000"/>
          <w:sz w:val="24"/>
          <w:szCs w:val="24"/>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требования</w:t>
      </w:r>
      <w:proofErr w:type="gramEnd"/>
      <w:r w:rsidRPr="000B5508">
        <w:rPr>
          <w:rFonts w:ascii="Times New Roman" w:eastAsia="Times New Roman" w:hAnsi="Times New Roman" w:cs="Times New Roman"/>
          <w:color w:val="000000"/>
          <w:sz w:val="24"/>
          <w:szCs w:val="24"/>
          <w:lang w:val="kk-KZ"/>
        </w:rPr>
        <w:t xml:space="preserve"> по опыту работы не устанавливаются.</w:t>
      </w:r>
    </w:p>
    <w:p w:rsidR="00EF7F54" w:rsidRPr="000B5508" w:rsidRDefault="00EF7F54" w:rsidP="00EF7F54">
      <w:pPr>
        <w:spacing w:after="0" w:line="240" w:lineRule="auto"/>
        <w:ind w:firstLine="709"/>
        <w:jc w:val="both"/>
        <w:rPr>
          <w:rFonts w:ascii="Times New Roman" w:eastAsia="Times New Roman" w:hAnsi="Times New Roman" w:cs="Times New Roman"/>
          <w:color w:val="000000"/>
          <w:sz w:val="24"/>
          <w:szCs w:val="24"/>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EF7F54" w:rsidRPr="000B5508" w:rsidTr="00AE74C4">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EF7F54" w:rsidRPr="000B5508" w:rsidRDefault="00EF7F54" w:rsidP="00AE74C4">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r w:rsidRPr="000B5508">
              <w:rPr>
                <w:rFonts w:ascii="Times New Roman" w:eastAsia="Times New Roman" w:hAnsi="Times New Roman" w:cs="Times New Roman"/>
                <w:b/>
                <w:bCs/>
                <w:color w:val="000000"/>
                <w:kern w:val="2"/>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EF7F54" w:rsidRPr="000B5508" w:rsidRDefault="00EF7F54" w:rsidP="00AE74C4">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4"/>
                <w:szCs w:val="24"/>
              </w:rPr>
            </w:pPr>
            <w:r w:rsidRPr="000B5508">
              <w:rPr>
                <w:rFonts w:ascii="Times New Roman" w:eastAsia="Calibri" w:hAnsi="Times New Roman" w:cs="Times New Roman"/>
                <w:b/>
                <w:color w:val="000000"/>
                <w:sz w:val="24"/>
                <w:szCs w:val="24"/>
              </w:rPr>
              <w:t>В зависимости от выслуги лет</w:t>
            </w:r>
          </w:p>
        </w:tc>
      </w:tr>
      <w:tr w:rsidR="00EF7F54" w:rsidRPr="000B5508" w:rsidTr="00AE74C4">
        <w:trPr>
          <w:cantSplit/>
          <w:trHeight w:val="457"/>
        </w:trPr>
        <w:tc>
          <w:tcPr>
            <w:tcW w:w="2440" w:type="dxa"/>
            <w:tcBorders>
              <w:top w:val="single" w:sz="4" w:space="0" w:color="auto"/>
              <w:left w:val="single" w:sz="4" w:space="0" w:color="auto"/>
              <w:bottom w:val="single" w:sz="4" w:space="0" w:color="auto"/>
              <w:right w:val="single" w:sz="4" w:space="0" w:color="auto"/>
            </w:tcBorders>
          </w:tcPr>
          <w:p w:rsidR="00EF7F54" w:rsidRPr="000B5508" w:rsidRDefault="00EF7F54" w:rsidP="00AE74C4">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EF7F54" w:rsidRPr="000B5508" w:rsidRDefault="00EF7F54" w:rsidP="00AE74C4">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proofErr w:type="spellStart"/>
            <w:r w:rsidRPr="000B5508">
              <w:rPr>
                <w:rFonts w:ascii="Times New Roman" w:eastAsia="Times New Roman" w:hAnsi="Times New Roman" w:cs="Times New Roman"/>
                <w:b/>
                <w:bCs/>
                <w:color w:val="000000"/>
                <w:kern w:val="2"/>
                <w:sz w:val="24"/>
                <w:szCs w:val="24"/>
              </w:rPr>
              <w:t>min</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EF7F54" w:rsidRPr="000B5508" w:rsidRDefault="00EF7F54" w:rsidP="00AE74C4">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proofErr w:type="spellStart"/>
            <w:r w:rsidRPr="000B5508">
              <w:rPr>
                <w:rFonts w:ascii="Times New Roman" w:eastAsia="Times New Roman" w:hAnsi="Times New Roman" w:cs="Times New Roman"/>
                <w:b/>
                <w:bCs/>
                <w:color w:val="000000"/>
                <w:kern w:val="2"/>
                <w:sz w:val="24"/>
                <w:szCs w:val="24"/>
              </w:rPr>
              <w:t>max</w:t>
            </w:r>
            <w:proofErr w:type="spellEnd"/>
          </w:p>
        </w:tc>
      </w:tr>
      <w:tr w:rsidR="00EF7F54" w:rsidRPr="000B5508" w:rsidTr="00AE74C4">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EF7F54" w:rsidRPr="000B5508" w:rsidRDefault="00EF7F54" w:rsidP="00AE74C4">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4"/>
                <w:szCs w:val="24"/>
                <w:lang w:val="kk-KZ"/>
              </w:rPr>
            </w:pPr>
            <w:r w:rsidRPr="000B5508">
              <w:rPr>
                <w:rFonts w:ascii="Times New Roman" w:eastAsia="Times New Roman" w:hAnsi="Times New Roman" w:cs="Times New Roman"/>
                <w:b/>
                <w:bCs/>
                <w:color w:val="000000"/>
                <w:sz w:val="24"/>
                <w:szCs w:val="24"/>
                <w:lang w:val="en-US"/>
              </w:rPr>
              <w:t>D</w:t>
            </w:r>
            <w:r w:rsidRPr="000B5508">
              <w:rPr>
                <w:rFonts w:ascii="Times New Roman" w:eastAsia="Times New Roman" w:hAnsi="Times New Roman" w:cs="Times New Roman"/>
                <w:b/>
                <w:bCs/>
                <w:color w:val="000000"/>
                <w:sz w:val="24"/>
                <w:szCs w:val="24"/>
              </w:rPr>
              <w:t>-</w:t>
            </w:r>
            <w:r w:rsidRPr="000B5508">
              <w:rPr>
                <w:rFonts w:ascii="Times New Roman" w:eastAsia="Times New Roman" w:hAnsi="Times New Roman" w:cs="Times New Roman"/>
                <w:b/>
                <w:bCs/>
                <w:color w:val="000000"/>
                <w:sz w:val="24"/>
                <w:szCs w:val="24"/>
                <w:lang w:val="en-US"/>
              </w:rPr>
              <w:t>O</w:t>
            </w:r>
            <w:r w:rsidRPr="000B5508">
              <w:rPr>
                <w:rFonts w:ascii="Times New Roman" w:eastAsia="Times New Roman" w:hAnsi="Times New Roman" w:cs="Times New Roman"/>
                <w:b/>
                <w:bCs/>
                <w:color w:val="000000"/>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EF7F54" w:rsidRPr="000B5508" w:rsidRDefault="00EF7F54" w:rsidP="00AE74C4">
            <w:pPr>
              <w:spacing w:after="0" w:line="240" w:lineRule="auto"/>
              <w:jc w:val="center"/>
              <w:rPr>
                <w:rFonts w:ascii="Times New Roman" w:eastAsia="Calibri" w:hAnsi="Times New Roman" w:cs="Times New Roman"/>
                <w:color w:val="000000"/>
                <w:sz w:val="24"/>
                <w:szCs w:val="24"/>
              </w:rPr>
            </w:pPr>
            <w:r w:rsidRPr="000B5508">
              <w:rPr>
                <w:rFonts w:ascii="Times New Roman" w:eastAsia="Calibri" w:hAnsi="Times New Roman" w:cs="Times New Roman"/>
                <w:color w:val="000000"/>
                <w:sz w:val="24"/>
                <w:szCs w:val="24"/>
              </w:rPr>
              <w:t>83</w:t>
            </w:r>
            <w:r w:rsidRPr="000B5508">
              <w:rPr>
                <w:rFonts w:ascii="Times New Roman" w:eastAsia="Calibri" w:hAnsi="Times New Roman" w:cs="Times New Roman"/>
                <w:color w:val="000000"/>
                <w:sz w:val="24"/>
                <w:szCs w:val="24"/>
                <w:lang w:val="en-US"/>
              </w:rPr>
              <w:t>2</w:t>
            </w:r>
            <w:r w:rsidRPr="000B5508">
              <w:rPr>
                <w:rFonts w:ascii="Times New Roman" w:eastAsia="Calibri" w:hAnsi="Times New Roman" w:cs="Times New Roman"/>
                <w:color w:val="000000"/>
                <w:sz w:val="24"/>
                <w:szCs w:val="24"/>
              </w:rPr>
              <w:t>82</w:t>
            </w:r>
            <w:r w:rsidRPr="000B5508">
              <w:rPr>
                <w:rFonts w:ascii="Times New Roman" w:eastAsia="Calibri" w:hAnsi="Times New Roman" w:cs="Times New Roman"/>
                <w:color w:val="000000"/>
                <w:sz w:val="24"/>
                <w:szCs w:val="24"/>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EF7F54" w:rsidRPr="000B5508" w:rsidRDefault="00EF7F54" w:rsidP="00AE74C4">
            <w:pPr>
              <w:spacing w:after="0" w:line="240" w:lineRule="auto"/>
              <w:ind w:firstLine="567"/>
              <w:jc w:val="center"/>
              <w:rPr>
                <w:rFonts w:ascii="Times New Roman" w:eastAsia="Calibri" w:hAnsi="Times New Roman" w:cs="Times New Roman"/>
                <w:color w:val="000000"/>
                <w:sz w:val="24"/>
                <w:szCs w:val="24"/>
                <w:lang w:val="kk-KZ"/>
              </w:rPr>
            </w:pPr>
            <w:r w:rsidRPr="000B5508">
              <w:rPr>
                <w:rFonts w:ascii="Times New Roman" w:eastAsia="Calibri" w:hAnsi="Times New Roman" w:cs="Times New Roman"/>
                <w:color w:val="000000"/>
                <w:sz w:val="24"/>
                <w:szCs w:val="24"/>
                <w:lang w:val="kk-KZ"/>
              </w:rPr>
              <w:t>112430,81</w:t>
            </w:r>
          </w:p>
        </w:tc>
      </w:tr>
    </w:tbl>
    <w:p w:rsidR="00EF7F54" w:rsidRPr="000B5508" w:rsidRDefault="00EF7F54" w:rsidP="00EF7F54">
      <w:pPr>
        <w:spacing w:after="0" w:line="240" w:lineRule="auto"/>
        <w:ind w:firstLine="708"/>
        <w:jc w:val="both"/>
        <w:rPr>
          <w:rFonts w:ascii="Times New Roman" w:eastAsia="Times New Roman" w:hAnsi="Times New Roman" w:cs="Times New Roman"/>
          <w:i/>
          <w:sz w:val="24"/>
          <w:szCs w:val="24"/>
          <w:lang w:val="kk-KZ" w:eastAsia="ru-RU"/>
        </w:rPr>
      </w:pPr>
      <w:r w:rsidRPr="000B5508">
        <w:rPr>
          <w:rFonts w:ascii="Times New Roman" w:eastAsia="Times New Roman" w:hAnsi="Times New Roman" w:cs="Times New Roman"/>
          <w:b/>
          <w:i/>
          <w:color w:val="000000"/>
          <w:sz w:val="24"/>
          <w:szCs w:val="24"/>
          <w:lang w:eastAsia="ru-RU"/>
        </w:rPr>
        <w:t>***</w:t>
      </w:r>
      <w:r w:rsidRPr="000B5508">
        <w:rPr>
          <w:rFonts w:ascii="Times New Roman" w:eastAsia="Times New Roman" w:hAnsi="Times New Roman" w:cs="Times New Roman"/>
          <w:b/>
          <w:i/>
          <w:color w:val="000000"/>
          <w:sz w:val="24"/>
          <w:szCs w:val="24"/>
          <w:lang w:val="kk-KZ" w:eastAsia="ru-RU"/>
        </w:rPr>
        <w:t>*</w:t>
      </w:r>
      <w:r w:rsidRPr="000B5508">
        <w:rPr>
          <w:rFonts w:ascii="Times New Roman" w:eastAsia="Times New Roman" w:hAnsi="Times New Roman" w:cs="Times New Roman"/>
          <w:b/>
          <w:i/>
          <w:color w:val="000000"/>
          <w:sz w:val="24"/>
          <w:szCs w:val="24"/>
          <w:lang w:eastAsia="ru-RU"/>
        </w:rPr>
        <w:t>Примечание:</w:t>
      </w:r>
      <w:r w:rsidRPr="000B5508">
        <w:rPr>
          <w:rFonts w:ascii="Times New Roman" w:eastAsia="Times New Roman" w:hAnsi="Times New Roman" w:cs="Times New Roman"/>
          <w:b/>
          <w:i/>
          <w:color w:val="000000"/>
          <w:sz w:val="24"/>
          <w:szCs w:val="24"/>
          <w:lang w:val="kk-KZ" w:eastAsia="ru-RU"/>
        </w:rPr>
        <w:t xml:space="preserve"> </w:t>
      </w:r>
      <w:r w:rsidRPr="000B5508">
        <w:rPr>
          <w:rFonts w:ascii="Times New Roman" w:eastAsia="Times New Roman" w:hAnsi="Times New Roman" w:cs="Times New Roman"/>
          <w:i/>
          <w:color w:val="000000"/>
          <w:sz w:val="24"/>
          <w:szCs w:val="24"/>
          <w:lang w:val="kk-KZ" w:eastAsia="ru-RU"/>
        </w:rPr>
        <w:t xml:space="preserve">в штатном расписании государственного учреждения должность главного специалиста категория </w:t>
      </w:r>
      <w:r w:rsidRPr="000B5508">
        <w:rPr>
          <w:rFonts w:ascii="Times New Roman" w:eastAsia="Times New Roman" w:hAnsi="Times New Roman" w:cs="Times New Roman"/>
          <w:i/>
          <w:color w:val="000000"/>
          <w:sz w:val="24"/>
          <w:szCs w:val="24"/>
          <w:lang w:val="en-US" w:eastAsia="ru-RU"/>
        </w:rPr>
        <w:t>D</w:t>
      </w:r>
      <w:r w:rsidRPr="000B5508">
        <w:rPr>
          <w:rFonts w:ascii="Times New Roman" w:eastAsia="Times New Roman" w:hAnsi="Times New Roman" w:cs="Times New Roman"/>
          <w:i/>
          <w:color w:val="000000"/>
          <w:sz w:val="24"/>
          <w:szCs w:val="24"/>
          <w:lang w:eastAsia="ru-RU"/>
        </w:rPr>
        <w:t>-</w:t>
      </w:r>
      <w:r w:rsidRPr="000B5508">
        <w:rPr>
          <w:rFonts w:ascii="Times New Roman" w:eastAsia="Times New Roman" w:hAnsi="Times New Roman" w:cs="Times New Roman"/>
          <w:i/>
          <w:color w:val="000000"/>
          <w:sz w:val="24"/>
          <w:szCs w:val="24"/>
          <w:lang w:val="en-US" w:eastAsia="ru-RU"/>
        </w:rPr>
        <w:t>O</w:t>
      </w:r>
      <w:r w:rsidRPr="000B5508">
        <w:rPr>
          <w:rFonts w:ascii="Times New Roman" w:eastAsia="Times New Roman" w:hAnsi="Times New Roman" w:cs="Times New Roman"/>
          <w:i/>
          <w:color w:val="000000"/>
          <w:sz w:val="24"/>
          <w:szCs w:val="24"/>
          <w:lang w:eastAsia="ru-RU"/>
        </w:rPr>
        <w:t>-4</w:t>
      </w:r>
      <w:r w:rsidRPr="000B5508">
        <w:rPr>
          <w:rFonts w:ascii="Times New Roman" w:eastAsia="Times New Roman" w:hAnsi="Times New Roman" w:cs="Times New Roman"/>
          <w:i/>
          <w:color w:val="000000"/>
          <w:sz w:val="24"/>
          <w:szCs w:val="24"/>
          <w:lang w:val="kk-KZ" w:eastAsia="ru-RU"/>
        </w:rPr>
        <w:t xml:space="preserve"> является низовой</w:t>
      </w:r>
      <w:r w:rsidRPr="000B5508">
        <w:rPr>
          <w:rFonts w:ascii="Times New Roman" w:eastAsia="Times New Roman" w:hAnsi="Times New Roman" w:cs="Times New Roman"/>
          <w:i/>
          <w:sz w:val="24"/>
          <w:szCs w:val="24"/>
          <w:lang w:val="kk-KZ" w:eastAsia="ru-RU"/>
        </w:rPr>
        <w:t>, требования по опыту работы не устанавливаются.</w:t>
      </w:r>
    </w:p>
    <w:p w:rsidR="00EF7F54" w:rsidRPr="000B5508" w:rsidRDefault="00EF7F54" w:rsidP="00EF7F54">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4"/>
          <w:szCs w:val="24"/>
        </w:rPr>
      </w:pPr>
    </w:p>
    <w:p w:rsidR="00EF7F54" w:rsidRPr="000B5508" w:rsidRDefault="00EF7F54" w:rsidP="00EF7F54">
      <w:pPr>
        <w:pStyle w:val="a3"/>
        <w:spacing w:before="0" w:beforeAutospacing="0" w:after="0" w:afterAutospacing="0"/>
        <w:ind w:firstLine="567"/>
        <w:jc w:val="both"/>
        <w:rPr>
          <w:b/>
          <w:sz w:val="24"/>
          <w:szCs w:val="24"/>
          <w:lang w:val="kk-KZ"/>
        </w:rPr>
      </w:pPr>
      <w:r w:rsidRPr="000B5508">
        <w:rPr>
          <w:rFonts w:eastAsia="Calibri"/>
          <w:color w:val="000000"/>
          <w:sz w:val="24"/>
          <w:szCs w:val="24"/>
          <w:lang w:val="kk-KZ"/>
        </w:rPr>
        <w:t xml:space="preserve">   </w:t>
      </w:r>
      <w:r w:rsidRPr="000B5508">
        <w:rPr>
          <w:b/>
          <w:sz w:val="24"/>
          <w:szCs w:val="24"/>
        </w:rPr>
        <w:t xml:space="preserve">Государственное учреждение “Управление здравоохранения Павлодарской области”, 140000, </w:t>
      </w:r>
      <w:r w:rsidRPr="000B5508">
        <w:rPr>
          <w:b/>
          <w:color w:val="000000"/>
          <w:sz w:val="24"/>
          <w:szCs w:val="24"/>
        </w:rPr>
        <w:t xml:space="preserve">Павлодарская область, </w:t>
      </w:r>
      <w:proofErr w:type="spellStart"/>
      <w:r w:rsidRPr="000B5508">
        <w:rPr>
          <w:b/>
          <w:color w:val="000000"/>
          <w:sz w:val="24"/>
          <w:szCs w:val="24"/>
        </w:rPr>
        <w:t>г</w:t>
      </w:r>
      <w:proofErr w:type="gramStart"/>
      <w:r w:rsidRPr="000B5508">
        <w:rPr>
          <w:b/>
          <w:color w:val="000000"/>
          <w:sz w:val="24"/>
          <w:szCs w:val="24"/>
        </w:rPr>
        <w:t>.П</w:t>
      </w:r>
      <w:proofErr w:type="gramEnd"/>
      <w:r w:rsidRPr="000B5508">
        <w:rPr>
          <w:b/>
          <w:color w:val="000000"/>
          <w:sz w:val="24"/>
          <w:szCs w:val="24"/>
        </w:rPr>
        <w:t>авлодар</w:t>
      </w:r>
      <w:proofErr w:type="spellEnd"/>
      <w:r w:rsidRPr="000B5508">
        <w:rPr>
          <w:b/>
          <w:color w:val="000000"/>
          <w:sz w:val="24"/>
          <w:szCs w:val="24"/>
        </w:rPr>
        <w:t xml:space="preserve">, </w:t>
      </w:r>
      <w:proofErr w:type="spellStart"/>
      <w:r w:rsidRPr="000B5508">
        <w:rPr>
          <w:b/>
          <w:snapToGrid w:val="0"/>
          <w:color w:val="000000"/>
          <w:sz w:val="24"/>
          <w:szCs w:val="24"/>
        </w:rPr>
        <w:t>ул.Исы</w:t>
      </w:r>
      <w:proofErr w:type="spellEnd"/>
      <w:r w:rsidRPr="000B5508">
        <w:rPr>
          <w:b/>
          <w:snapToGrid w:val="0"/>
          <w:color w:val="000000"/>
          <w:sz w:val="24"/>
          <w:szCs w:val="24"/>
        </w:rPr>
        <w:t xml:space="preserve"> </w:t>
      </w:r>
      <w:proofErr w:type="spellStart"/>
      <w:r w:rsidRPr="000B5508">
        <w:rPr>
          <w:b/>
          <w:snapToGrid w:val="0"/>
          <w:color w:val="000000"/>
          <w:sz w:val="24"/>
          <w:szCs w:val="24"/>
        </w:rPr>
        <w:t>Байзакова</w:t>
      </w:r>
      <w:proofErr w:type="spellEnd"/>
      <w:r w:rsidRPr="000B5508">
        <w:rPr>
          <w:b/>
          <w:snapToGrid w:val="0"/>
          <w:color w:val="000000"/>
          <w:sz w:val="24"/>
          <w:szCs w:val="24"/>
        </w:rPr>
        <w:t xml:space="preserve"> 151/2</w:t>
      </w:r>
      <w:r w:rsidRPr="000B5508">
        <w:rPr>
          <w:b/>
          <w:color w:val="000000"/>
          <w:sz w:val="24"/>
          <w:szCs w:val="24"/>
        </w:rPr>
        <w:t>,</w:t>
      </w:r>
      <w:r w:rsidRPr="000B5508">
        <w:rPr>
          <w:b/>
          <w:sz w:val="24"/>
          <w:szCs w:val="24"/>
        </w:rPr>
        <w:t xml:space="preserve"> кабинет 305, телефон</w:t>
      </w:r>
      <w:r>
        <w:rPr>
          <w:b/>
          <w:sz w:val="24"/>
          <w:szCs w:val="24"/>
        </w:rPr>
        <w:t>ы</w:t>
      </w:r>
      <w:r w:rsidRPr="000B5508">
        <w:rPr>
          <w:b/>
          <w:sz w:val="24"/>
          <w:szCs w:val="24"/>
        </w:rPr>
        <w:t xml:space="preserve"> для справок</w:t>
      </w:r>
      <w:r w:rsidRPr="000B5508">
        <w:rPr>
          <w:b/>
          <w:sz w:val="24"/>
          <w:szCs w:val="24"/>
          <w:lang w:val="kk-KZ"/>
        </w:rPr>
        <w:t xml:space="preserve"> </w:t>
      </w:r>
      <w:r w:rsidRPr="000B5508">
        <w:rPr>
          <w:b/>
          <w:sz w:val="24"/>
          <w:szCs w:val="24"/>
        </w:rPr>
        <w:t>8(7182)</w:t>
      </w:r>
      <w:r>
        <w:rPr>
          <w:b/>
          <w:sz w:val="24"/>
          <w:szCs w:val="24"/>
        </w:rPr>
        <w:t xml:space="preserve"> 67-51-10, </w:t>
      </w:r>
      <w:r w:rsidRPr="000B5508">
        <w:rPr>
          <w:b/>
          <w:sz w:val="24"/>
          <w:szCs w:val="24"/>
        </w:rPr>
        <w:t xml:space="preserve"> 67-51-37 электронная почта: </w:t>
      </w:r>
      <w:proofErr w:type="spellStart"/>
      <w:r w:rsidRPr="000B5508">
        <w:rPr>
          <w:b/>
          <w:sz w:val="24"/>
          <w:szCs w:val="24"/>
          <w:u w:val="single"/>
          <w:lang w:val="en-US"/>
        </w:rPr>
        <w:t>kense</w:t>
      </w:r>
      <w:proofErr w:type="spellEnd"/>
      <w:r w:rsidRPr="000B5508">
        <w:rPr>
          <w:b/>
          <w:sz w:val="24"/>
          <w:szCs w:val="24"/>
          <w:u w:val="single"/>
        </w:rPr>
        <w:t>.</w:t>
      </w:r>
      <w:proofErr w:type="spellStart"/>
      <w:r w:rsidRPr="000B5508">
        <w:rPr>
          <w:b/>
          <w:sz w:val="24"/>
          <w:szCs w:val="24"/>
          <w:u w:val="single"/>
          <w:lang w:val="en-US"/>
        </w:rPr>
        <w:t>dz</w:t>
      </w:r>
      <w:proofErr w:type="spellEnd"/>
      <w:r w:rsidRPr="000B5508">
        <w:rPr>
          <w:b/>
          <w:sz w:val="24"/>
          <w:szCs w:val="24"/>
          <w:u w:val="single"/>
        </w:rPr>
        <w:t>@</w:t>
      </w:r>
      <w:proofErr w:type="spellStart"/>
      <w:r w:rsidRPr="000B5508">
        <w:rPr>
          <w:b/>
          <w:sz w:val="24"/>
          <w:szCs w:val="24"/>
          <w:u w:val="single"/>
          <w:lang w:val="en-US"/>
        </w:rPr>
        <w:t>pavlodar</w:t>
      </w:r>
      <w:proofErr w:type="spellEnd"/>
      <w:r w:rsidRPr="000B5508">
        <w:rPr>
          <w:b/>
          <w:sz w:val="24"/>
          <w:szCs w:val="24"/>
          <w:u w:val="single"/>
        </w:rPr>
        <w:t>.</w:t>
      </w:r>
      <w:proofErr w:type="spellStart"/>
      <w:r w:rsidRPr="000B5508">
        <w:rPr>
          <w:b/>
          <w:sz w:val="24"/>
          <w:szCs w:val="24"/>
          <w:u w:val="single"/>
          <w:lang w:val="en-US"/>
        </w:rPr>
        <w:t>gov</w:t>
      </w:r>
      <w:proofErr w:type="spellEnd"/>
      <w:r w:rsidRPr="000B5508">
        <w:rPr>
          <w:b/>
          <w:sz w:val="24"/>
          <w:szCs w:val="24"/>
          <w:u w:val="single"/>
        </w:rPr>
        <w:t>.</w:t>
      </w:r>
      <w:proofErr w:type="spellStart"/>
      <w:r w:rsidRPr="000B5508">
        <w:rPr>
          <w:b/>
          <w:sz w:val="24"/>
          <w:szCs w:val="24"/>
          <w:u w:val="single"/>
          <w:lang w:val="en-US"/>
        </w:rPr>
        <w:t>kz</w:t>
      </w:r>
      <w:proofErr w:type="spellEnd"/>
      <w:r w:rsidRPr="000B5508">
        <w:rPr>
          <w:b/>
          <w:sz w:val="24"/>
          <w:szCs w:val="24"/>
        </w:rPr>
        <w:t xml:space="preserve"> объявляет </w:t>
      </w:r>
      <w:r w:rsidRPr="000B5508">
        <w:rPr>
          <w:b/>
          <w:sz w:val="24"/>
          <w:szCs w:val="24"/>
          <w:lang w:val="kk-KZ"/>
        </w:rPr>
        <w:t xml:space="preserve">общий </w:t>
      </w:r>
      <w:r w:rsidRPr="000B5508">
        <w:rPr>
          <w:b/>
          <w:sz w:val="24"/>
          <w:szCs w:val="24"/>
        </w:rPr>
        <w:t xml:space="preserve">конкурс для занятия </w:t>
      </w:r>
      <w:proofErr w:type="spellStart"/>
      <w:r w:rsidRPr="000B5508">
        <w:rPr>
          <w:b/>
          <w:sz w:val="24"/>
          <w:szCs w:val="24"/>
        </w:rPr>
        <w:t>вакантн</w:t>
      </w:r>
      <w:proofErr w:type="spellEnd"/>
      <w:r w:rsidRPr="000B5508">
        <w:rPr>
          <w:b/>
          <w:sz w:val="24"/>
          <w:szCs w:val="24"/>
          <w:lang w:val="kk-KZ"/>
        </w:rPr>
        <w:t>ой</w:t>
      </w:r>
      <w:r w:rsidRPr="000B5508">
        <w:rPr>
          <w:b/>
          <w:sz w:val="24"/>
          <w:szCs w:val="24"/>
        </w:rPr>
        <w:t xml:space="preserve"> </w:t>
      </w:r>
      <w:proofErr w:type="spellStart"/>
      <w:r w:rsidRPr="000B5508">
        <w:rPr>
          <w:b/>
          <w:sz w:val="24"/>
          <w:szCs w:val="24"/>
        </w:rPr>
        <w:t>административн</w:t>
      </w:r>
      <w:proofErr w:type="spellEnd"/>
      <w:r w:rsidRPr="000B5508">
        <w:rPr>
          <w:b/>
          <w:sz w:val="24"/>
          <w:szCs w:val="24"/>
          <w:lang w:val="kk-KZ"/>
        </w:rPr>
        <w:t xml:space="preserve">ой </w:t>
      </w:r>
      <w:proofErr w:type="spellStart"/>
      <w:r w:rsidRPr="000B5508">
        <w:rPr>
          <w:b/>
          <w:sz w:val="24"/>
          <w:szCs w:val="24"/>
        </w:rPr>
        <w:t>государственн</w:t>
      </w:r>
      <w:proofErr w:type="spellEnd"/>
      <w:r w:rsidRPr="000B5508">
        <w:rPr>
          <w:b/>
          <w:sz w:val="24"/>
          <w:szCs w:val="24"/>
          <w:lang w:val="kk-KZ"/>
        </w:rPr>
        <w:t xml:space="preserve">ой </w:t>
      </w:r>
      <w:proofErr w:type="spellStart"/>
      <w:r w:rsidRPr="000B5508">
        <w:rPr>
          <w:b/>
          <w:sz w:val="24"/>
          <w:szCs w:val="24"/>
        </w:rPr>
        <w:t>должност</w:t>
      </w:r>
      <w:proofErr w:type="spellEnd"/>
      <w:r w:rsidRPr="000B5508">
        <w:rPr>
          <w:b/>
          <w:sz w:val="24"/>
          <w:szCs w:val="24"/>
          <w:lang w:val="kk-KZ"/>
        </w:rPr>
        <w:t xml:space="preserve">и </w:t>
      </w:r>
      <w:r w:rsidRPr="000B5508">
        <w:rPr>
          <w:b/>
          <w:sz w:val="24"/>
          <w:szCs w:val="24"/>
        </w:rPr>
        <w:t>корпуса «Б»:</w:t>
      </w:r>
    </w:p>
    <w:p w:rsidR="00EF7F54" w:rsidRDefault="00EF7F54" w:rsidP="00EF7F54">
      <w:pPr>
        <w:keepNext/>
        <w:keepLines/>
        <w:spacing w:after="0" w:line="240" w:lineRule="auto"/>
        <w:ind w:firstLine="567"/>
        <w:jc w:val="center"/>
        <w:rPr>
          <w:rFonts w:ascii="Times New Roman" w:eastAsia="Times New Roman" w:hAnsi="Times New Roman" w:cs="Times New Roman"/>
          <w:b/>
          <w:color w:val="000000" w:themeColor="text1"/>
          <w:sz w:val="24"/>
          <w:szCs w:val="24"/>
          <w:lang w:val="kk-KZ" w:eastAsia="ru-RU"/>
        </w:rPr>
      </w:pPr>
    </w:p>
    <w:p w:rsidR="00EF7F54" w:rsidRPr="00470B4B" w:rsidRDefault="00EF7F54" w:rsidP="00EF7F54">
      <w:pPr>
        <w:spacing w:after="0" w:line="240" w:lineRule="auto"/>
        <w:ind w:firstLine="708"/>
        <w:jc w:val="both"/>
        <w:rPr>
          <w:rFonts w:ascii="Times New Roman" w:hAnsi="Times New Roman" w:cs="Times New Roman"/>
          <w:sz w:val="24"/>
          <w:szCs w:val="24"/>
          <w:lang w:val="kk-KZ"/>
        </w:rPr>
      </w:pPr>
    </w:p>
    <w:p w:rsidR="00EF7F54" w:rsidRPr="000B5508" w:rsidRDefault="00EF7F54" w:rsidP="00EF7F54">
      <w:pPr>
        <w:spacing w:after="0" w:line="240" w:lineRule="auto"/>
        <w:ind w:left="360"/>
        <w:jc w:val="both"/>
        <w:rPr>
          <w:rFonts w:ascii="Times New Roman" w:hAnsi="Times New Roman" w:cs="Times New Roman"/>
          <w:b/>
          <w:sz w:val="24"/>
          <w:szCs w:val="24"/>
        </w:rPr>
      </w:pPr>
      <w:r w:rsidRPr="000B5508">
        <w:rPr>
          <w:rFonts w:ascii="Times New Roman" w:hAnsi="Times New Roman" w:cs="Times New Roman"/>
          <w:b/>
          <w:sz w:val="24"/>
          <w:szCs w:val="24"/>
        </w:rPr>
        <w:t>1) Главный специалист отдела стратегического развития и инновационных технологий</w:t>
      </w:r>
      <w:r w:rsidRPr="000B5508">
        <w:rPr>
          <w:rFonts w:ascii="Times New Roman" w:hAnsi="Times New Roman" w:cs="Times New Roman"/>
          <w:b/>
          <w:sz w:val="24"/>
          <w:szCs w:val="24"/>
          <w:lang w:val="kk-KZ"/>
        </w:rPr>
        <w:t xml:space="preserve"> </w:t>
      </w:r>
      <w:r w:rsidRPr="000B5508">
        <w:rPr>
          <w:rFonts w:ascii="Times New Roman" w:hAnsi="Times New Roman" w:cs="Times New Roman"/>
          <w:b/>
          <w:sz w:val="24"/>
          <w:szCs w:val="24"/>
        </w:rPr>
        <w:t xml:space="preserve">управления здравоохранения Павлодарской области </w:t>
      </w:r>
      <w:r w:rsidRPr="000B5508">
        <w:rPr>
          <w:rFonts w:ascii="Times New Roman" w:hAnsi="Times New Roman" w:cs="Times New Roman"/>
          <w:b/>
          <w:sz w:val="24"/>
          <w:szCs w:val="24"/>
          <w:lang w:val="kk-KZ"/>
        </w:rPr>
        <w:t>к</w:t>
      </w:r>
      <w:proofErr w:type="spellStart"/>
      <w:r w:rsidRPr="000B5508">
        <w:rPr>
          <w:rFonts w:ascii="Times New Roman" w:hAnsi="Times New Roman" w:cs="Times New Roman"/>
          <w:b/>
          <w:sz w:val="24"/>
          <w:szCs w:val="24"/>
        </w:rPr>
        <w:t>атегория</w:t>
      </w:r>
      <w:proofErr w:type="spellEnd"/>
      <w:r w:rsidRPr="000B5508">
        <w:rPr>
          <w:rFonts w:ascii="Times New Roman" w:hAnsi="Times New Roman" w:cs="Times New Roman"/>
          <w:b/>
          <w:sz w:val="24"/>
          <w:szCs w:val="24"/>
        </w:rPr>
        <w:t xml:space="preserve"> </w:t>
      </w:r>
      <w:r w:rsidRPr="000B5508">
        <w:rPr>
          <w:rFonts w:ascii="Times New Roman" w:hAnsi="Times New Roman" w:cs="Times New Roman"/>
          <w:b/>
          <w:sz w:val="24"/>
          <w:szCs w:val="24"/>
          <w:lang w:val="kk-KZ"/>
        </w:rPr>
        <w:t>«</w:t>
      </w:r>
      <w:r w:rsidRPr="000B5508">
        <w:rPr>
          <w:rFonts w:ascii="Times New Roman" w:hAnsi="Times New Roman" w:cs="Times New Roman"/>
          <w:b/>
          <w:sz w:val="24"/>
          <w:szCs w:val="24"/>
          <w:lang w:val="en-US"/>
        </w:rPr>
        <w:t>D</w:t>
      </w:r>
      <w:r w:rsidRPr="000B5508">
        <w:rPr>
          <w:rFonts w:ascii="Times New Roman" w:hAnsi="Times New Roman" w:cs="Times New Roman"/>
          <w:b/>
          <w:sz w:val="24"/>
          <w:szCs w:val="24"/>
        </w:rPr>
        <w:t>-О-4</w:t>
      </w:r>
      <w:r w:rsidRPr="000B5508">
        <w:rPr>
          <w:rFonts w:ascii="Times New Roman" w:hAnsi="Times New Roman" w:cs="Times New Roman"/>
          <w:b/>
          <w:sz w:val="24"/>
          <w:szCs w:val="24"/>
          <w:lang w:val="kk-KZ"/>
        </w:rPr>
        <w:t>»</w:t>
      </w:r>
      <w:r w:rsidRPr="000B5508">
        <w:rPr>
          <w:rFonts w:ascii="Times New Roman" w:hAnsi="Times New Roman" w:cs="Times New Roman"/>
          <w:b/>
          <w:i/>
          <w:color w:val="000000"/>
          <w:sz w:val="24"/>
          <w:szCs w:val="24"/>
        </w:rPr>
        <w:t>***</w:t>
      </w:r>
      <w:r w:rsidRPr="000B5508">
        <w:rPr>
          <w:rFonts w:ascii="Times New Roman" w:hAnsi="Times New Roman" w:cs="Times New Roman"/>
          <w:b/>
          <w:i/>
          <w:color w:val="000000"/>
          <w:sz w:val="24"/>
          <w:szCs w:val="24"/>
          <w:lang w:val="kk-KZ"/>
        </w:rPr>
        <w:t>*</w:t>
      </w:r>
      <w:r w:rsidRPr="000B5508">
        <w:rPr>
          <w:rFonts w:ascii="Times New Roman" w:hAnsi="Times New Roman" w:cs="Times New Roman"/>
          <w:b/>
          <w:sz w:val="24"/>
          <w:szCs w:val="24"/>
          <w:lang w:val="kk-KZ"/>
        </w:rPr>
        <w:t>, индекс должности</w:t>
      </w:r>
      <w:r w:rsidRPr="000B5508">
        <w:rPr>
          <w:rFonts w:ascii="Times New Roman" w:hAnsi="Times New Roman" w:cs="Times New Roman"/>
          <w:b/>
          <w:sz w:val="24"/>
          <w:szCs w:val="24"/>
        </w:rPr>
        <w:t xml:space="preserve"> (</w:t>
      </w:r>
      <w:r w:rsidRPr="000B5508">
        <w:rPr>
          <w:rFonts w:ascii="Times New Roman" w:hAnsi="Times New Roman" w:cs="Times New Roman"/>
          <w:b/>
          <w:sz w:val="24"/>
          <w:szCs w:val="24"/>
          <w:lang w:val="kk-KZ"/>
        </w:rPr>
        <w:t>6</w:t>
      </w:r>
      <w:r w:rsidRPr="000B5508">
        <w:rPr>
          <w:rFonts w:ascii="Times New Roman" w:hAnsi="Times New Roman" w:cs="Times New Roman"/>
          <w:b/>
          <w:sz w:val="24"/>
          <w:szCs w:val="24"/>
        </w:rPr>
        <w:t>-01-</w:t>
      </w:r>
      <w:r w:rsidRPr="000B5508">
        <w:rPr>
          <w:rFonts w:ascii="Times New Roman" w:hAnsi="Times New Roman" w:cs="Times New Roman"/>
          <w:b/>
          <w:sz w:val="24"/>
          <w:szCs w:val="24"/>
          <w:lang w:val="kk-KZ"/>
        </w:rPr>
        <w:t>3</w:t>
      </w:r>
      <w:r w:rsidRPr="000B5508">
        <w:rPr>
          <w:rFonts w:ascii="Times New Roman" w:hAnsi="Times New Roman" w:cs="Times New Roman"/>
          <w:b/>
          <w:sz w:val="24"/>
          <w:szCs w:val="24"/>
        </w:rPr>
        <w:t>)</w:t>
      </w:r>
    </w:p>
    <w:p w:rsidR="00EF7F54" w:rsidRPr="000B5508" w:rsidRDefault="00EF7F54" w:rsidP="00EF7F54">
      <w:pPr>
        <w:pStyle w:val="a3"/>
        <w:spacing w:before="0" w:beforeAutospacing="0" w:after="0" w:afterAutospacing="0"/>
        <w:ind w:firstLine="708"/>
        <w:jc w:val="both"/>
        <w:rPr>
          <w:sz w:val="24"/>
          <w:szCs w:val="24"/>
          <w:lang w:val="kk-KZ"/>
        </w:rPr>
      </w:pPr>
      <w:r w:rsidRPr="000B5508">
        <w:rPr>
          <w:b/>
          <w:bCs/>
          <w:sz w:val="24"/>
          <w:szCs w:val="24"/>
        </w:rPr>
        <w:t>Функциональные обязанности</w:t>
      </w:r>
      <w:r w:rsidRPr="000B5508">
        <w:rPr>
          <w:bCs/>
          <w:sz w:val="24"/>
          <w:szCs w:val="24"/>
        </w:rPr>
        <w:t>:</w:t>
      </w:r>
      <w:r w:rsidRPr="000B5508">
        <w:rPr>
          <w:sz w:val="24"/>
          <w:szCs w:val="24"/>
        </w:rPr>
        <w:t xml:space="preserve"> Осуществление сбора информации по утвержденным формам отчетности по вопросам стратегического развития с отделов управления здравоохранения области.</w:t>
      </w:r>
      <w:r w:rsidRPr="000B5508">
        <w:rPr>
          <w:sz w:val="24"/>
          <w:szCs w:val="24"/>
          <w:lang w:val="kk-KZ"/>
        </w:rPr>
        <w:t xml:space="preserve"> </w:t>
      </w:r>
      <w:r w:rsidRPr="000B5508">
        <w:rPr>
          <w:sz w:val="24"/>
          <w:szCs w:val="24"/>
        </w:rPr>
        <w:t>Переписка с медицинскими организациями области по вопросам стратегического развития и инновационных технологий здравоохранения области.</w:t>
      </w:r>
      <w:r w:rsidRPr="000B5508">
        <w:rPr>
          <w:sz w:val="24"/>
          <w:szCs w:val="24"/>
          <w:lang w:val="kk-KZ"/>
        </w:rPr>
        <w:t xml:space="preserve"> </w:t>
      </w:r>
      <w:r w:rsidRPr="000B5508">
        <w:rPr>
          <w:sz w:val="24"/>
          <w:szCs w:val="24"/>
        </w:rPr>
        <w:t>Участие в формировании инновационных проектов, проведение экономического анализа эффективности внедрения для улучшения показателей качества оказания медицинских услуг и предоставление информации руководству управления здравоохранения.</w:t>
      </w:r>
      <w:r w:rsidRPr="000B5508">
        <w:rPr>
          <w:sz w:val="24"/>
          <w:szCs w:val="24"/>
          <w:lang w:val="kk-KZ"/>
        </w:rPr>
        <w:t xml:space="preserve"> </w:t>
      </w:r>
      <w:r w:rsidRPr="000B5508">
        <w:rPr>
          <w:sz w:val="24"/>
          <w:szCs w:val="24"/>
        </w:rPr>
        <w:t>Работа с нормативно-законодательными документами. Ведение учетно-отчетной документации в соответствии с номенклатурой дел отдела, передача документации подлежащей хранению в архив. Своевременное выполнение нормативных и директивных документов, писем, запросов.</w:t>
      </w:r>
      <w:r w:rsidRPr="000B5508">
        <w:rPr>
          <w:sz w:val="24"/>
          <w:szCs w:val="24"/>
          <w:lang w:val="kk-KZ"/>
        </w:rPr>
        <w:t xml:space="preserve"> Переписка с Министерством здравоохранения Республики Казахстан и другими государственными, негосударственными органами и организациями</w:t>
      </w:r>
      <w:r w:rsidRPr="000B5508">
        <w:rPr>
          <w:sz w:val="24"/>
          <w:szCs w:val="24"/>
        </w:rPr>
        <w:t xml:space="preserve"> по вопросам стратегического развития и инновационных технологий здравоохранения.</w:t>
      </w:r>
      <w:r w:rsidRPr="000B5508">
        <w:rPr>
          <w:sz w:val="24"/>
          <w:szCs w:val="24"/>
          <w:lang w:val="kk-KZ"/>
        </w:rPr>
        <w:t xml:space="preserve"> Анализ планируемых инвестиционных проектов и управляемых государством объектов в сфере  здравоохранения области  на возможность и целесообразность их реализации по механизму ГЧП.</w:t>
      </w:r>
    </w:p>
    <w:p w:rsidR="00EF7F54" w:rsidRPr="000B5508" w:rsidRDefault="00EF7F54" w:rsidP="00EF7F54">
      <w:pPr>
        <w:pStyle w:val="a3"/>
        <w:spacing w:before="0" w:beforeAutospacing="0" w:after="0" w:afterAutospacing="0"/>
        <w:jc w:val="both"/>
        <w:rPr>
          <w:sz w:val="24"/>
          <w:szCs w:val="24"/>
        </w:rPr>
      </w:pPr>
      <w:r w:rsidRPr="000B5508">
        <w:rPr>
          <w:sz w:val="24"/>
          <w:szCs w:val="24"/>
          <w:lang w:val="kk-KZ"/>
        </w:rPr>
        <w:t xml:space="preserve">Предоставление в управление экономики и бюджетного планирования области информации по мониторингу реализации проектов ГЧП. Подготовка и направление актуализированной информации по проектам ГЧП и по исполнению Дорожной карты по реализации проектов государственно-частного партнерства по отраслям и регионам на 2016-2018 годы с </w:t>
      </w:r>
      <w:r w:rsidRPr="000B5508">
        <w:rPr>
          <w:sz w:val="24"/>
          <w:szCs w:val="24"/>
          <w:lang w:val="kk-KZ"/>
        </w:rPr>
        <w:lastRenderedPageBreak/>
        <w:t xml:space="preserve">расширением механизмов применения государственно-частного партнерства и частных инвестиций.  Внедрение обязательного социального медицинского страхования. Внедрение единой медицинской информационной системы в медицинских организациях области.  </w:t>
      </w:r>
      <w:r w:rsidRPr="000B5508">
        <w:rPr>
          <w:sz w:val="24"/>
          <w:szCs w:val="24"/>
        </w:rPr>
        <w:t xml:space="preserve">Мониторинг хода реализации Стратегии </w:t>
      </w:r>
      <w:r w:rsidRPr="000B5508">
        <w:rPr>
          <w:sz w:val="24"/>
          <w:szCs w:val="24"/>
          <w:lang w:val="kk-KZ"/>
        </w:rPr>
        <w:t>«Казахстан-2050» Новый политический кур состоявшегося государства</w:t>
      </w:r>
      <w:r w:rsidRPr="000B5508">
        <w:rPr>
          <w:sz w:val="24"/>
          <w:szCs w:val="24"/>
        </w:rPr>
        <w:t>. Осуществление свода данных Программы развития сельских территорий, разработанных структурными подразделениями управления здравоохранения области. Предоставление аналитической информации о ходе реализации республиканских и региональных стратегических документов. Контроль и подготовка отчетов по реализации Программы развития сельских территорий.</w:t>
      </w:r>
      <w:r w:rsidRPr="000B5508">
        <w:rPr>
          <w:sz w:val="24"/>
          <w:szCs w:val="24"/>
          <w:lang w:val="kk-KZ"/>
        </w:rPr>
        <w:t xml:space="preserve"> </w:t>
      </w:r>
      <w:r w:rsidRPr="000B5508">
        <w:rPr>
          <w:sz w:val="24"/>
          <w:szCs w:val="24"/>
        </w:rPr>
        <w:t>Планирование перспективного строительства в государственных лечебно-профилактических организациях области.</w:t>
      </w:r>
      <w:r w:rsidRPr="000B5508">
        <w:rPr>
          <w:sz w:val="24"/>
          <w:szCs w:val="24"/>
          <w:lang w:val="kk-KZ"/>
        </w:rPr>
        <w:t xml:space="preserve"> </w:t>
      </w:r>
      <w:r w:rsidRPr="000B5508">
        <w:rPr>
          <w:sz w:val="24"/>
          <w:szCs w:val="24"/>
        </w:rPr>
        <w:t>Осуществление сбора и обработки оперативной информации по вопросам стратегического развития и инновационных технологий здравоохранения области. Совершенствование работы отдела. Принятие мер по недопущению конфликта интересов.</w:t>
      </w:r>
      <w:r w:rsidRPr="000B5508">
        <w:rPr>
          <w:sz w:val="24"/>
          <w:szCs w:val="24"/>
          <w:lang w:val="kk-KZ"/>
        </w:rPr>
        <w:t xml:space="preserve"> </w:t>
      </w:r>
      <w:r w:rsidRPr="000B5508">
        <w:rPr>
          <w:sz w:val="24"/>
          <w:szCs w:val="24"/>
        </w:rPr>
        <w:t>Соблюдение правил внутреннего трудового распорядка.</w:t>
      </w:r>
      <w:r w:rsidRPr="000B5508">
        <w:rPr>
          <w:sz w:val="24"/>
          <w:szCs w:val="24"/>
          <w:lang w:val="kk-KZ"/>
        </w:rPr>
        <w:t xml:space="preserve"> </w:t>
      </w:r>
      <w:r w:rsidRPr="000B5508">
        <w:rPr>
          <w:sz w:val="24"/>
          <w:szCs w:val="24"/>
        </w:rPr>
        <w:t>Ведение номенклатурных папок.</w:t>
      </w:r>
    </w:p>
    <w:p w:rsidR="00EF7F54" w:rsidRPr="000B5508" w:rsidRDefault="00EF7F54" w:rsidP="00EF7F54">
      <w:pPr>
        <w:pStyle w:val="a3"/>
        <w:spacing w:before="0" w:beforeAutospacing="0" w:after="0" w:afterAutospacing="0"/>
        <w:ind w:firstLine="708"/>
        <w:jc w:val="both"/>
        <w:rPr>
          <w:b/>
          <w:color w:val="000000"/>
          <w:sz w:val="24"/>
          <w:szCs w:val="24"/>
        </w:rPr>
      </w:pPr>
      <w:r w:rsidRPr="000B5508">
        <w:rPr>
          <w:b/>
          <w:bCs/>
          <w:color w:val="000000"/>
          <w:sz w:val="24"/>
          <w:szCs w:val="24"/>
        </w:rPr>
        <w:t>Требования  к участникам конкурса:</w:t>
      </w:r>
      <w:r w:rsidRPr="000B5508">
        <w:rPr>
          <w:b/>
          <w:color w:val="000000"/>
          <w:sz w:val="24"/>
          <w:szCs w:val="24"/>
        </w:rPr>
        <w:t xml:space="preserve"> </w:t>
      </w:r>
    </w:p>
    <w:p w:rsidR="00EF7F54" w:rsidRPr="000B5508" w:rsidRDefault="00EF7F54" w:rsidP="00EF7F54">
      <w:pPr>
        <w:spacing w:after="0" w:line="240" w:lineRule="auto"/>
        <w:ind w:firstLine="708"/>
        <w:jc w:val="both"/>
        <w:rPr>
          <w:rFonts w:ascii="Times New Roman" w:hAnsi="Times New Roman" w:cs="Times New Roman"/>
          <w:sz w:val="24"/>
          <w:szCs w:val="24"/>
        </w:rPr>
      </w:pPr>
      <w:r w:rsidRPr="000B5508">
        <w:rPr>
          <w:rFonts w:ascii="Times New Roman" w:hAnsi="Times New Roman" w:cs="Times New Roman"/>
          <w:sz w:val="24"/>
          <w:szCs w:val="24"/>
          <w:lang w:val="kk-KZ"/>
        </w:rPr>
        <w:t>В</w:t>
      </w:r>
      <w:proofErr w:type="spellStart"/>
      <w:r w:rsidRPr="000B5508">
        <w:rPr>
          <w:rFonts w:ascii="Times New Roman" w:hAnsi="Times New Roman" w:cs="Times New Roman"/>
          <w:sz w:val="24"/>
          <w:szCs w:val="24"/>
        </w:rPr>
        <w:t>ысшее</w:t>
      </w:r>
      <w:proofErr w:type="spellEnd"/>
      <w:r w:rsidRPr="000B5508">
        <w:rPr>
          <w:rFonts w:ascii="Times New Roman" w:hAnsi="Times New Roman" w:cs="Times New Roman"/>
          <w:sz w:val="24"/>
          <w:szCs w:val="24"/>
        </w:rPr>
        <w:t xml:space="preserve"> образование: </w:t>
      </w:r>
      <w:r w:rsidRPr="000B5508">
        <w:rPr>
          <w:rFonts w:ascii="Times New Roman" w:hAnsi="Times New Roman" w:cs="Times New Roman"/>
          <w:sz w:val="24"/>
          <w:szCs w:val="24"/>
          <w:lang w:eastAsia="ko-KR"/>
        </w:rPr>
        <w:t xml:space="preserve">здравоохранение и социальное </w:t>
      </w:r>
      <w:r w:rsidRPr="000B5508">
        <w:rPr>
          <w:rFonts w:ascii="Times New Roman" w:hAnsi="Times New Roman" w:cs="Times New Roman"/>
          <w:sz w:val="24"/>
          <w:szCs w:val="24"/>
          <w:lang w:val="kk-KZ" w:eastAsia="ko-KR"/>
        </w:rPr>
        <w:t>о</w:t>
      </w:r>
      <w:proofErr w:type="spellStart"/>
      <w:r w:rsidRPr="000B5508">
        <w:rPr>
          <w:rFonts w:ascii="Times New Roman" w:hAnsi="Times New Roman" w:cs="Times New Roman"/>
          <w:sz w:val="24"/>
          <w:szCs w:val="24"/>
          <w:lang w:eastAsia="ko-KR"/>
        </w:rPr>
        <w:t>беспечение</w:t>
      </w:r>
      <w:proofErr w:type="spellEnd"/>
      <w:r w:rsidRPr="000B5508">
        <w:rPr>
          <w:rFonts w:ascii="Times New Roman" w:hAnsi="Times New Roman" w:cs="Times New Roman"/>
          <w:sz w:val="24"/>
          <w:szCs w:val="24"/>
          <w:lang w:eastAsia="ko-KR"/>
        </w:rPr>
        <w:t xml:space="preserve"> (</w:t>
      </w:r>
      <w:r w:rsidRPr="000B5508">
        <w:rPr>
          <w:rFonts w:ascii="Times New Roman" w:hAnsi="Times New Roman" w:cs="Times New Roman"/>
          <w:sz w:val="24"/>
          <w:szCs w:val="24"/>
        </w:rPr>
        <w:t>общественное здравоохранение, медико-профилактическое дело, общая медицина</w:t>
      </w:r>
      <w:r w:rsidRPr="000B5508">
        <w:rPr>
          <w:rFonts w:ascii="Times New Roman" w:hAnsi="Times New Roman" w:cs="Times New Roman"/>
          <w:sz w:val="24"/>
          <w:szCs w:val="24"/>
          <w:lang w:eastAsia="ko-KR"/>
        </w:rPr>
        <w:t xml:space="preserve">), </w:t>
      </w:r>
      <w:r w:rsidRPr="000B5508">
        <w:rPr>
          <w:rFonts w:ascii="Times New Roman" w:hAnsi="Times New Roman" w:cs="Times New Roman"/>
          <w:sz w:val="24"/>
          <w:szCs w:val="24"/>
          <w:lang w:val="kk-KZ" w:eastAsia="ko-KR"/>
        </w:rPr>
        <w:t xml:space="preserve">социальные науки, </w:t>
      </w:r>
      <w:r w:rsidRPr="000B5508">
        <w:rPr>
          <w:rFonts w:ascii="Times New Roman" w:hAnsi="Times New Roman" w:cs="Times New Roman"/>
          <w:sz w:val="24"/>
          <w:szCs w:val="24"/>
          <w:lang w:eastAsia="ko-KR"/>
        </w:rPr>
        <w:t>экономика и бизнес</w:t>
      </w:r>
      <w:r w:rsidRPr="000B5508">
        <w:rPr>
          <w:rFonts w:ascii="Times New Roman" w:hAnsi="Times New Roman" w:cs="Times New Roman"/>
          <w:sz w:val="24"/>
          <w:szCs w:val="24"/>
          <w:lang w:val="kk-KZ" w:eastAsia="ko-KR"/>
        </w:rPr>
        <w:t xml:space="preserve">, технические науки и технологии </w:t>
      </w:r>
      <w:r w:rsidRPr="000B5508">
        <w:rPr>
          <w:rFonts w:ascii="Times New Roman" w:hAnsi="Times New Roman" w:cs="Times New Roman"/>
          <w:sz w:val="24"/>
          <w:szCs w:val="24"/>
          <w:lang w:eastAsia="ko-KR"/>
        </w:rPr>
        <w:br/>
      </w:r>
      <w:r w:rsidRPr="000B5508">
        <w:rPr>
          <w:rFonts w:ascii="Times New Roman" w:hAnsi="Times New Roman" w:cs="Times New Roman"/>
          <w:sz w:val="24"/>
          <w:szCs w:val="24"/>
        </w:rPr>
        <w:t>(государственное и местное управление, экономика, строительство).</w:t>
      </w:r>
    </w:p>
    <w:p w:rsidR="00EF7F54" w:rsidRPr="000B5508" w:rsidRDefault="00EF7F54" w:rsidP="00EF7F54">
      <w:pPr>
        <w:spacing w:after="0" w:line="240" w:lineRule="auto"/>
        <w:ind w:firstLine="708"/>
        <w:jc w:val="both"/>
        <w:rPr>
          <w:rFonts w:ascii="Times New Roman" w:hAnsi="Times New Roman" w:cs="Times New Roman"/>
          <w:sz w:val="24"/>
          <w:szCs w:val="24"/>
        </w:rPr>
      </w:pPr>
    </w:p>
    <w:p w:rsidR="00EF7F54" w:rsidRDefault="00EF7F54" w:rsidP="00EF7F54">
      <w:pPr>
        <w:spacing w:after="0" w:line="240" w:lineRule="auto"/>
        <w:rPr>
          <w:rFonts w:ascii="Times New Roman" w:hAnsi="Times New Roman" w:cs="Times New Roman"/>
          <w:sz w:val="24"/>
          <w:szCs w:val="24"/>
          <w:lang w:val="kk-KZ"/>
        </w:rPr>
      </w:pPr>
    </w:p>
    <w:p w:rsidR="00EF7F54" w:rsidRPr="00E64F5C" w:rsidRDefault="00EF7F54" w:rsidP="00EF7F54">
      <w:pPr>
        <w:spacing w:after="0" w:line="240" w:lineRule="auto"/>
        <w:ind w:left="1416"/>
        <w:rPr>
          <w:rFonts w:ascii="Times New Roman" w:hAnsi="Times New Roman" w:cs="Times New Roman"/>
          <w:b/>
          <w:sz w:val="24"/>
          <w:szCs w:val="24"/>
          <w:lang w:val="kk-KZ"/>
        </w:rPr>
      </w:pPr>
      <w:r>
        <w:rPr>
          <w:rFonts w:ascii="Times New Roman" w:hAnsi="Times New Roman" w:cs="Times New Roman"/>
          <w:b/>
          <w:sz w:val="24"/>
          <w:szCs w:val="24"/>
          <w:lang w:val="kk-KZ"/>
        </w:rPr>
        <w:t xml:space="preserve">2) </w:t>
      </w:r>
      <w:r w:rsidRPr="00E96682">
        <w:rPr>
          <w:rFonts w:ascii="Times New Roman" w:hAnsi="Times New Roman" w:cs="Times New Roman"/>
          <w:b/>
          <w:sz w:val="24"/>
          <w:szCs w:val="24"/>
          <w:lang w:val="kk-KZ"/>
        </w:rPr>
        <w:t>Главный специалист отдела</w:t>
      </w:r>
      <w:r>
        <w:rPr>
          <w:rFonts w:ascii="Times New Roman" w:hAnsi="Times New Roman" w:cs="Times New Roman"/>
          <w:b/>
          <w:sz w:val="24"/>
          <w:szCs w:val="24"/>
          <w:lang w:val="kk-KZ"/>
        </w:rPr>
        <w:t xml:space="preserve"> </w:t>
      </w:r>
      <w:r w:rsidRPr="000B5508">
        <w:rPr>
          <w:rFonts w:ascii="Times New Roman" w:hAnsi="Times New Roman" w:cs="Times New Roman"/>
          <w:b/>
          <w:sz w:val="24"/>
          <w:szCs w:val="24"/>
          <w:lang w:val="kk-KZ"/>
        </w:rPr>
        <w:t>по охране материнства и детства</w:t>
      </w:r>
    </w:p>
    <w:p w:rsidR="00EF7F54" w:rsidRPr="000B5508" w:rsidRDefault="00EF7F54" w:rsidP="00EF7F54">
      <w:pPr>
        <w:spacing w:after="0" w:line="240" w:lineRule="auto"/>
        <w:ind w:left="1416"/>
        <w:rPr>
          <w:rFonts w:ascii="Times New Roman" w:hAnsi="Times New Roman" w:cs="Times New Roman"/>
          <w:b/>
          <w:sz w:val="24"/>
          <w:szCs w:val="24"/>
        </w:rPr>
      </w:pPr>
      <w:r w:rsidRPr="000B5508">
        <w:rPr>
          <w:rFonts w:ascii="Times New Roman" w:hAnsi="Times New Roman" w:cs="Times New Roman"/>
          <w:b/>
          <w:sz w:val="24"/>
          <w:szCs w:val="24"/>
        </w:rPr>
        <w:t xml:space="preserve">управления здравоохранения </w:t>
      </w:r>
      <w:r>
        <w:rPr>
          <w:rFonts w:ascii="Times New Roman" w:hAnsi="Times New Roman" w:cs="Times New Roman"/>
          <w:b/>
          <w:sz w:val="24"/>
          <w:szCs w:val="24"/>
          <w:lang w:val="kk-KZ"/>
        </w:rPr>
        <w:t xml:space="preserve"> Павлодарской </w:t>
      </w:r>
      <w:r w:rsidRPr="000B5508">
        <w:rPr>
          <w:rFonts w:ascii="Times New Roman" w:hAnsi="Times New Roman" w:cs="Times New Roman"/>
          <w:b/>
          <w:sz w:val="24"/>
          <w:szCs w:val="24"/>
        </w:rPr>
        <w:t>области</w:t>
      </w:r>
    </w:p>
    <w:p w:rsidR="00EF7F54" w:rsidRPr="000B5508" w:rsidRDefault="00EF7F54" w:rsidP="00EF7F54">
      <w:pPr>
        <w:pStyle w:val="2"/>
        <w:spacing w:after="0" w:line="240" w:lineRule="auto"/>
        <w:ind w:left="1416"/>
        <w:rPr>
          <w:b/>
          <w:sz w:val="24"/>
          <w:szCs w:val="24"/>
        </w:rPr>
      </w:pPr>
      <w:r w:rsidRPr="000B5508">
        <w:rPr>
          <w:b/>
          <w:sz w:val="24"/>
          <w:szCs w:val="24"/>
          <w:lang w:val="kk-KZ"/>
        </w:rPr>
        <w:t>к</w:t>
      </w:r>
      <w:proofErr w:type="spellStart"/>
      <w:r w:rsidRPr="000B5508">
        <w:rPr>
          <w:b/>
          <w:sz w:val="24"/>
          <w:szCs w:val="24"/>
        </w:rPr>
        <w:t>атегория</w:t>
      </w:r>
      <w:proofErr w:type="spellEnd"/>
      <w:r w:rsidRPr="000B5508">
        <w:rPr>
          <w:b/>
          <w:sz w:val="24"/>
          <w:szCs w:val="24"/>
        </w:rPr>
        <w:t xml:space="preserve"> </w:t>
      </w:r>
      <w:r w:rsidRPr="000B5508">
        <w:rPr>
          <w:b/>
          <w:sz w:val="24"/>
          <w:szCs w:val="24"/>
          <w:lang w:val="kk-KZ"/>
        </w:rPr>
        <w:t>«</w:t>
      </w:r>
      <w:r w:rsidRPr="000B5508">
        <w:rPr>
          <w:b/>
          <w:sz w:val="24"/>
          <w:szCs w:val="24"/>
          <w:lang w:val="en-US"/>
        </w:rPr>
        <w:t>D</w:t>
      </w:r>
      <w:r w:rsidRPr="000B5508">
        <w:rPr>
          <w:b/>
          <w:sz w:val="24"/>
          <w:szCs w:val="24"/>
        </w:rPr>
        <w:t>-О-</w:t>
      </w:r>
      <w:r w:rsidRPr="000B5508">
        <w:rPr>
          <w:b/>
          <w:sz w:val="24"/>
          <w:szCs w:val="24"/>
          <w:lang w:val="kk-KZ"/>
        </w:rPr>
        <w:t>4» ****, индекс должности</w:t>
      </w:r>
      <w:r w:rsidRPr="000B5508">
        <w:rPr>
          <w:b/>
          <w:sz w:val="24"/>
          <w:szCs w:val="24"/>
        </w:rPr>
        <w:t xml:space="preserve"> (</w:t>
      </w:r>
      <w:r w:rsidRPr="000B5508">
        <w:rPr>
          <w:b/>
          <w:sz w:val="24"/>
          <w:szCs w:val="24"/>
          <w:lang w:val="kk-KZ"/>
        </w:rPr>
        <w:t>4</w:t>
      </w:r>
      <w:r w:rsidRPr="000B5508">
        <w:rPr>
          <w:b/>
          <w:sz w:val="24"/>
          <w:szCs w:val="24"/>
        </w:rPr>
        <w:t>-01-</w:t>
      </w:r>
      <w:r w:rsidRPr="000B5508">
        <w:rPr>
          <w:b/>
          <w:sz w:val="24"/>
          <w:szCs w:val="24"/>
          <w:lang w:val="kk-KZ"/>
        </w:rPr>
        <w:t>3</w:t>
      </w:r>
      <w:r w:rsidRPr="000B5508">
        <w:rPr>
          <w:b/>
          <w:sz w:val="24"/>
          <w:szCs w:val="24"/>
        </w:rPr>
        <w:t>)</w:t>
      </w:r>
    </w:p>
    <w:p w:rsidR="00EF7F54" w:rsidRPr="000B5508" w:rsidRDefault="00EF7F54" w:rsidP="00EF7F54">
      <w:pPr>
        <w:pStyle w:val="2"/>
        <w:spacing w:after="0" w:line="240" w:lineRule="auto"/>
        <w:rPr>
          <w:b/>
          <w:sz w:val="24"/>
          <w:szCs w:val="24"/>
        </w:rPr>
      </w:pPr>
    </w:p>
    <w:p w:rsidR="00EF7F54" w:rsidRPr="000B5508" w:rsidRDefault="00EF7F54" w:rsidP="00EF7F54">
      <w:pPr>
        <w:pStyle w:val="2"/>
        <w:spacing w:after="0" w:line="240" w:lineRule="auto"/>
        <w:rPr>
          <w:sz w:val="24"/>
          <w:szCs w:val="24"/>
        </w:rPr>
      </w:pPr>
      <w:r w:rsidRPr="000B5508">
        <w:rPr>
          <w:b/>
          <w:sz w:val="24"/>
          <w:szCs w:val="24"/>
        </w:rPr>
        <w:t>Функциональные  обязанности</w:t>
      </w:r>
      <w:r w:rsidRPr="000B5508">
        <w:rPr>
          <w:sz w:val="24"/>
          <w:szCs w:val="24"/>
        </w:rPr>
        <w:t xml:space="preserve"> Функциональные  обязанности</w:t>
      </w:r>
      <w:r w:rsidRPr="000B5508">
        <w:rPr>
          <w:sz w:val="24"/>
          <w:szCs w:val="24"/>
        </w:rPr>
        <w:tab/>
        <w:t xml:space="preserve">Осуществление полномочий в пределах предоставленных прав и в соответствии с должностными обязанностями. Выполнение приказов и распоряжений руководителей, решений и указаний вышестоящих органов и должностных лиц, изданные в пределах их полномочий. Координация педиатрической службы в объектах здравоохранения. Повышение эффективности и качества педиатрической помощи детям от 0 до 18 лет. Разработка и проведение мероприятий, направленных на снижение детских заболеваний, детской и младенческой смертности. Ежемесячно проведение заседаний общества врачей педиатров. Организация и проведение </w:t>
      </w:r>
      <w:proofErr w:type="spellStart"/>
      <w:r w:rsidRPr="000B5508">
        <w:rPr>
          <w:sz w:val="24"/>
          <w:szCs w:val="24"/>
        </w:rPr>
        <w:t>лечебно</w:t>
      </w:r>
      <w:proofErr w:type="spellEnd"/>
      <w:r w:rsidRPr="000B5508">
        <w:rPr>
          <w:sz w:val="24"/>
          <w:szCs w:val="24"/>
        </w:rPr>
        <w:t xml:space="preserve"> – консультативной помощи детям в организациях родовспоможения и детства. </w:t>
      </w:r>
      <w:proofErr w:type="gramStart"/>
      <w:r w:rsidRPr="000B5508">
        <w:rPr>
          <w:sz w:val="24"/>
          <w:szCs w:val="24"/>
        </w:rPr>
        <w:t>Контроль за</w:t>
      </w:r>
      <w:proofErr w:type="gramEnd"/>
      <w:r w:rsidRPr="000B5508">
        <w:rPr>
          <w:sz w:val="24"/>
          <w:szCs w:val="24"/>
        </w:rPr>
        <w:t xml:space="preserve"> внедрением в практику новых методов профилактики, диагностики и лечения в неонатологии и педиатрии. Ежедневный мониторинг за состоянием детей, находящимся в критическом состоянии, передача информации по критическим детям в Министерство здравоохранения Республики Казахстан. Составление отчетности критических случаев по региону. Повышение эффективности и качества оказания экстренной  помощи детям (консилиумы). Отбор и направление детей на высокоспециализированную помощь. </w:t>
      </w:r>
      <w:proofErr w:type="gramStart"/>
      <w:r w:rsidRPr="000B5508">
        <w:rPr>
          <w:sz w:val="24"/>
          <w:szCs w:val="24"/>
        </w:rPr>
        <w:t>Выполнение плана мероприятий  Дорожной карты по повышению эффективности работы и внедрения интегрированной модели службы родовспоможения и детства в РК на 2016-2019 годы, по внедрению интегрированной модели оказания помощи при травмах, по внедрению интегрированной модели управления онкологическими  заболеваниями в РК на 2016-2019 годы, по совершенствованию и развитию детской медицинской реабилитации,  в том числе и оказанию реабилитационной помощи детям с ограниченными возможностями</w:t>
      </w:r>
      <w:proofErr w:type="gramEnd"/>
      <w:r w:rsidRPr="000B5508">
        <w:rPr>
          <w:sz w:val="24"/>
          <w:szCs w:val="24"/>
        </w:rPr>
        <w:t xml:space="preserve"> на 2017-2019 годы, по внедрению Дорожной карты по оказанию </w:t>
      </w:r>
      <w:proofErr w:type="spellStart"/>
      <w:r w:rsidRPr="000B5508">
        <w:rPr>
          <w:sz w:val="24"/>
          <w:szCs w:val="24"/>
        </w:rPr>
        <w:t>сурдологической</w:t>
      </w:r>
      <w:proofErr w:type="spellEnd"/>
      <w:r w:rsidRPr="000B5508">
        <w:rPr>
          <w:sz w:val="24"/>
          <w:szCs w:val="24"/>
        </w:rPr>
        <w:t xml:space="preserve"> помощи детскому населению. Ежемесячный анализ  и сверка по оконченным суицидам и попыткам, </w:t>
      </w:r>
      <w:proofErr w:type="gramStart"/>
      <w:r w:rsidRPr="000B5508">
        <w:rPr>
          <w:sz w:val="24"/>
          <w:szCs w:val="24"/>
        </w:rPr>
        <w:t>совершенных</w:t>
      </w:r>
      <w:proofErr w:type="gramEnd"/>
      <w:r w:rsidRPr="000B5508">
        <w:rPr>
          <w:sz w:val="24"/>
          <w:szCs w:val="24"/>
        </w:rPr>
        <w:t xml:space="preserve"> несовершеннолетними. Участие в работе городской Комиссии по делам несовершеннолетних. Сбор методами. Выезды в медицинские организации области с целью оказания организационно-методической области.  Мониторинг неонатального скрининга. Участие в разработке </w:t>
      </w:r>
      <w:r w:rsidRPr="000B5508">
        <w:rPr>
          <w:sz w:val="24"/>
          <w:szCs w:val="24"/>
        </w:rPr>
        <w:lastRenderedPageBreak/>
        <w:t>Стратегического плана, Соглашений, Плана развития территорий, программы «</w:t>
      </w:r>
      <w:proofErr w:type="spellStart"/>
      <w:r w:rsidRPr="000B5508">
        <w:rPr>
          <w:sz w:val="24"/>
          <w:szCs w:val="24"/>
        </w:rPr>
        <w:t>Денсаулық</w:t>
      </w:r>
      <w:proofErr w:type="spellEnd"/>
      <w:r w:rsidRPr="000B5508">
        <w:rPr>
          <w:sz w:val="24"/>
          <w:szCs w:val="24"/>
        </w:rPr>
        <w:t>». Мониторинг исполнения индикаторов государственных Программ. Осуществление контроль за направлением детей на реабилитационное лечение в санатории Республики Казахстан «</w:t>
      </w:r>
      <w:proofErr w:type="spellStart"/>
      <w:r w:rsidRPr="000B5508">
        <w:rPr>
          <w:sz w:val="24"/>
          <w:szCs w:val="24"/>
        </w:rPr>
        <w:t>Балбулак</w:t>
      </w:r>
      <w:proofErr w:type="spellEnd"/>
      <w:r w:rsidRPr="000B5508">
        <w:rPr>
          <w:sz w:val="24"/>
          <w:szCs w:val="24"/>
        </w:rPr>
        <w:t xml:space="preserve">», «Алатау», РДРЦ </w:t>
      </w:r>
      <w:proofErr w:type="spellStart"/>
      <w:r w:rsidRPr="000B5508">
        <w:rPr>
          <w:sz w:val="24"/>
          <w:szCs w:val="24"/>
        </w:rPr>
        <w:t>г</w:t>
      </w:r>
      <w:proofErr w:type="gramStart"/>
      <w:r w:rsidRPr="000B5508">
        <w:rPr>
          <w:sz w:val="24"/>
          <w:szCs w:val="24"/>
        </w:rPr>
        <w:t>.А</w:t>
      </w:r>
      <w:proofErr w:type="gramEnd"/>
      <w:r w:rsidRPr="000B5508">
        <w:rPr>
          <w:sz w:val="24"/>
          <w:szCs w:val="24"/>
        </w:rPr>
        <w:t>станы</w:t>
      </w:r>
      <w:proofErr w:type="spellEnd"/>
      <w:r w:rsidRPr="000B5508">
        <w:rPr>
          <w:sz w:val="24"/>
          <w:szCs w:val="24"/>
        </w:rPr>
        <w:t>. Оформление документов и работа с электронным документооборотом. Переписка с Министерством здравоохранения Республики Казахстан и другими государственными, негосударственными органами и организациями. Переписка по основной деятельности с медицинскими организациями, другими управлениями в пределах компетенции. Рассмотрение обращений физических и юридических лиц по направлениям деятельности отдела. Принятие мер по недопущению конфликта интересов. Соблюдение правил внутреннего трудового распорядка. Ведение номенклатурных папок.</w:t>
      </w:r>
      <w:r>
        <w:rPr>
          <w:sz w:val="24"/>
          <w:szCs w:val="24"/>
        </w:rPr>
        <w:t xml:space="preserve"> </w:t>
      </w:r>
    </w:p>
    <w:p w:rsidR="00EF7F54" w:rsidRPr="003905DF" w:rsidRDefault="00EF7F54" w:rsidP="00EF7F54">
      <w:pPr>
        <w:pStyle w:val="2"/>
        <w:spacing w:after="0" w:line="240" w:lineRule="auto"/>
        <w:rPr>
          <w:b/>
          <w:sz w:val="24"/>
          <w:szCs w:val="24"/>
        </w:rPr>
      </w:pPr>
      <w:r w:rsidRPr="000B5508">
        <w:rPr>
          <w:b/>
          <w:bCs/>
          <w:color w:val="000000"/>
          <w:sz w:val="24"/>
          <w:szCs w:val="24"/>
        </w:rPr>
        <w:t>Требования  к участникам конкурса:</w:t>
      </w:r>
      <w:r w:rsidRPr="000B5508">
        <w:rPr>
          <w:b/>
          <w:color w:val="000000"/>
          <w:sz w:val="24"/>
          <w:szCs w:val="24"/>
        </w:rPr>
        <w:t xml:space="preserve"> </w:t>
      </w:r>
      <w:r w:rsidRPr="000B5508">
        <w:rPr>
          <w:sz w:val="24"/>
          <w:szCs w:val="24"/>
          <w:lang w:val="kk-KZ"/>
        </w:rPr>
        <w:t>В</w:t>
      </w:r>
      <w:proofErr w:type="spellStart"/>
      <w:r w:rsidRPr="000B5508">
        <w:rPr>
          <w:sz w:val="24"/>
          <w:szCs w:val="24"/>
        </w:rPr>
        <w:t>ысшее</w:t>
      </w:r>
      <w:proofErr w:type="spellEnd"/>
      <w:r w:rsidRPr="000B5508">
        <w:rPr>
          <w:sz w:val="24"/>
          <w:szCs w:val="24"/>
        </w:rPr>
        <w:t xml:space="preserve"> образование: </w:t>
      </w:r>
      <w:r w:rsidRPr="000B5508">
        <w:rPr>
          <w:sz w:val="24"/>
          <w:szCs w:val="24"/>
          <w:lang w:val="kk-KZ" w:eastAsia="ko-KR"/>
        </w:rPr>
        <w:t>здравоохранение и социальное обеспечение (</w:t>
      </w:r>
      <w:r w:rsidRPr="000B5508">
        <w:rPr>
          <w:sz w:val="24"/>
          <w:szCs w:val="24"/>
        </w:rPr>
        <w:t>общественное здравоохранение, медико-профилактическое дело, общая медицина</w:t>
      </w:r>
      <w:r w:rsidRPr="000B5508">
        <w:rPr>
          <w:sz w:val="24"/>
          <w:szCs w:val="24"/>
          <w:lang w:val="kk-KZ" w:eastAsia="ko-KR"/>
        </w:rPr>
        <w:t>),</w:t>
      </w:r>
      <w:r w:rsidRPr="000B5508">
        <w:rPr>
          <w:sz w:val="24"/>
          <w:szCs w:val="24"/>
        </w:rPr>
        <w:t xml:space="preserve"> в области </w:t>
      </w:r>
      <w:r w:rsidRPr="000B5508">
        <w:rPr>
          <w:sz w:val="24"/>
          <w:szCs w:val="24"/>
          <w:lang w:val="kk-KZ"/>
        </w:rPr>
        <w:t>социальных наук, экономики и бизнеса</w:t>
      </w:r>
      <w:r w:rsidRPr="000B5508">
        <w:rPr>
          <w:sz w:val="24"/>
          <w:szCs w:val="24"/>
        </w:rPr>
        <w:t xml:space="preserve"> (менеджмент, государственное и местное управление, статистика, </w:t>
      </w:r>
      <w:r w:rsidRPr="003905DF">
        <w:rPr>
          <w:sz w:val="24"/>
          <w:szCs w:val="24"/>
        </w:rPr>
        <w:t>журналистика).</w:t>
      </w:r>
    </w:p>
    <w:p w:rsidR="00EF7F54" w:rsidRDefault="00EF7F54" w:rsidP="00EF7F54">
      <w:pPr>
        <w:spacing w:after="0" w:line="240" w:lineRule="auto"/>
        <w:jc w:val="center"/>
        <w:rPr>
          <w:rFonts w:ascii="Times New Roman" w:hAnsi="Times New Roman" w:cs="Times New Roman"/>
          <w:b/>
          <w:sz w:val="24"/>
          <w:szCs w:val="24"/>
        </w:rPr>
      </w:pPr>
    </w:p>
    <w:p w:rsidR="00EF7F54" w:rsidRDefault="00EF7F54" w:rsidP="00EF7F54">
      <w:pPr>
        <w:spacing w:after="0" w:line="240" w:lineRule="auto"/>
        <w:jc w:val="center"/>
        <w:rPr>
          <w:rFonts w:ascii="Times New Roman" w:hAnsi="Times New Roman" w:cs="Times New Roman"/>
          <w:b/>
          <w:sz w:val="24"/>
          <w:szCs w:val="24"/>
        </w:rPr>
      </w:pPr>
    </w:p>
    <w:p w:rsidR="00EF7F54" w:rsidRDefault="00EF7F54" w:rsidP="00EF7F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Главный специалист отдела ПМСП и общественного здравоохранения </w:t>
      </w:r>
    </w:p>
    <w:p w:rsidR="00EF7F54" w:rsidRDefault="00EF7F54" w:rsidP="00EF7F54">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управления здравоохранения Павлодарской области </w:t>
      </w:r>
      <w:r>
        <w:rPr>
          <w:rFonts w:ascii="Times New Roman" w:hAnsi="Times New Roman" w:cs="Times New Roman"/>
          <w:b/>
          <w:sz w:val="24"/>
          <w:szCs w:val="24"/>
          <w:lang w:val="kk-KZ"/>
        </w:rPr>
        <w:t>к</w:t>
      </w:r>
      <w:proofErr w:type="spellStart"/>
      <w:r>
        <w:rPr>
          <w:rFonts w:ascii="Times New Roman" w:hAnsi="Times New Roman" w:cs="Times New Roman"/>
          <w:b/>
          <w:sz w:val="24"/>
          <w:szCs w:val="24"/>
        </w:rPr>
        <w:t>атегория</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w:t>
      </w:r>
      <w:r>
        <w:rPr>
          <w:rFonts w:ascii="Times New Roman" w:hAnsi="Times New Roman" w:cs="Times New Roman"/>
          <w:b/>
          <w:sz w:val="24"/>
          <w:szCs w:val="24"/>
          <w:lang w:val="en-US"/>
        </w:rPr>
        <w:t>D</w:t>
      </w:r>
      <w:r>
        <w:rPr>
          <w:rFonts w:ascii="Times New Roman" w:hAnsi="Times New Roman" w:cs="Times New Roman"/>
          <w:b/>
          <w:sz w:val="24"/>
          <w:szCs w:val="24"/>
        </w:rPr>
        <w:t>-О-4</w:t>
      </w:r>
      <w:r>
        <w:rPr>
          <w:rFonts w:ascii="Times New Roman" w:hAnsi="Times New Roman" w:cs="Times New Roman"/>
          <w:b/>
          <w:sz w:val="24"/>
          <w:szCs w:val="24"/>
          <w:lang w:val="kk-KZ"/>
        </w:rPr>
        <w:t>»</w:t>
      </w:r>
      <w:r>
        <w:rPr>
          <w:rFonts w:ascii="Times New Roman" w:hAnsi="Times New Roman" w:cs="Times New Roman"/>
          <w:b/>
          <w:i/>
          <w:color w:val="000000"/>
          <w:sz w:val="24"/>
          <w:szCs w:val="24"/>
        </w:rPr>
        <w:t>***</w:t>
      </w:r>
      <w:r>
        <w:rPr>
          <w:rFonts w:ascii="Times New Roman" w:hAnsi="Times New Roman" w:cs="Times New Roman"/>
          <w:b/>
          <w:i/>
          <w:color w:val="000000"/>
          <w:sz w:val="24"/>
          <w:szCs w:val="24"/>
          <w:lang w:val="kk-KZ"/>
        </w:rPr>
        <w:t>*</w:t>
      </w:r>
      <w:r>
        <w:rPr>
          <w:rFonts w:ascii="Times New Roman" w:hAnsi="Times New Roman" w:cs="Times New Roman"/>
          <w:b/>
          <w:sz w:val="24"/>
          <w:szCs w:val="24"/>
          <w:lang w:val="kk-KZ"/>
        </w:rPr>
        <w:t>, индекс должности</w:t>
      </w:r>
      <w:r>
        <w:rPr>
          <w:rFonts w:ascii="Times New Roman" w:hAnsi="Times New Roman" w:cs="Times New Roman"/>
          <w:b/>
          <w:sz w:val="24"/>
          <w:szCs w:val="24"/>
        </w:rPr>
        <w:t xml:space="preserve"> (</w:t>
      </w:r>
      <w:r>
        <w:rPr>
          <w:rFonts w:ascii="Times New Roman" w:hAnsi="Times New Roman" w:cs="Times New Roman"/>
          <w:b/>
          <w:sz w:val="24"/>
          <w:szCs w:val="24"/>
          <w:lang w:val="kk-KZ"/>
        </w:rPr>
        <w:t>12</w:t>
      </w:r>
      <w:r>
        <w:rPr>
          <w:rFonts w:ascii="Times New Roman" w:hAnsi="Times New Roman" w:cs="Times New Roman"/>
          <w:b/>
          <w:sz w:val="24"/>
          <w:szCs w:val="24"/>
        </w:rPr>
        <w:t>-01-3)</w:t>
      </w:r>
    </w:p>
    <w:p w:rsidR="00EF7F54" w:rsidRDefault="00EF7F54" w:rsidP="00EF7F54">
      <w:pPr>
        <w:spacing w:after="0" w:line="240" w:lineRule="auto"/>
        <w:jc w:val="center"/>
        <w:rPr>
          <w:rFonts w:ascii="Times New Roman" w:hAnsi="Times New Roman" w:cs="Times New Roman"/>
          <w:b/>
          <w:sz w:val="24"/>
          <w:szCs w:val="24"/>
        </w:rPr>
      </w:pPr>
    </w:p>
    <w:p w:rsidR="00EF7F54" w:rsidRDefault="00EF7F54" w:rsidP="00EF7F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x-none" w:eastAsia="x-none"/>
        </w:rPr>
        <w:t>Функциональные обязанности</w:t>
      </w:r>
      <w:r>
        <w:rPr>
          <w:rFonts w:ascii="Times New Roman" w:hAnsi="Times New Roman" w:cs="Times New Roman"/>
          <w:bCs/>
          <w:color w:val="000000"/>
          <w:sz w:val="24"/>
          <w:szCs w:val="24"/>
          <w:lang w:val="x-none" w:eastAsia="x-none"/>
        </w:rPr>
        <w:t>:</w:t>
      </w:r>
      <w:r>
        <w:rPr>
          <w:rFonts w:ascii="Times New Roman" w:hAnsi="Times New Roman" w:cs="Times New Roman"/>
          <w:sz w:val="24"/>
          <w:szCs w:val="24"/>
          <w:lang w:val="x-none"/>
        </w:rPr>
        <w:t xml:space="preserve"> </w:t>
      </w:r>
      <w:r>
        <w:rPr>
          <w:rFonts w:ascii="Times New Roman" w:hAnsi="Times New Roman" w:cs="Times New Roman"/>
          <w:sz w:val="24"/>
          <w:szCs w:val="24"/>
        </w:rPr>
        <w:t>Подготовка материалов, выступлений, паспортов объектов, маршрутов  и готовности медицинских организаций при посещений объектов ПМСП должностными лицами. Организация и проведение работы по соблюдению  этики и деонтологии врачами и средними медицинскими работниками. Анализ работы организаций ПМСП области  по внедрению интегрированной модели оказания медицинской помощи по 5 группам заболеваний, наиболее влияющих на демографическую ситуацию. Организация и проведение заседаний обществ, семинаров, конференций. Контролирование соблюдения норм сети организаций ПМСП, своевременное предоставление предложений по реорганизации для приведения сети ПМСП к государственному нормативу. Контролирование процесса эффективного использования медицинского оборудования, изделий медицинского назначения в организациях ПМСП области. Рассмотрение и исполнение документов, поступающих из Министерства здравоохранения</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Республики Казахстан, </w:t>
      </w:r>
      <w:proofErr w:type="spellStart"/>
      <w:r>
        <w:rPr>
          <w:rFonts w:ascii="Times New Roman" w:hAnsi="Times New Roman" w:cs="Times New Roman"/>
          <w:sz w:val="24"/>
          <w:szCs w:val="24"/>
        </w:rPr>
        <w:t>акимата</w:t>
      </w:r>
      <w:proofErr w:type="spellEnd"/>
      <w:r>
        <w:rPr>
          <w:rFonts w:ascii="Times New Roman" w:hAnsi="Times New Roman" w:cs="Times New Roman"/>
          <w:sz w:val="24"/>
          <w:szCs w:val="24"/>
        </w:rPr>
        <w:t xml:space="preserve"> Павлодарской области, управлений области по оказанию амбулаторно-поликлинической помощи. Выполнение приказов  руководителя, решений и указаний вышестоящих органов и должностных лиц, изданных в пределах их полномочий. Участие в разработке и обеспечении выполнения мероприятий Стратегического плана, Соглашений и Плана развития территорий, Программы «</w:t>
      </w:r>
      <w:r>
        <w:rPr>
          <w:rFonts w:ascii="Times New Roman" w:hAnsi="Times New Roman" w:cs="Times New Roman"/>
          <w:sz w:val="24"/>
          <w:szCs w:val="24"/>
          <w:lang w:val="kk-KZ"/>
        </w:rPr>
        <w:t>Денсаулық</w:t>
      </w:r>
      <w:r>
        <w:rPr>
          <w:rFonts w:ascii="Times New Roman" w:hAnsi="Times New Roman" w:cs="Times New Roman"/>
          <w:sz w:val="24"/>
          <w:szCs w:val="24"/>
        </w:rPr>
        <w:t xml:space="preserve">». Рассмотрение обращений физических и юридических лиц по направлениям деятельности отдела. </w:t>
      </w:r>
      <w:r>
        <w:rPr>
          <w:rFonts w:ascii="Times New Roman" w:hAnsi="Times New Roman" w:cs="Times New Roman"/>
          <w:color w:val="000000" w:themeColor="text1"/>
          <w:sz w:val="24"/>
          <w:szCs w:val="24"/>
        </w:rPr>
        <w:t xml:space="preserve">Контроль по своевременности и качеству оказания государственных услуг, оказываемых в организациях ПМСП области, а также по своевременности предоставления анализов и отчетов в </w:t>
      </w:r>
      <w:proofErr w:type="spellStart"/>
      <w:r>
        <w:rPr>
          <w:rFonts w:ascii="Times New Roman" w:hAnsi="Times New Roman" w:cs="Times New Roman"/>
          <w:color w:val="000000" w:themeColor="text1"/>
          <w:sz w:val="24"/>
          <w:szCs w:val="24"/>
        </w:rPr>
        <w:t>акимат</w:t>
      </w:r>
      <w:proofErr w:type="spellEnd"/>
      <w:r>
        <w:rPr>
          <w:rFonts w:ascii="Times New Roman" w:hAnsi="Times New Roman" w:cs="Times New Roman"/>
          <w:color w:val="000000" w:themeColor="text1"/>
          <w:sz w:val="24"/>
          <w:szCs w:val="24"/>
        </w:rPr>
        <w:t xml:space="preserve"> области, в Департамент Агентства по  делам государственной службы по Павлодарской области.</w:t>
      </w:r>
      <w:r>
        <w:rPr>
          <w:rFonts w:ascii="Times New Roman" w:hAnsi="Times New Roman" w:cs="Times New Roman"/>
          <w:sz w:val="24"/>
          <w:szCs w:val="24"/>
        </w:rPr>
        <w:t xml:space="preserve"> Обеспечение ведения номенклатурных папок. Мониторинг отказов от профилактических прививок в области, составление годового Плана профилактических прививок по Павлодарской области. Мониторинг профилактических медицинских осмотров детей в возрасте от 0 до 18 лет по Павлодарской области. Мониторинг Дорожной карты «Внедрение новых стандартов диагностики и лечения редких болезней у детей в Республике Казахстан на 2017-2019г.г.».  Мониторинг по оздоровлению детей-школьников. Мониторинг Дорожной карты по передаче школьной медицины из системы образования в систему здравоохранения, по переходу на участковый принцип обслуживания педиатрами детей в возрасте от 0 до 6 лет.  Мониторинг показателей заболеваемости и смертности детей в возрасте от 0 до 5 лет по Павлодарской области. Мониторинг Дорожной карты «Совершенствование диагностики, лечения и реабилитации детей с нарушениями слуха и аномалиями развития уха в </w:t>
      </w:r>
      <w:r>
        <w:rPr>
          <w:rFonts w:ascii="Times New Roman" w:hAnsi="Times New Roman" w:cs="Times New Roman"/>
          <w:sz w:val="24"/>
          <w:szCs w:val="24"/>
        </w:rPr>
        <w:lastRenderedPageBreak/>
        <w:t>Республике Казахстан  на 2017-2019</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гг.», по совершенствованию реабилитационной службы в Республике Казахстан на 2017-2018 годы. Мониторинг заболеваемости детей инвалидов по области.  Мониторинг деятельности Домов ребенка и мероприятий по профилактике социального сиротства по области. Принятие мер по недопущению конфликта интересов. Соблюдение правил внутреннего трудового распорядка. </w:t>
      </w:r>
    </w:p>
    <w:p w:rsidR="00EF7F54" w:rsidRDefault="00EF7F54" w:rsidP="00EF7F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разъяснительной работы по </w:t>
      </w:r>
      <w:proofErr w:type="spellStart"/>
      <w:r>
        <w:rPr>
          <w:rFonts w:ascii="Times New Roman" w:hAnsi="Times New Roman" w:cs="Times New Roman"/>
          <w:sz w:val="24"/>
          <w:szCs w:val="24"/>
        </w:rPr>
        <w:t>скринингам</w:t>
      </w:r>
      <w:proofErr w:type="spellEnd"/>
      <w:r>
        <w:rPr>
          <w:rFonts w:ascii="Times New Roman" w:hAnsi="Times New Roman" w:cs="Times New Roman"/>
          <w:sz w:val="24"/>
          <w:szCs w:val="24"/>
        </w:rPr>
        <w:t xml:space="preserve"> и прививкам.</w:t>
      </w:r>
    </w:p>
    <w:p w:rsidR="00EF7F54" w:rsidRDefault="00EF7F54" w:rsidP="00EF7F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работы по анализу и мониторингу оказания государственных услуг, оказываемых организациями ПМСП по области. Своевременное размещение всех информационных материалов по </w:t>
      </w:r>
      <w:proofErr w:type="spellStart"/>
      <w:r>
        <w:rPr>
          <w:rFonts w:ascii="Times New Roman" w:hAnsi="Times New Roman" w:cs="Times New Roman"/>
          <w:sz w:val="24"/>
          <w:szCs w:val="24"/>
        </w:rPr>
        <w:t>гос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слугам</w:t>
      </w:r>
      <w:proofErr w:type="spellEnd"/>
      <w:r>
        <w:rPr>
          <w:rFonts w:ascii="Times New Roman" w:hAnsi="Times New Roman" w:cs="Times New Roman"/>
          <w:sz w:val="24"/>
          <w:szCs w:val="24"/>
        </w:rPr>
        <w:t xml:space="preserve"> на сайте управления здравоохранения Павлодарской области. </w:t>
      </w:r>
      <w:proofErr w:type="gramStart"/>
      <w:r>
        <w:rPr>
          <w:rFonts w:ascii="Times New Roman" w:hAnsi="Times New Roman" w:cs="Times New Roman"/>
          <w:sz w:val="24"/>
          <w:szCs w:val="24"/>
        </w:rPr>
        <w:t>Проведение разъяснительной работ по работе поликлиник в условиях ОСМС.</w:t>
      </w:r>
      <w:proofErr w:type="gramEnd"/>
    </w:p>
    <w:p w:rsidR="00EF7F54" w:rsidRDefault="00EF7F54" w:rsidP="00EF7F54">
      <w:pPr>
        <w:pStyle w:val="a3"/>
        <w:spacing w:before="0" w:beforeAutospacing="0" w:after="0" w:afterAutospacing="0"/>
        <w:ind w:firstLine="708"/>
        <w:jc w:val="both"/>
        <w:rPr>
          <w:sz w:val="24"/>
          <w:szCs w:val="24"/>
        </w:rPr>
      </w:pPr>
      <w:r>
        <w:rPr>
          <w:sz w:val="24"/>
          <w:szCs w:val="24"/>
        </w:rPr>
        <w:t>Осуществление иных полномочий, возложенных приказами руководителя управления здравоохранения области.</w:t>
      </w:r>
    </w:p>
    <w:p w:rsidR="00EF7F54" w:rsidRDefault="00EF7F54" w:rsidP="00EF7F54">
      <w:pPr>
        <w:pStyle w:val="a3"/>
        <w:spacing w:before="0" w:beforeAutospacing="0" w:after="0" w:afterAutospacing="0"/>
        <w:ind w:firstLine="708"/>
        <w:jc w:val="both"/>
        <w:rPr>
          <w:b/>
          <w:color w:val="000000"/>
          <w:sz w:val="24"/>
          <w:szCs w:val="24"/>
          <w:lang w:val="x-none" w:eastAsia="x-none"/>
        </w:rPr>
      </w:pPr>
      <w:r>
        <w:rPr>
          <w:b/>
          <w:bCs/>
          <w:color w:val="000000"/>
          <w:sz w:val="24"/>
          <w:szCs w:val="24"/>
          <w:lang w:val="x-none" w:eastAsia="x-none"/>
        </w:rPr>
        <w:t>Требования  к участникам конкурса:</w:t>
      </w:r>
      <w:r>
        <w:rPr>
          <w:b/>
          <w:color w:val="000000"/>
          <w:sz w:val="24"/>
          <w:szCs w:val="24"/>
          <w:lang w:val="x-none" w:eastAsia="x-none"/>
        </w:rPr>
        <w:t xml:space="preserve"> </w:t>
      </w:r>
    </w:p>
    <w:p w:rsidR="00EF7F54" w:rsidRPr="00E64F5C" w:rsidRDefault="00EF7F54" w:rsidP="00EF7F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В</w:t>
      </w:r>
      <w:proofErr w:type="spellStart"/>
      <w:r>
        <w:rPr>
          <w:rFonts w:ascii="Times New Roman" w:hAnsi="Times New Roman" w:cs="Times New Roman"/>
          <w:sz w:val="24"/>
          <w:szCs w:val="24"/>
        </w:rPr>
        <w:t>ысшее</w:t>
      </w:r>
      <w:proofErr w:type="spellEnd"/>
      <w:r>
        <w:rPr>
          <w:rFonts w:ascii="Times New Roman" w:hAnsi="Times New Roman" w:cs="Times New Roman"/>
          <w:sz w:val="24"/>
          <w:szCs w:val="24"/>
        </w:rPr>
        <w:t xml:space="preserve"> образование: </w:t>
      </w:r>
      <w:r>
        <w:rPr>
          <w:rFonts w:ascii="Times New Roman" w:hAnsi="Times New Roman" w:cs="Times New Roman"/>
          <w:sz w:val="24"/>
          <w:szCs w:val="24"/>
          <w:lang w:val="kk-KZ" w:eastAsia="ko-KR"/>
        </w:rPr>
        <w:t>здравоохранение и социальное обеспечение (</w:t>
      </w:r>
      <w:r>
        <w:rPr>
          <w:rFonts w:ascii="Times New Roman" w:hAnsi="Times New Roman" w:cs="Times New Roman"/>
          <w:sz w:val="24"/>
          <w:szCs w:val="24"/>
        </w:rPr>
        <w:t>общественное здравоохранение, медико-профилактическое дело, общая медицина</w:t>
      </w:r>
      <w:r>
        <w:rPr>
          <w:rFonts w:ascii="Times New Roman" w:hAnsi="Times New Roman" w:cs="Times New Roman"/>
          <w:sz w:val="24"/>
          <w:szCs w:val="24"/>
          <w:lang w:val="kk-KZ" w:eastAsia="ko-KR"/>
        </w:rPr>
        <w:t>)</w:t>
      </w:r>
      <w:r>
        <w:rPr>
          <w:rFonts w:ascii="Times New Roman" w:hAnsi="Times New Roman" w:cs="Times New Roman"/>
          <w:sz w:val="24"/>
          <w:szCs w:val="24"/>
        </w:rPr>
        <w:t xml:space="preserve"> в области </w:t>
      </w:r>
      <w:r>
        <w:rPr>
          <w:rFonts w:ascii="Times New Roman" w:hAnsi="Times New Roman" w:cs="Times New Roman"/>
          <w:sz w:val="24"/>
          <w:szCs w:val="24"/>
          <w:lang w:val="kk-KZ"/>
        </w:rPr>
        <w:t>социальных наук, экономики и бизнеса, право, образование</w:t>
      </w:r>
      <w:r>
        <w:rPr>
          <w:rFonts w:ascii="Times New Roman" w:hAnsi="Times New Roman" w:cs="Times New Roman"/>
          <w:sz w:val="24"/>
          <w:szCs w:val="24"/>
        </w:rPr>
        <w:t xml:space="preserve"> (менеджмент, государственное и местное управление, статистика, журналистика, биология, педагогика и психология).</w:t>
      </w:r>
    </w:p>
    <w:p w:rsidR="00EF7F54" w:rsidRPr="000B5508" w:rsidRDefault="00EF7F54" w:rsidP="00EF7F54">
      <w:pPr>
        <w:spacing w:after="0" w:line="240" w:lineRule="auto"/>
        <w:ind w:firstLine="709"/>
        <w:jc w:val="both"/>
        <w:rPr>
          <w:rFonts w:ascii="Times New Roman" w:hAnsi="Times New Roman" w:cs="Times New Roman"/>
          <w:color w:val="000000" w:themeColor="text1"/>
          <w:sz w:val="24"/>
          <w:szCs w:val="24"/>
        </w:rPr>
      </w:pPr>
      <w:r w:rsidRPr="000B5508">
        <w:rPr>
          <w:rFonts w:ascii="Times New Roman" w:hAnsi="Times New Roman" w:cs="Times New Roman"/>
          <w:b/>
          <w:color w:val="000000" w:themeColor="text1"/>
          <w:sz w:val="24"/>
          <w:szCs w:val="24"/>
        </w:rPr>
        <w:t>Наличие следующих компетенций:</w:t>
      </w:r>
      <w:r w:rsidRPr="000B5508">
        <w:rPr>
          <w:rFonts w:ascii="Times New Roman" w:hAnsi="Times New Roman" w:cs="Times New Roman"/>
          <w:color w:val="000000" w:themeColor="text1"/>
          <w:sz w:val="24"/>
          <w:szCs w:val="24"/>
        </w:rPr>
        <w:t xml:space="preserve"> инициативность, </w:t>
      </w:r>
      <w:proofErr w:type="spellStart"/>
      <w:r w:rsidRPr="000B5508">
        <w:rPr>
          <w:rFonts w:ascii="Times New Roman" w:hAnsi="Times New Roman" w:cs="Times New Roman"/>
          <w:color w:val="000000" w:themeColor="text1"/>
          <w:sz w:val="24"/>
          <w:szCs w:val="24"/>
        </w:rPr>
        <w:t>коммуникативность</w:t>
      </w:r>
      <w:proofErr w:type="spellEnd"/>
      <w:r w:rsidRPr="000B5508">
        <w:rPr>
          <w:rFonts w:ascii="Times New Roman" w:hAnsi="Times New Roman" w:cs="Times New Roman"/>
          <w:color w:val="000000" w:themeColor="text1"/>
          <w:sz w:val="24"/>
          <w:szCs w:val="24"/>
        </w:rPr>
        <w:t xml:space="preserve">, </w:t>
      </w:r>
      <w:proofErr w:type="spellStart"/>
      <w:r w:rsidRPr="000B5508">
        <w:rPr>
          <w:rFonts w:ascii="Times New Roman" w:hAnsi="Times New Roman" w:cs="Times New Roman"/>
          <w:color w:val="000000" w:themeColor="text1"/>
          <w:sz w:val="24"/>
          <w:szCs w:val="24"/>
        </w:rPr>
        <w:t>аналитичность</w:t>
      </w:r>
      <w:proofErr w:type="spellEnd"/>
      <w:r w:rsidRPr="000B5508">
        <w:rPr>
          <w:rFonts w:ascii="Times New Roman" w:hAnsi="Times New Roman" w:cs="Times New Roman"/>
          <w:color w:val="000000" w:themeColor="text1"/>
          <w:sz w:val="24"/>
          <w:szCs w:val="24"/>
        </w:rPr>
        <w:t>, организованность, этичность, ориентация на качество, ориентация на потребителя, нетерпимость к коррупции.</w:t>
      </w:r>
    </w:p>
    <w:p w:rsidR="00EF7F54" w:rsidRPr="000B5508" w:rsidRDefault="00EF7F54" w:rsidP="00EF7F54">
      <w:pPr>
        <w:tabs>
          <w:tab w:val="left" w:pos="709"/>
        </w:tabs>
        <w:spacing w:after="0" w:line="240" w:lineRule="auto"/>
        <w:jc w:val="both"/>
        <w:rPr>
          <w:rFonts w:ascii="Times New Roman" w:hAnsi="Times New Roman" w:cs="Times New Roman"/>
          <w:color w:val="000000" w:themeColor="text1"/>
          <w:sz w:val="24"/>
          <w:szCs w:val="24"/>
          <w:lang w:val="kk-KZ"/>
        </w:rPr>
      </w:pPr>
      <w:r w:rsidRPr="000B5508">
        <w:rPr>
          <w:rFonts w:ascii="Times New Roman" w:hAnsi="Times New Roman" w:cs="Times New Roman"/>
          <w:b/>
          <w:color w:val="000000" w:themeColor="text1"/>
          <w:sz w:val="24"/>
          <w:szCs w:val="24"/>
          <w:lang w:val="kk-KZ"/>
        </w:rPr>
        <w:tab/>
        <w:t>Необходимые для участия в конкурсе документы:</w:t>
      </w:r>
      <w:r w:rsidRPr="000B5508">
        <w:rPr>
          <w:rFonts w:ascii="Times New Roman" w:hAnsi="Times New Roman" w:cs="Times New Roman"/>
          <w:color w:val="000000" w:themeColor="text1"/>
          <w:sz w:val="24"/>
          <w:szCs w:val="24"/>
          <w:lang w:val="kk-KZ"/>
        </w:rPr>
        <w:t xml:space="preserve">        </w:t>
      </w:r>
    </w:p>
    <w:p w:rsidR="00EF7F54" w:rsidRPr="000B5508" w:rsidRDefault="00EF7F54" w:rsidP="00EF7F54">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lang w:val="kk-KZ"/>
        </w:rPr>
        <w:tab/>
      </w:r>
      <w:r w:rsidRPr="000B5508">
        <w:rPr>
          <w:rFonts w:ascii="Times New Roman" w:hAnsi="Times New Roman" w:cs="Times New Roman"/>
          <w:bCs/>
          <w:iCs/>
          <w:color w:val="000000" w:themeColor="text1"/>
          <w:sz w:val="24"/>
          <w:szCs w:val="24"/>
        </w:rPr>
        <w:t>1) заявление по форме согласно </w:t>
      </w:r>
      <w:hyperlink r:id="rId6" w:anchor="z145" w:history="1">
        <w:r w:rsidRPr="000B5508">
          <w:rPr>
            <w:rStyle w:val="a9"/>
            <w:rFonts w:ascii="Times New Roman" w:hAnsi="Times New Roman" w:cs="Times New Roman"/>
            <w:bCs/>
            <w:iCs/>
            <w:color w:val="000000" w:themeColor="text1"/>
            <w:sz w:val="24"/>
            <w:szCs w:val="24"/>
          </w:rPr>
          <w:t>приложению 2</w:t>
        </w:r>
      </w:hyperlink>
      <w:r w:rsidRPr="000B5508">
        <w:rPr>
          <w:rFonts w:ascii="Times New Roman" w:hAnsi="Times New Roman" w:cs="Times New Roman"/>
          <w:bCs/>
          <w:iCs/>
          <w:color w:val="000000" w:themeColor="text1"/>
          <w:sz w:val="24"/>
          <w:szCs w:val="24"/>
        </w:rPr>
        <w:t xml:space="preserve"> к Правилам;</w:t>
      </w:r>
      <w:r w:rsidRPr="000B5508">
        <w:rPr>
          <w:rFonts w:ascii="Times New Roman" w:hAnsi="Times New Roman" w:cs="Times New Roman"/>
          <w:bCs/>
          <w:iCs/>
          <w:color w:val="000000" w:themeColor="text1"/>
          <w:sz w:val="24"/>
          <w:szCs w:val="24"/>
        </w:rPr>
        <w:br/>
        <w:t xml:space="preserve">2) </w:t>
      </w:r>
      <w:r w:rsidRPr="000B5508">
        <w:rPr>
          <w:rFonts w:ascii="Times New Roman" w:hAnsi="Times New Roman" w:cs="Times New Roman"/>
          <w:bCs/>
          <w:iCs/>
          <w:color w:val="000000" w:themeColor="text1"/>
          <w:sz w:val="24"/>
          <w:szCs w:val="24"/>
          <w:lang w:val="kk-KZ"/>
        </w:rPr>
        <w:t>послужной список кандидата на административную государственную должность корпуса «Б»</w:t>
      </w:r>
      <w:r w:rsidRPr="000B5508">
        <w:rPr>
          <w:rFonts w:ascii="Times New Roman" w:hAnsi="Times New Roman" w:cs="Times New Roman"/>
          <w:bCs/>
          <w:iCs/>
          <w:color w:val="000000" w:themeColor="text1"/>
          <w:sz w:val="24"/>
          <w:szCs w:val="24"/>
        </w:rPr>
        <w:t xml:space="preserve"> с </w:t>
      </w:r>
      <w:r w:rsidRPr="000B5508">
        <w:rPr>
          <w:rFonts w:ascii="Times New Roman" w:hAnsi="Times New Roman" w:cs="Times New Roman"/>
          <w:bCs/>
          <w:iCs/>
          <w:color w:val="000000" w:themeColor="text1"/>
          <w:sz w:val="24"/>
          <w:szCs w:val="24"/>
          <w:lang w:val="kk-KZ"/>
        </w:rPr>
        <w:t xml:space="preserve">цветной </w:t>
      </w:r>
      <w:r w:rsidRPr="000B5508">
        <w:rPr>
          <w:rFonts w:ascii="Times New Roman" w:hAnsi="Times New Roman" w:cs="Times New Roman"/>
          <w:bCs/>
          <w:iCs/>
          <w:color w:val="000000" w:themeColor="text1"/>
          <w:sz w:val="24"/>
          <w:szCs w:val="24"/>
        </w:rPr>
        <w:t>фотографией размером 3х4 по форме согласно </w:t>
      </w:r>
      <w:hyperlink r:id="rId7" w:anchor="z147" w:history="1">
        <w:r w:rsidRPr="000B5508">
          <w:rPr>
            <w:rStyle w:val="a9"/>
            <w:rFonts w:ascii="Times New Roman" w:hAnsi="Times New Roman" w:cs="Times New Roman"/>
            <w:bCs/>
            <w:iCs/>
            <w:color w:val="000000" w:themeColor="text1"/>
            <w:sz w:val="24"/>
            <w:szCs w:val="24"/>
          </w:rPr>
          <w:t>приложению 3</w:t>
        </w:r>
      </w:hyperlink>
      <w:r w:rsidRPr="000B5508">
        <w:rPr>
          <w:rFonts w:ascii="Times New Roman" w:hAnsi="Times New Roman" w:cs="Times New Roman"/>
          <w:bCs/>
          <w:iCs/>
          <w:color w:val="000000" w:themeColor="text1"/>
          <w:sz w:val="24"/>
          <w:szCs w:val="24"/>
        </w:rPr>
        <w:t xml:space="preserve"> к Правилам;</w:t>
      </w:r>
      <w:r w:rsidRPr="000B5508">
        <w:rPr>
          <w:rFonts w:ascii="Times New Roman" w:hAnsi="Times New Roman" w:cs="Times New Roman"/>
          <w:bCs/>
          <w:iCs/>
          <w:color w:val="000000" w:themeColor="text1"/>
          <w:sz w:val="24"/>
          <w:szCs w:val="24"/>
          <w:lang w:val="kk-KZ"/>
        </w:rPr>
        <w:t xml:space="preserve"> </w:t>
      </w:r>
    </w:p>
    <w:p w:rsidR="00EF7F54" w:rsidRPr="000B5508" w:rsidRDefault="00EF7F54" w:rsidP="00EF7F54">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3) копии документов об образовании</w:t>
      </w:r>
      <w:r w:rsidRPr="000B5508">
        <w:rPr>
          <w:rFonts w:ascii="Times New Roman" w:hAnsi="Times New Roman" w:cs="Times New Roman"/>
          <w:bCs/>
          <w:iCs/>
          <w:color w:val="000000" w:themeColor="text1"/>
          <w:sz w:val="24"/>
          <w:szCs w:val="24"/>
          <w:lang w:val="kk-KZ"/>
        </w:rPr>
        <w:t xml:space="preserve"> и приложений к ним</w:t>
      </w:r>
      <w:r w:rsidRPr="000B5508">
        <w:rPr>
          <w:rFonts w:ascii="Times New Roman" w:hAnsi="Times New Roman" w:cs="Times New Roman"/>
          <w:bCs/>
          <w:iCs/>
          <w:color w:val="000000" w:themeColor="text1"/>
          <w:sz w:val="24"/>
          <w:szCs w:val="24"/>
        </w:rPr>
        <w:t>, засвидетельствованные нотариально.</w:t>
      </w:r>
      <w:r w:rsidRPr="000B5508">
        <w:rPr>
          <w:rFonts w:ascii="Times New Roman" w:hAnsi="Times New Roman" w:cs="Times New Roman"/>
          <w:bCs/>
          <w:iCs/>
          <w:color w:val="000000" w:themeColor="text1"/>
          <w:sz w:val="24"/>
          <w:szCs w:val="24"/>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EF7F54" w:rsidRPr="000B5508" w:rsidRDefault="00EF7F54" w:rsidP="00EF7F54">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EF7F54" w:rsidRPr="000B5508" w:rsidRDefault="00EF7F54" w:rsidP="00EF7F54">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EF7F54" w:rsidRPr="000B5508" w:rsidRDefault="00EF7F54" w:rsidP="00EF7F54">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4) копия документа, подтверждающего трудовую деятельность, засвидетельствованная нотариально</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либо</w:t>
      </w:r>
      <w:r w:rsidRPr="000B5508">
        <w:rPr>
          <w:rFonts w:ascii="Times New Roman" w:hAnsi="Times New Roman" w:cs="Times New Roman"/>
          <w:bCs/>
          <w:iCs/>
          <w:color w:val="000000" w:themeColor="text1"/>
          <w:sz w:val="24"/>
          <w:szCs w:val="24"/>
          <w:lang w:val="kk-KZ"/>
        </w:rPr>
        <w:t xml:space="preserve"> удостоверенная кадровой службой с места работы</w:t>
      </w:r>
      <w:r w:rsidRPr="000B5508">
        <w:rPr>
          <w:rFonts w:ascii="Times New Roman" w:hAnsi="Times New Roman" w:cs="Times New Roman"/>
          <w:bCs/>
          <w:iCs/>
          <w:color w:val="000000" w:themeColor="text1"/>
          <w:sz w:val="24"/>
          <w:szCs w:val="24"/>
        </w:rPr>
        <w:t>;</w:t>
      </w:r>
      <w:r w:rsidRPr="000B5508">
        <w:rPr>
          <w:rFonts w:ascii="Times New Roman" w:hAnsi="Times New Roman" w:cs="Times New Roman"/>
          <w:bCs/>
          <w:iCs/>
          <w:color w:val="000000" w:themeColor="text1"/>
          <w:sz w:val="24"/>
          <w:szCs w:val="24"/>
          <w:lang w:val="kk-KZ"/>
        </w:rPr>
        <w:t xml:space="preserve"> </w:t>
      </w:r>
    </w:p>
    <w:p w:rsidR="00EF7F54" w:rsidRPr="000B5508" w:rsidRDefault="00EF7F54" w:rsidP="00EF7F54">
      <w:pPr>
        <w:tabs>
          <w:tab w:val="left" w:pos="709"/>
        </w:tabs>
        <w:spacing w:after="0" w:line="240" w:lineRule="auto"/>
        <w:jc w:val="both"/>
        <w:rPr>
          <w:rFonts w:ascii="Times New Roman" w:hAnsi="Times New Roman" w:cs="Times New Roman"/>
          <w:bCs/>
          <w:iCs/>
          <w:color w:val="000000" w:themeColor="text1"/>
          <w:sz w:val="24"/>
          <w:szCs w:val="24"/>
          <w:lang w:val="kk-KZ"/>
        </w:rPr>
      </w:pPr>
      <w:proofErr w:type="gramStart"/>
      <w:r w:rsidRPr="000B5508">
        <w:rPr>
          <w:rFonts w:ascii="Times New Roman" w:hAnsi="Times New Roman" w:cs="Times New Roman"/>
          <w:bCs/>
          <w:iCs/>
          <w:color w:val="000000" w:themeColor="text1"/>
          <w:sz w:val="24"/>
          <w:szCs w:val="24"/>
        </w:rPr>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0B5508">
        <w:rPr>
          <w:rFonts w:ascii="Times New Roman" w:hAnsi="Times New Roman" w:cs="Times New Roman"/>
          <w:bCs/>
          <w:iCs/>
          <w:color w:val="000000" w:themeColor="text1"/>
          <w:sz w:val="24"/>
          <w:szCs w:val="24"/>
        </w:rPr>
        <w:t>и.о</w:t>
      </w:r>
      <w:proofErr w:type="spellEnd"/>
      <w:r w:rsidRPr="000B5508">
        <w:rPr>
          <w:rFonts w:ascii="Times New Roman" w:hAnsi="Times New Roman" w:cs="Times New Roman"/>
          <w:bCs/>
          <w:iCs/>
          <w:color w:val="000000" w:themeColor="text1"/>
          <w:sz w:val="24"/>
          <w:szCs w:val="24"/>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0B5508">
        <w:rPr>
          <w:rFonts w:ascii="Times New Roman" w:hAnsi="Times New Roman" w:cs="Times New Roman"/>
          <w:bCs/>
          <w:iCs/>
          <w:color w:val="000000" w:themeColor="text1"/>
          <w:sz w:val="24"/>
          <w:szCs w:val="24"/>
          <w:lang w:val="kk-KZ"/>
        </w:rPr>
        <w:t xml:space="preserve"> </w:t>
      </w:r>
      <w:proofErr w:type="gramEnd"/>
    </w:p>
    <w:p w:rsidR="00EF7F54" w:rsidRPr="000B5508" w:rsidRDefault="00EF7F54" w:rsidP="00EF7F54">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lastRenderedPageBreak/>
        <w:t>6)</w:t>
      </w:r>
      <w:r w:rsidRPr="000B5508">
        <w:rPr>
          <w:rFonts w:ascii="Times New Roman" w:hAnsi="Times New Roman" w:cs="Times New Roman"/>
          <w:bCs/>
          <w:iCs/>
          <w:color w:val="000000" w:themeColor="text1"/>
          <w:sz w:val="24"/>
          <w:szCs w:val="24"/>
        </w:rPr>
        <w:tab/>
        <w:t>копия документа, удостоверяющего личность, гражданина Республики Казахстан;</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7)</w:t>
      </w:r>
      <w:r w:rsidRPr="000B5508">
        <w:rPr>
          <w:rFonts w:ascii="Times New Roman" w:hAnsi="Times New Roman" w:cs="Times New Roman"/>
          <w:bCs/>
          <w:iCs/>
          <w:color w:val="000000" w:themeColor="text1"/>
          <w:sz w:val="24"/>
          <w:szCs w:val="24"/>
        </w:rPr>
        <w:tab/>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sidRPr="000B5508">
        <w:rPr>
          <w:rFonts w:ascii="Times New Roman" w:hAnsi="Times New Roman" w:cs="Times New Roman"/>
          <w:bCs/>
          <w:iCs/>
          <w:color w:val="000000" w:themeColor="text1"/>
          <w:sz w:val="24"/>
          <w:szCs w:val="24"/>
          <w:lang w:val="kk-KZ"/>
        </w:rPr>
        <w:t xml:space="preserve">  </w:t>
      </w:r>
    </w:p>
    <w:p w:rsidR="00EF7F54" w:rsidRPr="000B5508" w:rsidRDefault="00EF7F54" w:rsidP="00EF7F54">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8)</w:t>
      </w:r>
      <w:r w:rsidRPr="000B5508">
        <w:rPr>
          <w:rFonts w:ascii="Times New Roman" w:hAnsi="Times New Roman" w:cs="Times New Roman"/>
          <w:bCs/>
          <w:iCs/>
          <w:color w:val="000000" w:themeColor="text1"/>
          <w:sz w:val="24"/>
          <w:szCs w:val="24"/>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0B5508">
        <w:rPr>
          <w:rFonts w:ascii="Times New Roman" w:hAnsi="Times New Roman" w:cs="Times New Roman"/>
          <w:bCs/>
          <w:iCs/>
          <w:color w:val="000000" w:themeColor="text1"/>
          <w:sz w:val="24"/>
          <w:szCs w:val="24"/>
          <w:lang w:val="kk-KZ"/>
        </w:rPr>
        <w:t xml:space="preserve"> </w:t>
      </w:r>
    </w:p>
    <w:p w:rsidR="00EF7F54" w:rsidRPr="000B5508" w:rsidRDefault="00EF7F54" w:rsidP="00EF7F54">
      <w:pPr>
        <w:tabs>
          <w:tab w:val="left" w:pos="709"/>
        </w:tabs>
        <w:spacing w:after="0" w:line="240" w:lineRule="auto"/>
        <w:jc w:val="both"/>
        <w:rPr>
          <w:rFonts w:ascii="Times New Roman" w:hAnsi="Times New Roman" w:cs="Times New Roman"/>
          <w:bCs/>
          <w:iCs/>
          <w:color w:val="000000" w:themeColor="text1"/>
          <w:sz w:val="24"/>
          <w:szCs w:val="24"/>
          <w:lang w:val="kk-KZ"/>
        </w:rPr>
      </w:pPr>
      <w:proofErr w:type="gramStart"/>
      <w:r w:rsidRPr="000B5508">
        <w:rPr>
          <w:rFonts w:ascii="Times New Roman" w:hAnsi="Times New Roman" w:cs="Times New Roman"/>
          <w:bCs/>
          <w:iCs/>
          <w:color w:val="000000" w:themeColor="text1"/>
          <w:sz w:val="24"/>
          <w:szCs w:val="24"/>
        </w:rPr>
        <w:t>9)</w:t>
      </w:r>
      <w:r w:rsidRPr="000B5508">
        <w:rPr>
          <w:rFonts w:ascii="Times New Roman" w:hAnsi="Times New Roman" w:cs="Times New Roman"/>
          <w:bCs/>
          <w:iCs/>
          <w:color w:val="000000" w:themeColor="text1"/>
          <w:sz w:val="24"/>
          <w:szCs w:val="24"/>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0B5508">
        <w:rPr>
          <w:rFonts w:ascii="Times New Roman" w:hAnsi="Times New Roman" w:cs="Times New Roman"/>
          <w:bCs/>
          <w:iCs/>
          <w:color w:val="000000" w:themeColor="text1"/>
          <w:sz w:val="24"/>
          <w:szCs w:val="24"/>
          <w:lang w:val="kk-KZ"/>
        </w:rPr>
        <w:t xml:space="preserve">; </w:t>
      </w:r>
      <w:proofErr w:type="gramEnd"/>
    </w:p>
    <w:p w:rsidR="00EF7F54" w:rsidRPr="000B5508" w:rsidRDefault="00EF7F54" w:rsidP="00EF7F54">
      <w:pPr>
        <w:tabs>
          <w:tab w:val="left" w:pos="709"/>
        </w:tabs>
        <w:spacing w:after="0" w:line="240" w:lineRule="auto"/>
        <w:jc w:val="both"/>
        <w:rPr>
          <w:rFonts w:ascii="Times New Roman" w:hAnsi="Times New Roman" w:cs="Times New Roman"/>
          <w:bCs/>
          <w:iCs/>
          <w:color w:val="000000" w:themeColor="text1"/>
          <w:sz w:val="24"/>
          <w:szCs w:val="24"/>
          <w:lang w:val="kk-KZ"/>
        </w:rPr>
      </w:pPr>
      <w:proofErr w:type="gramStart"/>
      <w:r w:rsidRPr="000B5508">
        <w:rPr>
          <w:rFonts w:ascii="Times New Roman" w:hAnsi="Times New Roman" w:cs="Times New Roman"/>
          <w:bCs/>
          <w:iCs/>
          <w:color w:val="000000" w:themeColor="text1"/>
          <w:sz w:val="24"/>
          <w:szCs w:val="24"/>
        </w:rPr>
        <w:t>10)</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lang w:val="kk-KZ"/>
        </w:rPr>
        <w:tab/>
      </w:r>
      <w:proofErr w:type="gramEnd"/>
    </w:p>
    <w:p w:rsidR="00EF7F54" w:rsidRPr="000B5508" w:rsidRDefault="00EF7F54" w:rsidP="00EF7F54">
      <w:pPr>
        <w:tabs>
          <w:tab w:val="left" w:pos="709"/>
        </w:tabs>
        <w:spacing w:after="0" w:line="240" w:lineRule="auto"/>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lang w:val="kk-KZ"/>
        </w:rPr>
        <w:tab/>
      </w:r>
      <w:r w:rsidRPr="000B5508">
        <w:rPr>
          <w:rFonts w:ascii="Times New Roman" w:hAnsi="Times New Roman" w:cs="Times New Roman"/>
          <w:bCs/>
          <w:iCs/>
          <w:color w:val="000000" w:themeColor="text1"/>
          <w:sz w:val="24"/>
          <w:szCs w:val="24"/>
        </w:rPr>
        <w:t>Представление неполного пакета документов является основанием для отказа в их рассмотрении конкурсной комиссией.</w:t>
      </w:r>
    </w:p>
    <w:p w:rsidR="00EF7F54" w:rsidRPr="000B5508" w:rsidRDefault="00EF7F54" w:rsidP="00EF7F54">
      <w:pPr>
        <w:tabs>
          <w:tab w:val="left" w:pos="709"/>
        </w:tabs>
        <w:spacing w:after="0" w:line="240" w:lineRule="auto"/>
        <w:jc w:val="both"/>
        <w:rPr>
          <w:rFonts w:ascii="Times New Roman" w:eastAsia="Times New Roman" w:hAnsi="Times New Roman" w:cs="Times New Roman"/>
          <w:color w:val="000000" w:themeColor="text1"/>
          <w:sz w:val="24"/>
          <w:szCs w:val="24"/>
          <w:lang w:val="kk-KZ" w:eastAsia="ru-RU"/>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color w:val="000000" w:themeColor="text1"/>
          <w:sz w:val="24"/>
          <w:szCs w:val="24"/>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EF7F54" w:rsidRPr="000B5508" w:rsidRDefault="00EF7F54" w:rsidP="00EF7F54">
      <w:pPr>
        <w:tabs>
          <w:tab w:val="left" w:pos="709"/>
        </w:tabs>
        <w:spacing w:after="0" w:line="240" w:lineRule="auto"/>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color w:val="000000" w:themeColor="text1"/>
          <w:sz w:val="24"/>
          <w:szCs w:val="24"/>
          <w:lang w:eastAsia="ru-RU"/>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0B5508">
        <w:rPr>
          <w:rFonts w:ascii="Times New Roman" w:eastAsia="Times New Roman" w:hAnsi="Times New Roman" w:cs="Times New Roman"/>
          <w:color w:val="000000" w:themeColor="text1"/>
          <w:sz w:val="24"/>
          <w:szCs w:val="24"/>
          <w:lang w:eastAsia="ru-RU"/>
        </w:rPr>
        <w:t>Е</w:t>
      </w:r>
      <w:proofErr w:type="gramEnd"/>
      <w:r w:rsidRPr="000B5508">
        <w:rPr>
          <w:rFonts w:ascii="Times New Roman" w:eastAsia="Times New Roman" w:hAnsi="Times New Roman" w:cs="Times New Roman"/>
          <w:color w:val="000000" w:themeColor="text1"/>
          <w:sz w:val="24"/>
          <w:szCs w:val="24"/>
          <w:lang w:eastAsia="ru-RU"/>
        </w:rPr>
        <w:t>-</w:t>
      </w:r>
      <w:proofErr w:type="spellStart"/>
      <w:r w:rsidRPr="000B5508">
        <w:rPr>
          <w:rFonts w:ascii="Times New Roman" w:eastAsia="Times New Roman" w:hAnsi="Times New Roman" w:cs="Times New Roman"/>
          <w:color w:val="000000" w:themeColor="text1"/>
          <w:sz w:val="24"/>
          <w:szCs w:val="24"/>
          <w:lang w:eastAsia="ru-RU"/>
        </w:rPr>
        <w:t>gov</w:t>
      </w:r>
      <w:proofErr w:type="spellEnd"/>
      <w:r w:rsidRPr="000B5508">
        <w:rPr>
          <w:rFonts w:ascii="Times New Roman" w:eastAsia="Times New Roman" w:hAnsi="Times New Roman" w:cs="Times New Roman"/>
          <w:color w:val="000000" w:themeColor="text1"/>
          <w:sz w:val="24"/>
          <w:szCs w:val="24"/>
          <w:lang w:eastAsia="ru-RU"/>
        </w:rPr>
        <w:t xml:space="preserve">» </w:t>
      </w:r>
      <w:r w:rsidRPr="000B5508">
        <w:rPr>
          <w:rFonts w:ascii="Times New Roman" w:hAnsi="Times New Roman" w:cs="Times New Roman"/>
          <w:color w:val="000000" w:themeColor="text1"/>
          <w:sz w:val="24"/>
          <w:szCs w:val="24"/>
        </w:rPr>
        <w:t>или интегрированной информационной системы «е-</w:t>
      </w:r>
      <w:proofErr w:type="spellStart"/>
      <w:r w:rsidRPr="000B5508">
        <w:rPr>
          <w:rFonts w:ascii="Times New Roman" w:hAnsi="Times New Roman" w:cs="Times New Roman"/>
          <w:color w:val="000000" w:themeColor="text1"/>
          <w:sz w:val="24"/>
          <w:szCs w:val="24"/>
        </w:rPr>
        <w:t>кызмет</w:t>
      </w:r>
      <w:proofErr w:type="spellEnd"/>
      <w:r w:rsidRPr="000B5508">
        <w:rPr>
          <w:rFonts w:ascii="Times New Roman" w:hAnsi="Times New Roman" w:cs="Times New Roman"/>
          <w:color w:val="000000" w:themeColor="text1"/>
          <w:sz w:val="24"/>
          <w:szCs w:val="24"/>
        </w:rPr>
        <w:t xml:space="preserve">» </w:t>
      </w:r>
      <w:r w:rsidRPr="000B5508">
        <w:rPr>
          <w:rFonts w:ascii="Times New Roman" w:eastAsia="Times New Roman" w:hAnsi="Times New Roman" w:cs="Times New Roman"/>
          <w:color w:val="000000" w:themeColor="text1"/>
          <w:sz w:val="24"/>
          <w:szCs w:val="24"/>
          <w:lang w:eastAsia="ru-RU"/>
        </w:rPr>
        <w:t>в сроки приема документов.</w:t>
      </w:r>
    </w:p>
    <w:p w:rsidR="00EF7F54" w:rsidRPr="000B5508" w:rsidRDefault="00EF7F54" w:rsidP="00EF7F54">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000000" w:themeColor="text1"/>
          <w:sz w:val="24"/>
          <w:szCs w:val="24"/>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0B5508">
        <w:rPr>
          <w:rFonts w:ascii="Times New Roman" w:eastAsia="Times New Roman" w:hAnsi="Times New Roman" w:cs="Times New Roman"/>
          <w:color w:val="000000" w:themeColor="text1"/>
          <w:sz w:val="24"/>
          <w:szCs w:val="24"/>
          <w:lang w:eastAsia="ru-RU"/>
        </w:rPr>
        <w:t>Е</w:t>
      </w:r>
      <w:proofErr w:type="gramEnd"/>
      <w:r w:rsidRPr="000B5508">
        <w:rPr>
          <w:rFonts w:ascii="Times New Roman" w:eastAsia="Times New Roman" w:hAnsi="Times New Roman" w:cs="Times New Roman"/>
          <w:color w:val="000000" w:themeColor="text1"/>
          <w:sz w:val="24"/>
          <w:szCs w:val="24"/>
          <w:lang w:eastAsia="ru-RU"/>
        </w:rPr>
        <w:t>-</w:t>
      </w:r>
      <w:proofErr w:type="spellStart"/>
      <w:r w:rsidRPr="000B5508">
        <w:rPr>
          <w:rFonts w:ascii="Times New Roman" w:eastAsia="Times New Roman" w:hAnsi="Times New Roman" w:cs="Times New Roman"/>
          <w:color w:val="000000" w:themeColor="text1"/>
          <w:sz w:val="24"/>
          <w:szCs w:val="24"/>
          <w:lang w:eastAsia="ru-RU"/>
        </w:rPr>
        <w:t>gov</w:t>
      </w:r>
      <w:proofErr w:type="spellEnd"/>
      <w:r w:rsidRPr="000B5508">
        <w:rPr>
          <w:rFonts w:ascii="Times New Roman" w:eastAsia="Times New Roman" w:hAnsi="Times New Roman" w:cs="Times New Roman"/>
          <w:color w:val="000000" w:themeColor="text1"/>
          <w:sz w:val="24"/>
          <w:szCs w:val="24"/>
          <w:lang w:eastAsia="ru-RU"/>
        </w:rPr>
        <w:t xml:space="preserve">», их оригиналы представляются не позднее чем за </w:t>
      </w:r>
      <w:r w:rsidRPr="000B5508">
        <w:rPr>
          <w:rFonts w:ascii="Times New Roman" w:eastAsia="Times New Roman" w:hAnsi="Times New Roman" w:cs="Times New Roman"/>
          <w:b/>
          <w:color w:val="000000" w:themeColor="text1"/>
          <w:sz w:val="24"/>
          <w:szCs w:val="24"/>
          <w:lang w:val="kk-KZ" w:eastAsia="ru-RU"/>
        </w:rPr>
        <w:t>один рабочий день</w:t>
      </w:r>
      <w:r w:rsidRPr="000B5508">
        <w:rPr>
          <w:rFonts w:ascii="Times New Roman" w:eastAsia="Times New Roman" w:hAnsi="Times New Roman" w:cs="Times New Roman"/>
          <w:color w:val="000000" w:themeColor="text1"/>
          <w:sz w:val="24"/>
          <w:szCs w:val="24"/>
          <w:lang w:eastAsia="ru-RU"/>
        </w:rPr>
        <w:t xml:space="preserve"> до начала собеседования.</w:t>
      </w:r>
    </w:p>
    <w:p w:rsidR="00EF7F54" w:rsidRPr="000B5508" w:rsidRDefault="00EF7F54" w:rsidP="00EF7F54">
      <w:pPr>
        <w:tabs>
          <w:tab w:val="left" w:pos="709"/>
        </w:tabs>
        <w:spacing w:after="0" w:line="240" w:lineRule="auto"/>
        <w:jc w:val="both"/>
        <w:rPr>
          <w:rFonts w:ascii="Times New Roman" w:eastAsia="Times New Roman" w:hAnsi="Times New Roman" w:cs="Times New Roman"/>
          <w:b/>
          <w:color w:val="000000" w:themeColor="text1"/>
          <w:sz w:val="24"/>
          <w:szCs w:val="24"/>
          <w:lang w:eastAsia="ru-RU"/>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b/>
          <w:color w:val="000000" w:themeColor="text1"/>
          <w:sz w:val="24"/>
          <w:szCs w:val="24"/>
          <w:lang w:val="kk-KZ" w:eastAsia="ru-RU"/>
        </w:rPr>
        <w:t>Срок приема документов для общего конкурса - 7</w:t>
      </w:r>
      <w:r w:rsidRPr="000B5508">
        <w:rPr>
          <w:rFonts w:ascii="Times New Roman" w:eastAsia="Times New Roman" w:hAnsi="Times New Roman" w:cs="Times New Roman"/>
          <w:b/>
          <w:color w:val="000000" w:themeColor="text1"/>
          <w:sz w:val="24"/>
          <w:szCs w:val="24"/>
          <w:lang w:eastAsia="ru-RU"/>
        </w:rPr>
        <w:t xml:space="preserve"> рабочих дней</w:t>
      </w:r>
      <w:r w:rsidRPr="000B5508">
        <w:rPr>
          <w:rFonts w:ascii="Times New Roman" w:eastAsia="Times New Roman" w:hAnsi="Times New Roman" w:cs="Times New Roman"/>
          <w:color w:val="000000" w:themeColor="text1"/>
          <w:sz w:val="24"/>
          <w:szCs w:val="24"/>
          <w:lang w:eastAsia="ru-RU"/>
        </w:rPr>
        <w:t xml:space="preserve">, </w:t>
      </w:r>
      <w:r w:rsidRPr="000B5508">
        <w:rPr>
          <w:rFonts w:ascii="Times New Roman" w:eastAsia="Times New Roman" w:hAnsi="Times New Roman" w:cs="Times New Roman"/>
          <w:b/>
          <w:color w:val="000000" w:themeColor="text1"/>
          <w:sz w:val="24"/>
          <w:szCs w:val="24"/>
          <w:lang w:eastAsia="ru-RU"/>
        </w:rPr>
        <w:t>который исчисляется со следующего рабочего дня после последней публикации объявления о проведении общего конкурса.</w:t>
      </w:r>
    </w:p>
    <w:p w:rsidR="00EF7F54" w:rsidRPr="000B5508" w:rsidRDefault="00EF7F54" w:rsidP="00EF7F54">
      <w:pPr>
        <w:tabs>
          <w:tab w:val="left" w:pos="709"/>
        </w:tabs>
        <w:spacing w:after="0" w:line="240" w:lineRule="auto"/>
        <w:jc w:val="both"/>
        <w:rPr>
          <w:rFonts w:ascii="Times New Roman" w:eastAsia="Times New Roman" w:hAnsi="Times New Roman" w:cs="Times New Roman"/>
          <w:color w:val="000000"/>
          <w:sz w:val="24"/>
          <w:szCs w:val="24"/>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sz w:val="24"/>
          <w:szCs w:val="24"/>
        </w:rPr>
        <w:t xml:space="preserve">Кандидаты, допущенные к собеседованию, проходят его в </w:t>
      </w:r>
      <w:r w:rsidRPr="000B5508">
        <w:rPr>
          <w:rFonts w:ascii="Times New Roman" w:eastAsia="Times New Roman" w:hAnsi="Times New Roman" w:cs="Times New Roman"/>
          <w:color w:val="000000"/>
          <w:sz w:val="24"/>
          <w:szCs w:val="24"/>
          <w:lang w:val="kk-KZ"/>
        </w:rPr>
        <w:t xml:space="preserve">ГУ «Управление здравоохранения Павлодарской области» </w:t>
      </w:r>
      <w:r w:rsidRPr="000B5508">
        <w:rPr>
          <w:rFonts w:ascii="Times New Roman" w:eastAsia="Times New Roman" w:hAnsi="Times New Roman" w:cs="Times New Roman"/>
          <w:color w:val="000000"/>
          <w:sz w:val="24"/>
          <w:szCs w:val="24"/>
        </w:rPr>
        <w:t xml:space="preserve">в течение </w:t>
      </w:r>
      <w:r w:rsidRPr="00864993">
        <w:rPr>
          <w:rFonts w:ascii="Times New Roman" w:eastAsia="Times New Roman" w:hAnsi="Times New Roman" w:cs="Times New Roman"/>
          <w:color w:val="000000"/>
          <w:sz w:val="24"/>
          <w:szCs w:val="24"/>
          <w:lang w:val="kk-KZ"/>
        </w:rPr>
        <w:t>3</w:t>
      </w:r>
      <w:r w:rsidRPr="00864993">
        <w:rPr>
          <w:rFonts w:ascii="Times New Roman" w:eastAsia="Times New Roman" w:hAnsi="Times New Roman" w:cs="Times New Roman"/>
          <w:color w:val="000000"/>
          <w:sz w:val="24"/>
          <w:szCs w:val="24"/>
        </w:rPr>
        <w:t xml:space="preserve"> рабочих дней</w:t>
      </w:r>
      <w:r w:rsidRPr="000B5508">
        <w:rPr>
          <w:rFonts w:ascii="Times New Roman" w:eastAsia="Times New Roman" w:hAnsi="Times New Roman" w:cs="Times New Roman"/>
          <w:color w:val="000000"/>
          <w:sz w:val="24"/>
          <w:szCs w:val="24"/>
        </w:rPr>
        <w:t xml:space="preserve"> со дня уведомления</w:t>
      </w:r>
      <w:r w:rsidRPr="000B5508">
        <w:rPr>
          <w:rFonts w:ascii="Times New Roman" w:eastAsia="Times New Roman" w:hAnsi="Times New Roman" w:cs="Times New Roman"/>
          <w:color w:val="000000"/>
          <w:sz w:val="24"/>
          <w:szCs w:val="24"/>
          <w:lang w:val="kk-KZ"/>
        </w:rPr>
        <w:t xml:space="preserve">  </w:t>
      </w:r>
      <w:r w:rsidRPr="000B5508">
        <w:rPr>
          <w:rFonts w:ascii="Times New Roman" w:eastAsia="Times New Roman" w:hAnsi="Times New Roman" w:cs="Times New Roman"/>
          <w:color w:val="000000"/>
          <w:sz w:val="24"/>
          <w:szCs w:val="24"/>
        </w:rPr>
        <w:t>кандидатов о допуске их к собеседованию.</w:t>
      </w:r>
    </w:p>
    <w:p w:rsidR="00EF7F54" w:rsidRPr="000B5508" w:rsidRDefault="00EF7F54" w:rsidP="00EF7F54">
      <w:pPr>
        <w:tabs>
          <w:tab w:val="left" w:pos="709"/>
        </w:tabs>
        <w:spacing w:after="0" w:line="240" w:lineRule="auto"/>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FF0000"/>
          <w:sz w:val="24"/>
          <w:szCs w:val="24"/>
          <w:lang w:val="kk-KZ" w:eastAsia="ru-RU"/>
        </w:rPr>
        <w:tab/>
      </w:r>
    </w:p>
    <w:p w:rsidR="00EF7F54" w:rsidRPr="000B5508" w:rsidRDefault="00EF7F54" w:rsidP="00EF7F54">
      <w:pPr>
        <w:tabs>
          <w:tab w:val="left" w:pos="9923"/>
        </w:tabs>
        <w:spacing w:after="0" w:line="240" w:lineRule="auto"/>
        <w:ind w:firstLine="709"/>
        <w:jc w:val="both"/>
        <w:rPr>
          <w:rFonts w:ascii="Times New Roman" w:hAnsi="Times New Roman" w:cs="Times New Roman"/>
          <w:sz w:val="24"/>
          <w:szCs w:val="24"/>
        </w:rPr>
      </w:pPr>
      <w:r w:rsidRPr="000B5508">
        <w:rPr>
          <w:rFonts w:ascii="Times New Roman" w:hAnsi="Times New Roman" w:cs="Times New Roman"/>
          <w:b/>
          <w:color w:val="000000" w:themeColor="text1"/>
          <w:sz w:val="24"/>
          <w:szCs w:val="24"/>
          <w:lang w:val="kk-KZ"/>
        </w:rPr>
        <w:t xml:space="preserve">   </w:t>
      </w:r>
      <w:r w:rsidRPr="000B5508">
        <w:rPr>
          <w:rFonts w:ascii="Times New Roman" w:hAnsi="Times New Roman" w:cs="Times New Roman"/>
          <w:iCs/>
          <w:sz w:val="24"/>
          <w:szCs w:val="24"/>
        </w:rPr>
        <w:t>Для обеспечения прозрачности и объективности работы конкурсной комиссии на ее заседание приглашаются наблюдатели.</w:t>
      </w:r>
    </w:p>
    <w:p w:rsidR="00EF7F54" w:rsidRPr="000B5508" w:rsidRDefault="00EF7F54" w:rsidP="00EF7F54">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0B5508">
        <w:rPr>
          <w:rFonts w:ascii="Times New Roman" w:hAnsi="Times New Roman" w:cs="Times New Roman"/>
          <w:iCs/>
          <w:sz w:val="24"/>
          <w:szCs w:val="24"/>
        </w:rPr>
        <w:t>маслихатов</w:t>
      </w:r>
      <w:proofErr w:type="spellEnd"/>
      <w:r w:rsidRPr="000B5508">
        <w:rPr>
          <w:rFonts w:ascii="Times New Roman" w:hAnsi="Times New Roman" w:cs="Times New Roman"/>
          <w:iCs/>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EF7F54" w:rsidRPr="000B5508" w:rsidRDefault="00EF7F54" w:rsidP="00EF7F54">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w:t>
      </w:r>
      <w:r w:rsidRPr="000B5508">
        <w:rPr>
          <w:rFonts w:ascii="Times New Roman" w:hAnsi="Times New Roman" w:cs="Times New Roman"/>
          <w:iCs/>
          <w:sz w:val="24"/>
          <w:szCs w:val="24"/>
        </w:rPr>
        <w:lastRenderedPageBreak/>
        <w:t>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EF7F54" w:rsidRPr="000B5508" w:rsidRDefault="00EF7F54" w:rsidP="00EF7F54">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EF7F54" w:rsidRPr="000B5508" w:rsidRDefault="00EF7F54" w:rsidP="00EF7F54">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Узкой специализацией является специализация, которой обладают менее 5 % сотрудников государственного органа.</w:t>
      </w:r>
    </w:p>
    <w:p w:rsidR="00EF7F54" w:rsidRPr="000B5508" w:rsidRDefault="00EF7F54" w:rsidP="00EF7F54">
      <w:pPr>
        <w:tabs>
          <w:tab w:val="left" w:pos="9923"/>
        </w:tabs>
        <w:spacing w:after="0" w:line="240" w:lineRule="auto"/>
        <w:ind w:firstLine="709"/>
        <w:jc w:val="both"/>
        <w:rPr>
          <w:rFonts w:ascii="Times New Roman" w:hAnsi="Times New Roman" w:cs="Times New Roman"/>
          <w:iCs/>
          <w:sz w:val="24"/>
          <w:szCs w:val="24"/>
        </w:rPr>
      </w:pPr>
      <w:proofErr w:type="gramStart"/>
      <w:r w:rsidRPr="000B5508">
        <w:rPr>
          <w:rFonts w:ascii="Times New Roman" w:hAnsi="Times New Roman" w:cs="Times New Roman"/>
          <w:iCs/>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B5508">
        <w:rPr>
          <w:rFonts w:ascii="Times New Roman" w:hAnsi="Times New Roman" w:cs="Times New Roman"/>
          <w:iCs/>
          <w:sz w:val="24"/>
          <w:szCs w:val="24"/>
        </w:rPr>
        <w:t>маслихатов</w:t>
      </w:r>
      <w:proofErr w:type="spellEnd"/>
      <w:r w:rsidRPr="000B5508">
        <w:rPr>
          <w:rFonts w:ascii="Times New Roman" w:hAnsi="Times New Roman" w:cs="Times New Roman"/>
          <w:iCs/>
          <w:sz w:val="24"/>
          <w:szCs w:val="24"/>
        </w:rPr>
        <w:t>.</w:t>
      </w:r>
      <w:proofErr w:type="gramEnd"/>
    </w:p>
    <w:p w:rsidR="00EF7F54" w:rsidRPr="000B5508" w:rsidRDefault="00EF7F54" w:rsidP="00EF7F54">
      <w:pPr>
        <w:spacing w:after="0" w:line="240" w:lineRule="auto"/>
        <w:ind w:firstLine="567"/>
        <w:jc w:val="both"/>
        <w:outlineLvl w:val="2"/>
        <w:rPr>
          <w:rFonts w:ascii="Times New Roman" w:hAnsi="Times New Roman" w:cs="Times New Roman"/>
          <w:bCs/>
          <w:iCs/>
          <w:color w:val="000000" w:themeColor="text1"/>
          <w:sz w:val="24"/>
          <w:szCs w:val="24"/>
        </w:rPr>
      </w:pPr>
      <w:r w:rsidRPr="000B5508">
        <w:rPr>
          <w:rFonts w:ascii="Times New Roman" w:hAnsi="Times New Roman" w:cs="Times New Roman"/>
          <w:b/>
          <w:color w:val="000000" w:themeColor="text1"/>
          <w:sz w:val="24"/>
          <w:szCs w:val="24"/>
        </w:rPr>
        <w:tab/>
        <w:t xml:space="preserve">Программа тестирования кандидатов на занятие вакантных административных государственных должностей: </w:t>
      </w:r>
    </w:p>
    <w:p w:rsidR="00EF7F54" w:rsidRPr="000B5508" w:rsidRDefault="00EF7F54" w:rsidP="00EF7F54">
      <w:pPr>
        <w:spacing w:after="0" w:line="240" w:lineRule="auto"/>
        <w:jc w:val="both"/>
        <w:rPr>
          <w:rFonts w:ascii="Times New Roman" w:hAnsi="Times New Roman" w:cs="Times New Roman"/>
          <w:b/>
          <w:color w:val="000000" w:themeColor="text1"/>
          <w:sz w:val="24"/>
          <w:szCs w:val="24"/>
          <w:lang w:val="kk-KZ"/>
        </w:rPr>
      </w:pPr>
      <w:r w:rsidRPr="000B5508">
        <w:rPr>
          <w:rFonts w:ascii="Times New Roman" w:hAnsi="Times New Roman" w:cs="Times New Roman"/>
          <w:b/>
          <w:color w:val="000000" w:themeColor="text1"/>
          <w:sz w:val="24"/>
          <w:szCs w:val="24"/>
        </w:rPr>
        <w:t>для категорий</w:t>
      </w:r>
      <w:r w:rsidRPr="000B5508">
        <w:rPr>
          <w:rFonts w:ascii="Times New Roman" w:hAnsi="Times New Roman" w:cs="Times New Roman"/>
          <w:b/>
          <w:color w:val="000000" w:themeColor="text1"/>
          <w:sz w:val="24"/>
          <w:szCs w:val="24"/>
          <w:lang w:val="kk-KZ"/>
        </w:rPr>
        <w:t xml:space="preserve"> </w:t>
      </w:r>
      <w:r w:rsidRPr="000B5508">
        <w:rPr>
          <w:rFonts w:ascii="Times New Roman" w:hAnsi="Times New Roman" w:cs="Times New Roman"/>
          <w:b/>
          <w:color w:val="000000" w:themeColor="text1"/>
          <w:sz w:val="24"/>
          <w:szCs w:val="24"/>
          <w:lang w:val="en-US"/>
        </w:rPr>
        <w:t>D</w:t>
      </w:r>
      <w:r w:rsidRPr="000B5508">
        <w:rPr>
          <w:rFonts w:ascii="Times New Roman" w:hAnsi="Times New Roman" w:cs="Times New Roman"/>
          <w:b/>
          <w:color w:val="000000" w:themeColor="text1"/>
          <w:sz w:val="24"/>
          <w:szCs w:val="24"/>
          <w:lang w:val="kk-KZ"/>
        </w:rPr>
        <w:t xml:space="preserve">-О-4: </w:t>
      </w:r>
    </w:p>
    <w:p w:rsidR="00EF7F54" w:rsidRPr="000B5508" w:rsidRDefault="00EF7F54" w:rsidP="00EF7F54">
      <w:pPr>
        <w:spacing w:after="0" w:line="240" w:lineRule="auto"/>
        <w:ind w:firstLine="708"/>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lang w:val="kk-KZ"/>
        </w:rPr>
        <w:t>Т</w:t>
      </w:r>
      <w:proofErr w:type="spellStart"/>
      <w:r w:rsidRPr="000B5508">
        <w:rPr>
          <w:rFonts w:ascii="Times New Roman" w:hAnsi="Times New Roman" w:cs="Times New Roman"/>
          <w:bCs/>
          <w:iCs/>
          <w:color w:val="000000" w:themeColor="text1"/>
          <w:sz w:val="24"/>
          <w:szCs w:val="24"/>
        </w:rPr>
        <w:t>есты</w:t>
      </w:r>
      <w:proofErr w:type="spellEnd"/>
      <w:r w:rsidRPr="000B5508">
        <w:rPr>
          <w:rFonts w:ascii="Times New Roman" w:hAnsi="Times New Roman" w:cs="Times New Roman"/>
          <w:bCs/>
          <w:iCs/>
          <w:color w:val="000000" w:themeColor="text1"/>
          <w:sz w:val="24"/>
          <w:szCs w:val="24"/>
        </w:rPr>
        <w:t xml:space="preserve"> на знание государственного языка Республики Казахстан (20 вопросов) продолжительностью</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20 минут; тесты на знание </w:t>
      </w:r>
      <w:hyperlink r:id="rId8" w:anchor="z0" w:history="1">
        <w:r w:rsidRPr="000B5508">
          <w:rPr>
            <w:rStyle w:val="a9"/>
            <w:rFonts w:ascii="Times New Roman" w:hAnsi="Times New Roman" w:cs="Times New Roman"/>
            <w:bCs/>
            <w:iCs/>
            <w:color w:val="000000" w:themeColor="text1"/>
            <w:sz w:val="24"/>
            <w:szCs w:val="24"/>
          </w:rPr>
          <w:t>Конституции</w:t>
        </w:r>
      </w:hyperlink>
      <w:r w:rsidRPr="000B5508">
        <w:rPr>
          <w:rFonts w:ascii="Times New Roman" w:hAnsi="Times New Roman" w:cs="Times New Roman"/>
          <w:bCs/>
          <w:iCs/>
          <w:color w:val="000000" w:themeColor="text1"/>
          <w:sz w:val="24"/>
          <w:szCs w:val="24"/>
        </w:rPr>
        <w:t xml:space="preserve"> Республики Казахстан (15 вопросов), конституционного закона Республики Казахстан</w:t>
      </w:r>
      <w:r w:rsidRPr="000B5508">
        <w:rPr>
          <w:rFonts w:ascii="Times New Roman" w:hAnsi="Times New Roman" w:cs="Times New Roman"/>
          <w:bCs/>
          <w:iCs/>
          <w:color w:val="000000" w:themeColor="text1"/>
          <w:sz w:val="24"/>
          <w:szCs w:val="24"/>
        </w:rPr>
        <w:br/>
        <w:t>«</w:t>
      </w:r>
      <w:hyperlink r:id="rId9" w:anchor="z0" w:history="1">
        <w:r w:rsidRPr="000B5508">
          <w:rPr>
            <w:rStyle w:val="a9"/>
            <w:rFonts w:ascii="Times New Roman" w:hAnsi="Times New Roman" w:cs="Times New Roman"/>
            <w:bCs/>
            <w:iCs/>
            <w:color w:val="000000" w:themeColor="text1"/>
            <w:sz w:val="24"/>
            <w:szCs w:val="24"/>
          </w:rPr>
          <w:t>О Президенте Республики Казахстан</w:t>
        </w:r>
      </w:hyperlink>
      <w:r w:rsidRPr="000B5508">
        <w:rPr>
          <w:rFonts w:ascii="Times New Roman" w:hAnsi="Times New Roman" w:cs="Times New Roman"/>
          <w:bCs/>
          <w:iCs/>
          <w:color w:val="000000" w:themeColor="text1"/>
          <w:sz w:val="24"/>
          <w:szCs w:val="24"/>
        </w:rPr>
        <w:t>» (15 вопросов), законов Республики Казахстан «</w:t>
      </w:r>
      <w:hyperlink r:id="rId10" w:anchor="z0" w:history="1">
        <w:r w:rsidRPr="000B5508">
          <w:rPr>
            <w:rStyle w:val="a9"/>
            <w:rFonts w:ascii="Times New Roman" w:hAnsi="Times New Roman" w:cs="Times New Roman"/>
            <w:bCs/>
            <w:iCs/>
            <w:color w:val="000000" w:themeColor="text1"/>
            <w:sz w:val="24"/>
            <w:szCs w:val="24"/>
          </w:rPr>
          <w:t>О государственной службе Республики Казахстан</w:t>
        </w:r>
      </w:hyperlink>
      <w:r w:rsidRPr="000B5508">
        <w:rPr>
          <w:rFonts w:ascii="Times New Roman" w:hAnsi="Times New Roman" w:cs="Times New Roman"/>
          <w:bCs/>
          <w:iCs/>
          <w:color w:val="000000" w:themeColor="text1"/>
          <w:sz w:val="24"/>
          <w:szCs w:val="24"/>
        </w:rPr>
        <w:t>» (15 вопросов), «</w:t>
      </w:r>
      <w:hyperlink r:id="rId11" w:anchor="z0" w:history="1">
        <w:r w:rsidRPr="000B5508">
          <w:rPr>
            <w:rStyle w:val="a9"/>
            <w:rFonts w:ascii="Times New Roman" w:hAnsi="Times New Roman" w:cs="Times New Roman"/>
            <w:bCs/>
            <w:iCs/>
            <w:color w:val="000000" w:themeColor="text1"/>
            <w:sz w:val="24"/>
            <w:szCs w:val="24"/>
          </w:rPr>
          <w:t>О противодействии коррупции</w:t>
        </w:r>
      </w:hyperlink>
      <w:r w:rsidRPr="000B5508">
        <w:rPr>
          <w:rFonts w:ascii="Times New Roman" w:hAnsi="Times New Roman" w:cs="Times New Roman"/>
          <w:bCs/>
          <w:iCs/>
          <w:color w:val="000000" w:themeColor="text1"/>
          <w:sz w:val="24"/>
          <w:szCs w:val="24"/>
        </w:rPr>
        <w:t>» (15 вопросов), «</w:t>
      </w:r>
      <w:hyperlink r:id="rId12" w:anchor="z0" w:history="1">
        <w:r w:rsidRPr="000B5508">
          <w:rPr>
            <w:rStyle w:val="a9"/>
            <w:rFonts w:ascii="Times New Roman" w:hAnsi="Times New Roman" w:cs="Times New Roman"/>
            <w:bCs/>
            <w:iCs/>
            <w:color w:val="000000" w:themeColor="text1"/>
            <w:sz w:val="24"/>
            <w:szCs w:val="24"/>
          </w:rPr>
          <w:t>Об административных процедурах</w:t>
        </w:r>
      </w:hyperlink>
      <w:r w:rsidRPr="000B5508">
        <w:rPr>
          <w:rFonts w:ascii="Times New Roman" w:hAnsi="Times New Roman" w:cs="Times New Roman"/>
          <w:bCs/>
          <w:iCs/>
          <w:color w:val="000000" w:themeColor="text1"/>
          <w:sz w:val="24"/>
          <w:szCs w:val="24"/>
        </w:rPr>
        <w:t>» (15 вопросов),</w:t>
      </w:r>
      <w:r w:rsidRPr="000B5508">
        <w:rPr>
          <w:rFonts w:ascii="Times New Roman" w:hAnsi="Times New Roman" w:cs="Times New Roman"/>
          <w:bCs/>
          <w:iCs/>
          <w:color w:val="000000" w:themeColor="text1"/>
          <w:sz w:val="24"/>
          <w:szCs w:val="24"/>
        </w:rPr>
        <w:br/>
        <w:t>«</w:t>
      </w:r>
      <w:hyperlink r:id="rId13" w:anchor="z0" w:history="1">
        <w:r w:rsidRPr="000B5508">
          <w:rPr>
            <w:rStyle w:val="a9"/>
            <w:rFonts w:ascii="Times New Roman" w:hAnsi="Times New Roman" w:cs="Times New Roman"/>
            <w:bCs/>
            <w:iCs/>
            <w:color w:val="000000" w:themeColor="text1"/>
            <w:sz w:val="24"/>
            <w:szCs w:val="24"/>
          </w:rPr>
          <w:t>О порядке рассмотрения обращений физических и юридических лиц</w:t>
        </w:r>
      </w:hyperlink>
      <w:r w:rsidRPr="000B5508">
        <w:rPr>
          <w:rFonts w:ascii="Times New Roman" w:hAnsi="Times New Roman" w:cs="Times New Roman"/>
          <w:bCs/>
          <w:iCs/>
          <w:color w:val="000000" w:themeColor="text1"/>
          <w:sz w:val="24"/>
          <w:szCs w:val="24"/>
        </w:rPr>
        <w:t>» (15 вопросов), «</w:t>
      </w:r>
      <w:hyperlink r:id="rId14" w:anchor="z0" w:history="1">
        <w:r w:rsidRPr="000B5508">
          <w:rPr>
            <w:rStyle w:val="a9"/>
            <w:rFonts w:ascii="Times New Roman" w:hAnsi="Times New Roman" w:cs="Times New Roman"/>
            <w:bCs/>
            <w:iCs/>
            <w:color w:val="000000" w:themeColor="text1"/>
            <w:sz w:val="24"/>
            <w:szCs w:val="24"/>
          </w:rPr>
          <w:t>О государственных услугах</w:t>
        </w:r>
      </w:hyperlink>
      <w:r w:rsidRPr="000B5508">
        <w:rPr>
          <w:rFonts w:ascii="Times New Roman" w:hAnsi="Times New Roman" w:cs="Times New Roman"/>
          <w:bCs/>
          <w:iCs/>
          <w:color w:val="000000" w:themeColor="text1"/>
          <w:sz w:val="24"/>
          <w:szCs w:val="24"/>
        </w:rPr>
        <w:t>» (15 вопросов), «</w:t>
      </w:r>
      <w:hyperlink r:id="rId15" w:anchor="z0" w:history="1">
        <w:r w:rsidRPr="000B5508">
          <w:rPr>
            <w:rStyle w:val="a9"/>
            <w:rFonts w:ascii="Times New Roman" w:hAnsi="Times New Roman" w:cs="Times New Roman"/>
            <w:bCs/>
            <w:iCs/>
            <w:color w:val="000000" w:themeColor="text1"/>
            <w:sz w:val="24"/>
            <w:szCs w:val="24"/>
          </w:rPr>
          <w:t>О местном государственном управлении и самоуправлении в Республике Казахстан</w:t>
        </w:r>
      </w:hyperlink>
      <w:r w:rsidRPr="000B5508">
        <w:rPr>
          <w:rFonts w:ascii="Times New Roman" w:hAnsi="Times New Roman" w:cs="Times New Roman"/>
          <w:bCs/>
          <w:iCs/>
          <w:color w:val="000000" w:themeColor="text1"/>
          <w:sz w:val="24"/>
          <w:szCs w:val="24"/>
        </w:rPr>
        <w:t>» (15 вопросов)</w:t>
      </w:r>
      <w:r w:rsidRPr="000B5508">
        <w:rPr>
          <w:rFonts w:ascii="Times New Roman" w:hAnsi="Times New Roman" w:cs="Times New Roman"/>
          <w:bCs/>
          <w:iCs/>
          <w:color w:val="000000" w:themeColor="text1"/>
          <w:sz w:val="24"/>
          <w:szCs w:val="24"/>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0B5508">
        <w:rPr>
          <w:rFonts w:ascii="Times New Roman" w:hAnsi="Times New Roman" w:cs="Times New Roman"/>
          <w:bCs/>
          <w:iCs/>
          <w:color w:val="000000" w:themeColor="text1"/>
          <w:sz w:val="24"/>
          <w:szCs w:val="24"/>
        </w:rPr>
        <w:t xml:space="preserve">. </w:t>
      </w:r>
    </w:p>
    <w:p w:rsidR="00EF7F54" w:rsidRPr="000B5508" w:rsidRDefault="00EF7F54" w:rsidP="00EF7F54">
      <w:pPr>
        <w:spacing w:after="0" w:line="240" w:lineRule="auto"/>
        <w:ind w:firstLine="708"/>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rPr>
        <w:t xml:space="preserve">Значения прохождения тестирования по второй программе составляют не менее </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7</w:t>
      </w:r>
      <w:r w:rsidRPr="000B5508">
        <w:rPr>
          <w:rFonts w:ascii="Times New Roman" w:hAnsi="Times New Roman" w:cs="Times New Roman"/>
          <w:bCs/>
          <w:iCs/>
          <w:color w:val="000000" w:themeColor="text1"/>
          <w:sz w:val="24"/>
          <w:szCs w:val="24"/>
          <w:lang w:val="kk-KZ"/>
        </w:rPr>
        <w:t>8</w:t>
      </w:r>
      <w:r w:rsidRPr="000B5508">
        <w:rPr>
          <w:rFonts w:ascii="Times New Roman" w:hAnsi="Times New Roman" w:cs="Times New Roman"/>
          <w:bCs/>
          <w:iCs/>
          <w:color w:val="000000" w:themeColor="text1"/>
          <w:sz w:val="24"/>
          <w:szCs w:val="24"/>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EF7F54" w:rsidRPr="000B5508" w:rsidRDefault="00EF7F54" w:rsidP="00EF7F54">
      <w:pPr>
        <w:spacing w:after="0" w:line="240" w:lineRule="auto"/>
        <w:ind w:firstLine="708"/>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Общее время на выполнение тестов на знание законодательства Республики Казахстан по второй программе составляет 10</w:t>
      </w:r>
      <w:r w:rsidRPr="000B5508">
        <w:rPr>
          <w:rFonts w:ascii="Times New Roman" w:hAnsi="Times New Roman" w:cs="Times New Roman"/>
          <w:bCs/>
          <w:iCs/>
          <w:color w:val="000000" w:themeColor="text1"/>
          <w:sz w:val="24"/>
          <w:szCs w:val="24"/>
          <w:lang w:val="kk-KZ"/>
        </w:rPr>
        <w:t>5</w:t>
      </w:r>
      <w:r w:rsidRPr="000B5508">
        <w:rPr>
          <w:rFonts w:ascii="Times New Roman" w:hAnsi="Times New Roman" w:cs="Times New Roman"/>
          <w:bCs/>
          <w:iCs/>
          <w:color w:val="000000" w:themeColor="text1"/>
          <w:sz w:val="24"/>
          <w:szCs w:val="24"/>
        </w:rPr>
        <w:t xml:space="preserve"> минут;</w:t>
      </w:r>
    </w:p>
    <w:p w:rsidR="00EF7F54" w:rsidRPr="000B5508" w:rsidRDefault="00EF7F54" w:rsidP="00EF7F54">
      <w:pPr>
        <w:tabs>
          <w:tab w:val="left" w:pos="709"/>
        </w:tabs>
        <w:spacing w:after="0" w:line="240" w:lineRule="auto"/>
        <w:jc w:val="both"/>
        <w:rPr>
          <w:rFonts w:ascii="Times New Roman" w:hAnsi="Times New Roman" w:cs="Times New Roman"/>
          <w:b/>
          <w:bCs/>
          <w:i/>
          <w:iCs/>
          <w:color w:val="000000" w:themeColor="text1"/>
          <w:sz w:val="24"/>
          <w:szCs w:val="24"/>
        </w:rPr>
      </w:pP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lang w:val="kk-KZ"/>
        </w:rPr>
        <w:tab/>
      </w:r>
      <w:proofErr w:type="gramStart"/>
      <w:r w:rsidRPr="000B5508">
        <w:rPr>
          <w:rFonts w:ascii="Times New Roman" w:hAnsi="Times New Roman" w:cs="Times New Roman"/>
          <w:bCs/>
          <w:iCs/>
          <w:color w:val="000000" w:themeColor="text1"/>
          <w:sz w:val="24"/>
          <w:szCs w:val="24"/>
        </w:rPr>
        <w:t xml:space="preserve">Тестирование на оценку личных качеств кандидатов на должности корпуса «Б» </w:t>
      </w:r>
      <w:r w:rsidRPr="000B5508">
        <w:rPr>
          <w:rFonts w:ascii="Times New Roman" w:hAnsi="Times New Roman" w:cs="Times New Roman"/>
          <w:bCs/>
          <w:iCs/>
          <w:color w:val="000000" w:themeColor="text1"/>
          <w:sz w:val="24"/>
          <w:szCs w:val="24"/>
          <w:lang w:val="kk-KZ"/>
        </w:rPr>
        <w:t xml:space="preserve">для категорий </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en-US"/>
        </w:rPr>
        <w:t>D</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en-US"/>
        </w:rPr>
        <w:t>O</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kk-KZ"/>
        </w:rPr>
        <w:t>4</w:t>
      </w:r>
      <w:r w:rsidRPr="000B5508">
        <w:rPr>
          <w:rFonts w:ascii="Times New Roman" w:hAnsi="Times New Roman" w:cs="Times New Roman"/>
          <w:b/>
          <w:bCs/>
          <w:iCs/>
          <w:color w:val="000000" w:themeColor="text1"/>
          <w:sz w:val="24"/>
          <w:szCs w:val="24"/>
        </w:rPr>
        <w:t xml:space="preserve">» </w:t>
      </w:r>
      <w:r w:rsidRPr="000B5508">
        <w:rPr>
          <w:rFonts w:ascii="Times New Roman" w:hAnsi="Times New Roman" w:cs="Times New Roman"/>
          <w:bCs/>
          <w:iCs/>
          <w:color w:val="000000" w:themeColor="text1"/>
          <w:sz w:val="24"/>
          <w:szCs w:val="24"/>
        </w:rPr>
        <w:t xml:space="preserve">включает тесты на выявление уровня инициативности (12 заданий), </w:t>
      </w:r>
      <w:proofErr w:type="spellStart"/>
      <w:r w:rsidRPr="000B5508">
        <w:rPr>
          <w:rFonts w:ascii="Times New Roman" w:hAnsi="Times New Roman" w:cs="Times New Roman"/>
          <w:bCs/>
          <w:iCs/>
          <w:color w:val="000000" w:themeColor="text1"/>
          <w:sz w:val="24"/>
          <w:szCs w:val="24"/>
        </w:rPr>
        <w:t>коммуникативности</w:t>
      </w:r>
      <w:proofErr w:type="spellEnd"/>
      <w:r w:rsidRPr="000B5508">
        <w:rPr>
          <w:rFonts w:ascii="Times New Roman" w:hAnsi="Times New Roman" w:cs="Times New Roman"/>
          <w:bCs/>
          <w:iCs/>
          <w:color w:val="000000" w:themeColor="text1"/>
          <w:sz w:val="24"/>
          <w:szCs w:val="24"/>
        </w:rPr>
        <w:t xml:space="preserve"> (12 заданий), </w:t>
      </w:r>
      <w:proofErr w:type="spellStart"/>
      <w:r w:rsidRPr="000B5508">
        <w:rPr>
          <w:rFonts w:ascii="Times New Roman" w:hAnsi="Times New Roman" w:cs="Times New Roman"/>
          <w:bCs/>
          <w:iCs/>
          <w:color w:val="000000" w:themeColor="text1"/>
          <w:sz w:val="24"/>
          <w:szCs w:val="24"/>
        </w:rPr>
        <w:t>аналитичности</w:t>
      </w:r>
      <w:proofErr w:type="spellEnd"/>
      <w:r w:rsidRPr="000B5508">
        <w:rPr>
          <w:rFonts w:ascii="Times New Roman" w:hAnsi="Times New Roman" w:cs="Times New Roman"/>
          <w:bCs/>
          <w:iCs/>
          <w:color w:val="000000" w:themeColor="text1"/>
          <w:sz w:val="24"/>
          <w:szCs w:val="24"/>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0B5508">
        <w:rPr>
          <w:rFonts w:ascii="Times New Roman" w:hAnsi="Times New Roman" w:cs="Times New Roman"/>
          <w:bCs/>
          <w:iCs/>
          <w:color w:val="000000" w:themeColor="text1"/>
          <w:sz w:val="24"/>
          <w:szCs w:val="24"/>
          <w:lang w:val="kk-KZ"/>
        </w:rPr>
        <w:t xml:space="preserve"> </w:t>
      </w:r>
      <w:proofErr w:type="gramEnd"/>
    </w:p>
    <w:p w:rsidR="00EF7F54" w:rsidRPr="000B5508" w:rsidRDefault="00EF7F54" w:rsidP="00EF7F54">
      <w:pPr>
        <w:tabs>
          <w:tab w:val="left" w:pos="709"/>
        </w:tabs>
        <w:spacing w:after="0" w:line="240" w:lineRule="auto"/>
        <w:jc w:val="both"/>
        <w:rPr>
          <w:rFonts w:ascii="Times New Roman" w:hAnsi="Times New Roman" w:cs="Times New Roman"/>
          <w:bCs/>
          <w:iCs/>
          <w:color w:val="000000" w:themeColor="text1"/>
          <w:sz w:val="24"/>
          <w:szCs w:val="24"/>
        </w:rPr>
      </w:pPr>
      <w:r w:rsidRPr="000B5508">
        <w:rPr>
          <w:rFonts w:ascii="Times New Roman" w:hAnsi="Times New Roman" w:cs="Times New Roman"/>
          <w:b/>
          <w:bCs/>
          <w:i/>
          <w:iCs/>
          <w:color w:val="000000" w:themeColor="text1"/>
          <w:sz w:val="24"/>
          <w:szCs w:val="24"/>
          <w:lang w:val="kk-KZ"/>
        </w:rPr>
        <w:t xml:space="preserve">          </w:t>
      </w:r>
      <w:r w:rsidRPr="000B5508">
        <w:rPr>
          <w:rFonts w:ascii="Times New Roman" w:hAnsi="Times New Roman" w:cs="Times New Roman"/>
          <w:b/>
          <w:bCs/>
          <w:i/>
          <w:iCs/>
          <w:color w:val="000000" w:themeColor="text1"/>
          <w:sz w:val="24"/>
          <w:szCs w:val="24"/>
          <w:lang w:val="kk-KZ"/>
        </w:rPr>
        <w:tab/>
      </w:r>
      <w:r w:rsidRPr="000B5508">
        <w:rPr>
          <w:rFonts w:ascii="Times New Roman" w:hAnsi="Times New Roman" w:cs="Times New Roman"/>
          <w:bCs/>
          <w:iCs/>
          <w:color w:val="000000" w:themeColor="text1"/>
          <w:sz w:val="24"/>
          <w:szCs w:val="24"/>
        </w:rPr>
        <w:t>Общее время на выполнение тестов по второй программе составляет 75 минут.</w:t>
      </w:r>
    </w:p>
    <w:p w:rsidR="00EF7F54" w:rsidRPr="000B5508" w:rsidRDefault="00EF7F54" w:rsidP="00EF7F54">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ab/>
      </w:r>
      <w:proofErr w:type="gramStart"/>
      <w:r w:rsidRPr="000B5508">
        <w:rPr>
          <w:rFonts w:ascii="Times New Roman" w:hAnsi="Times New Roman" w:cs="Times New Roman"/>
          <w:bCs/>
          <w:iCs/>
          <w:color w:val="000000" w:themeColor="text1"/>
          <w:sz w:val="24"/>
          <w:szCs w:val="24"/>
        </w:rPr>
        <w:t xml:space="preserve">Зоны риска из возможных 4 (четырех) баллов для второй программы: инициативность – 1,5 балла, </w:t>
      </w:r>
      <w:proofErr w:type="spellStart"/>
      <w:r w:rsidRPr="000B5508">
        <w:rPr>
          <w:rFonts w:ascii="Times New Roman" w:hAnsi="Times New Roman" w:cs="Times New Roman"/>
          <w:bCs/>
          <w:iCs/>
          <w:color w:val="000000" w:themeColor="text1"/>
          <w:sz w:val="24"/>
          <w:szCs w:val="24"/>
        </w:rPr>
        <w:t>коммуникативность</w:t>
      </w:r>
      <w:proofErr w:type="spellEnd"/>
      <w:r w:rsidRPr="000B5508">
        <w:rPr>
          <w:rFonts w:ascii="Times New Roman" w:hAnsi="Times New Roman" w:cs="Times New Roman"/>
          <w:bCs/>
          <w:iCs/>
          <w:color w:val="000000" w:themeColor="text1"/>
          <w:sz w:val="24"/>
          <w:szCs w:val="24"/>
        </w:rPr>
        <w:t xml:space="preserve"> – 1,5 балла, </w:t>
      </w:r>
      <w:proofErr w:type="spellStart"/>
      <w:r w:rsidRPr="000B5508">
        <w:rPr>
          <w:rFonts w:ascii="Times New Roman" w:hAnsi="Times New Roman" w:cs="Times New Roman"/>
          <w:bCs/>
          <w:iCs/>
          <w:color w:val="000000" w:themeColor="text1"/>
          <w:sz w:val="24"/>
          <w:szCs w:val="24"/>
        </w:rPr>
        <w:t>аналитичность</w:t>
      </w:r>
      <w:proofErr w:type="spellEnd"/>
      <w:r w:rsidRPr="000B5508">
        <w:rPr>
          <w:rFonts w:ascii="Times New Roman" w:hAnsi="Times New Roman" w:cs="Times New Roman"/>
          <w:bCs/>
          <w:iCs/>
          <w:color w:val="000000" w:themeColor="text1"/>
          <w:sz w:val="24"/>
          <w:szCs w:val="24"/>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0B5508">
        <w:rPr>
          <w:rFonts w:ascii="Times New Roman" w:hAnsi="Times New Roman" w:cs="Times New Roman"/>
          <w:bCs/>
          <w:iCs/>
          <w:color w:val="000000" w:themeColor="text1"/>
          <w:sz w:val="24"/>
          <w:szCs w:val="24"/>
          <w:lang w:val="kk-KZ"/>
        </w:rPr>
        <w:t>.</w:t>
      </w:r>
      <w:proofErr w:type="gramEnd"/>
    </w:p>
    <w:p w:rsidR="00EF7F54" w:rsidRPr="000B5508" w:rsidRDefault="00EF7F54" w:rsidP="00EF7F54">
      <w:pPr>
        <w:tabs>
          <w:tab w:val="left" w:pos="709"/>
        </w:tabs>
        <w:spacing w:after="0" w:line="240" w:lineRule="auto"/>
        <w:ind w:firstLine="567"/>
        <w:jc w:val="both"/>
        <w:rPr>
          <w:rFonts w:ascii="Times New Roman" w:hAnsi="Times New Roman" w:cs="Times New Roman"/>
          <w:color w:val="000000" w:themeColor="text1"/>
          <w:sz w:val="24"/>
          <w:szCs w:val="24"/>
        </w:rPr>
      </w:pPr>
      <w:r w:rsidRPr="000B5508">
        <w:rPr>
          <w:rFonts w:ascii="Times New Roman" w:hAnsi="Times New Roman" w:cs="Times New Roman"/>
          <w:color w:val="000000" w:themeColor="text1"/>
          <w:sz w:val="24"/>
          <w:szCs w:val="24"/>
          <w:lang w:val="kk-KZ"/>
        </w:rPr>
        <w:tab/>
      </w:r>
      <w:r w:rsidRPr="000B5508">
        <w:rPr>
          <w:rFonts w:ascii="Times New Roman" w:hAnsi="Times New Roman" w:cs="Times New Roman"/>
          <w:color w:val="000000" w:themeColor="text1"/>
          <w:sz w:val="24"/>
          <w:szCs w:val="24"/>
        </w:rPr>
        <w:t xml:space="preserve">Участники конкурса и кандидаты могут обжаловать решение конкурсной комиссии в </w:t>
      </w:r>
      <w:proofErr w:type="spellStart"/>
      <w:r w:rsidRPr="000B5508">
        <w:rPr>
          <w:rFonts w:ascii="Times New Roman" w:hAnsi="Times New Roman" w:cs="Times New Roman"/>
          <w:color w:val="000000" w:themeColor="text1"/>
          <w:sz w:val="24"/>
          <w:szCs w:val="24"/>
        </w:rPr>
        <w:t>уполномоченн</w:t>
      </w:r>
      <w:proofErr w:type="spellEnd"/>
      <w:r w:rsidRPr="000B5508">
        <w:rPr>
          <w:rFonts w:ascii="Times New Roman" w:hAnsi="Times New Roman" w:cs="Times New Roman"/>
          <w:color w:val="000000" w:themeColor="text1"/>
          <w:sz w:val="24"/>
          <w:szCs w:val="24"/>
          <w:lang w:val="kk-KZ"/>
        </w:rPr>
        <w:t xml:space="preserve">ом </w:t>
      </w:r>
      <w:r w:rsidRPr="000B5508">
        <w:rPr>
          <w:rFonts w:ascii="Times New Roman" w:hAnsi="Times New Roman" w:cs="Times New Roman"/>
          <w:color w:val="000000" w:themeColor="text1"/>
          <w:sz w:val="24"/>
          <w:szCs w:val="24"/>
        </w:rPr>
        <w:t>орган</w:t>
      </w:r>
      <w:r w:rsidRPr="000B5508">
        <w:rPr>
          <w:rFonts w:ascii="Times New Roman" w:hAnsi="Times New Roman" w:cs="Times New Roman"/>
          <w:color w:val="000000" w:themeColor="text1"/>
          <w:sz w:val="24"/>
          <w:szCs w:val="24"/>
          <w:lang w:val="kk-KZ"/>
        </w:rPr>
        <w:t>е</w:t>
      </w:r>
      <w:r w:rsidRPr="000B5508">
        <w:rPr>
          <w:rFonts w:ascii="Times New Roman" w:hAnsi="Times New Roman" w:cs="Times New Roman"/>
          <w:color w:val="000000" w:themeColor="text1"/>
          <w:sz w:val="24"/>
          <w:szCs w:val="24"/>
        </w:rPr>
        <w:t xml:space="preserve"> или его территориально</w:t>
      </w:r>
      <w:r w:rsidRPr="000B5508">
        <w:rPr>
          <w:rFonts w:ascii="Times New Roman" w:hAnsi="Times New Roman" w:cs="Times New Roman"/>
          <w:color w:val="000000" w:themeColor="text1"/>
          <w:sz w:val="24"/>
          <w:szCs w:val="24"/>
          <w:lang w:val="kk-KZ"/>
        </w:rPr>
        <w:t>м</w:t>
      </w:r>
      <w:r w:rsidRPr="000B5508">
        <w:rPr>
          <w:rFonts w:ascii="Times New Roman" w:hAnsi="Times New Roman" w:cs="Times New Roman"/>
          <w:color w:val="000000" w:themeColor="text1"/>
          <w:sz w:val="24"/>
          <w:szCs w:val="24"/>
        </w:rPr>
        <w:t xml:space="preserve"> </w:t>
      </w:r>
      <w:proofErr w:type="spellStart"/>
      <w:r w:rsidRPr="000B5508">
        <w:rPr>
          <w:rFonts w:ascii="Times New Roman" w:hAnsi="Times New Roman" w:cs="Times New Roman"/>
          <w:color w:val="000000" w:themeColor="text1"/>
          <w:sz w:val="24"/>
          <w:szCs w:val="24"/>
        </w:rPr>
        <w:t>подразделени</w:t>
      </w:r>
      <w:proofErr w:type="spellEnd"/>
      <w:r w:rsidRPr="000B5508">
        <w:rPr>
          <w:rFonts w:ascii="Times New Roman" w:hAnsi="Times New Roman" w:cs="Times New Roman"/>
          <w:color w:val="000000" w:themeColor="text1"/>
          <w:sz w:val="24"/>
          <w:szCs w:val="24"/>
          <w:lang w:val="kk-KZ"/>
        </w:rPr>
        <w:t>и</w:t>
      </w:r>
      <w:r w:rsidRPr="000B5508">
        <w:rPr>
          <w:rFonts w:ascii="Times New Roman" w:hAnsi="Times New Roman" w:cs="Times New Roman"/>
          <w:color w:val="000000" w:themeColor="text1"/>
          <w:sz w:val="24"/>
          <w:szCs w:val="24"/>
        </w:rPr>
        <w:t>, либо в судебном порядке в соответствии законодательством Республики Казахстан.</w:t>
      </w:r>
    </w:p>
    <w:p w:rsidR="00EF7F54" w:rsidRDefault="00EF7F54" w:rsidP="00EF7F54">
      <w:pPr>
        <w:tabs>
          <w:tab w:val="left" w:pos="709"/>
        </w:tabs>
        <w:spacing w:after="0" w:line="240" w:lineRule="auto"/>
        <w:rPr>
          <w:rFonts w:ascii="Times New Roman" w:hAnsi="Times New Roman"/>
          <w:color w:val="000000" w:themeColor="text1"/>
          <w:sz w:val="24"/>
          <w:szCs w:val="24"/>
        </w:rPr>
      </w:pPr>
    </w:p>
    <w:p w:rsidR="00EF7F54" w:rsidRDefault="00EF7F54" w:rsidP="00EF7F54">
      <w:pPr>
        <w:tabs>
          <w:tab w:val="left" w:pos="709"/>
        </w:tabs>
        <w:spacing w:after="0" w:line="240" w:lineRule="auto"/>
        <w:rPr>
          <w:rFonts w:ascii="Times New Roman" w:hAnsi="Times New Roman"/>
          <w:color w:val="000000" w:themeColor="text1"/>
          <w:sz w:val="24"/>
          <w:szCs w:val="24"/>
        </w:rPr>
      </w:pPr>
    </w:p>
    <w:p w:rsidR="00EF7F54" w:rsidRDefault="00EF7F54" w:rsidP="00EF7F54">
      <w:pPr>
        <w:tabs>
          <w:tab w:val="left" w:pos="709"/>
        </w:tabs>
        <w:spacing w:after="0" w:line="240" w:lineRule="auto"/>
        <w:ind w:firstLine="567"/>
        <w:jc w:val="right"/>
        <w:rPr>
          <w:rFonts w:ascii="Times New Roman" w:hAnsi="Times New Roman"/>
          <w:color w:val="000000" w:themeColor="text1"/>
          <w:sz w:val="24"/>
          <w:szCs w:val="24"/>
        </w:rPr>
      </w:pPr>
    </w:p>
    <w:p w:rsidR="00EF7F54" w:rsidRDefault="00EF7F54" w:rsidP="00EF7F54">
      <w:pPr>
        <w:tabs>
          <w:tab w:val="left" w:pos="709"/>
        </w:tabs>
        <w:spacing w:after="0" w:line="240" w:lineRule="auto"/>
        <w:ind w:firstLine="567"/>
        <w:jc w:val="right"/>
        <w:rPr>
          <w:rFonts w:ascii="Times New Roman" w:hAnsi="Times New Roman"/>
          <w:color w:val="000000" w:themeColor="text1"/>
          <w:sz w:val="24"/>
          <w:szCs w:val="24"/>
        </w:rPr>
      </w:pPr>
    </w:p>
    <w:p w:rsidR="00EF7F54" w:rsidRDefault="00EF7F54" w:rsidP="00EF7F54">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w:t>
      </w:r>
      <w:proofErr w:type="gramStart"/>
      <w:r>
        <w:rPr>
          <w:rFonts w:ascii="Times New Roman" w:hAnsi="Times New Roman"/>
          <w:color w:val="000000" w:themeColor="text1"/>
          <w:sz w:val="24"/>
          <w:szCs w:val="24"/>
        </w:rPr>
        <w:t>1</w:t>
      </w:r>
      <w:proofErr w:type="gramEnd"/>
    </w:p>
    <w:p w:rsidR="00EF7F54" w:rsidRDefault="00EF7F54" w:rsidP="00EF7F54">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rPr>
      </w:pP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rPr>
      </w:pP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rPr>
      </w:pP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rPr>
      </w:pP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rPr>
      </w:pP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rPr>
      </w:pP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rPr>
      </w:pPr>
    </w:p>
    <w:p w:rsidR="00EF7F54" w:rsidRDefault="00EF7F54" w:rsidP="00EF7F54">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EF7F54" w:rsidRDefault="00EF7F54" w:rsidP="00EF7F54">
      <w:pPr>
        <w:tabs>
          <w:tab w:val="left" w:pos="709"/>
        </w:tabs>
        <w:spacing w:after="0" w:line="240" w:lineRule="auto"/>
        <w:ind w:firstLine="567"/>
        <w:jc w:val="both"/>
        <w:rPr>
          <w:rFonts w:ascii="Times New Roman" w:hAnsi="Times New Roman"/>
          <w:b/>
          <w:bCs/>
          <w:color w:val="000000" w:themeColor="text1"/>
          <w:sz w:val="24"/>
          <w:szCs w:val="24"/>
        </w:rPr>
      </w:pP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rPr>
      </w:pP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lang w:val="kk-KZ"/>
        </w:rPr>
      </w:pP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lang w:val="kk-KZ"/>
        </w:rPr>
      </w:pP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lang w:val="kk-KZ"/>
        </w:rPr>
      </w:pP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lang w:val="kk-KZ"/>
        </w:rPr>
      </w:pP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lang w:val="kk-KZ"/>
        </w:rPr>
      </w:pPr>
    </w:p>
    <w:p w:rsidR="00EF7F54" w:rsidRPr="00A50676" w:rsidRDefault="00EF7F54" w:rsidP="00EF7F54">
      <w:pPr>
        <w:tabs>
          <w:tab w:val="left" w:pos="709"/>
        </w:tabs>
        <w:spacing w:after="0" w:line="240" w:lineRule="auto"/>
        <w:ind w:firstLine="567"/>
        <w:jc w:val="both"/>
        <w:rPr>
          <w:rFonts w:ascii="Times New Roman" w:hAnsi="Times New Roman"/>
          <w:color w:val="000000" w:themeColor="text1"/>
          <w:sz w:val="24"/>
          <w:szCs w:val="24"/>
          <w:lang w:val="kk-KZ"/>
        </w:rPr>
      </w:pPr>
    </w:p>
    <w:p w:rsidR="00EF7F54" w:rsidRDefault="00EF7F54" w:rsidP="00EF7F54"/>
    <w:p w:rsidR="00EF7F54" w:rsidRPr="00FF1DE4" w:rsidRDefault="00EF7F54" w:rsidP="00EF7F54">
      <w:pPr>
        <w:spacing w:after="0" w:line="240" w:lineRule="auto"/>
        <w:jc w:val="center"/>
        <w:rPr>
          <w:rFonts w:ascii="Times New Roman" w:hAnsi="Times New Roman" w:cs="Times New Roman"/>
          <w:b/>
          <w:sz w:val="24"/>
          <w:szCs w:val="24"/>
          <w:lang w:val="kk-KZ"/>
        </w:rPr>
      </w:pPr>
    </w:p>
    <w:p w:rsidR="00EF7F54" w:rsidRPr="00FF1DE4" w:rsidRDefault="00EF7F54" w:rsidP="00EF7F54">
      <w:pPr>
        <w:spacing w:after="0" w:line="240" w:lineRule="auto"/>
        <w:jc w:val="center"/>
        <w:rPr>
          <w:rFonts w:ascii="Times New Roman" w:hAnsi="Times New Roman" w:cs="Times New Roman"/>
          <w:b/>
          <w:sz w:val="24"/>
          <w:szCs w:val="24"/>
          <w:lang w:val="kk-KZ"/>
        </w:rPr>
      </w:pPr>
    </w:p>
    <w:p w:rsidR="00EF7F54" w:rsidRDefault="00EF7F54" w:rsidP="00EF7F54">
      <w:pPr>
        <w:spacing w:after="0" w:line="240" w:lineRule="auto"/>
        <w:jc w:val="right"/>
        <w:rPr>
          <w:rFonts w:ascii="Times New Roman" w:hAnsi="Times New Roman" w:cs="Times New Roman"/>
          <w:sz w:val="24"/>
          <w:szCs w:val="24"/>
          <w:lang w:val="kk-KZ"/>
        </w:rPr>
      </w:pPr>
    </w:p>
    <w:p w:rsidR="00EF7F54" w:rsidRDefault="00EF7F54" w:rsidP="00EF7F54">
      <w:pPr>
        <w:spacing w:after="0" w:line="240" w:lineRule="auto"/>
        <w:jc w:val="right"/>
        <w:rPr>
          <w:rFonts w:ascii="Times New Roman" w:hAnsi="Times New Roman" w:cs="Times New Roman"/>
          <w:sz w:val="24"/>
          <w:szCs w:val="24"/>
          <w:lang w:val="kk-KZ"/>
        </w:rPr>
      </w:pPr>
    </w:p>
    <w:p w:rsidR="00EF7F54" w:rsidRDefault="00EF7F54" w:rsidP="00EF7F54">
      <w:pPr>
        <w:spacing w:after="0" w:line="240" w:lineRule="auto"/>
        <w:jc w:val="right"/>
        <w:rPr>
          <w:rFonts w:ascii="Times New Roman" w:hAnsi="Times New Roman" w:cs="Times New Roman"/>
          <w:sz w:val="24"/>
          <w:szCs w:val="24"/>
          <w:lang w:val="kk-KZ"/>
        </w:rPr>
      </w:pPr>
    </w:p>
    <w:p w:rsidR="00EF7F54" w:rsidRDefault="00EF7F54" w:rsidP="00EF7F54">
      <w:pPr>
        <w:spacing w:after="0" w:line="240" w:lineRule="auto"/>
        <w:jc w:val="right"/>
        <w:rPr>
          <w:rFonts w:ascii="Times New Roman" w:hAnsi="Times New Roman" w:cs="Times New Roman"/>
          <w:sz w:val="24"/>
          <w:szCs w:val="24"/>
          <w:lang w:val="kk-KZ"/>
        </w:rPr>
      </w:pPr>
    </w:p>
    <w:p w:rsidR="00EF7F54" w:rsidRDefault="00EF7F54" w:rsidP="00EF7F54">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2-приложение </w:t>
      </w:r>
    </w:p>
    <w:p w:rsidR="00EF7F54" w:rsidRDefault="00EF7F54" w:rsidP="00EF7F54">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EF7F54" w:rsidRDefault="00EF7F54" w:rsidP="00EF7F54">
      <w:pPr>
        <w:spacing w:after="0" w:line="240" w:lineRule="auto"/>
        <w:rPr>
          <w:rFonts w:ascii="Times New Roman" w:hAnsi="Times New Roman" w:cs="Times New Roman"/>
          <w:b/>
          <w:bCs/>
          <w:sz w:val="24"/>
          <w:szCs w:val="24"/>
        </w:rPr>
      </w:pPr>
    </w:p>
    <w:p w:rsidR="00EF7F54" w:rsidRDefault="00EF7F54" w:rsidP="00EF7F54">
      <w:pPr>
        <w:spacing w:after="0" w:line="240" w:lineRule="auto"/>
        <w:rPr>
          <w:rFonts w:ascii="Times New Roman" w:hAnsi="Times New Roman" w:cs="Times New Roman"/>
          <w:b/>
          <w:bCs/>
          <w:sz w:val="24"/>
          <w:szCs w:val="24"/>
        </w:rPr>
      </w:pPr>
    </w:p>
    <w:p w:rsidR="00EF7F54" w:rsidRDefault="00EF7F54" w:rsidP="00EF7F5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EF7F54" w:rsidRDefault="00EF7F54" w:rsidP="00EF7F5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EF7F54" w:rsidRDefault="00EF7F54" w:rsidP="00EF7F54">
      <w:pPr>
        <w:spacing w:after="0" w:line="240" w:lineRule="auto"/>
        <w:rPr>
          <w:rFonts w:ascii="Times New Roman" w:hAnsi="Times New Roman" w:cs="Times New Roman"/>
          <w:b/>
          <w:bCs/>
          <w:sz w:val="24"/>
          <w:szCs w:val="24"/>
          <w:lang w:val="kk-KZ"/>
        </w:rPr>
      </w:pPr>
    </w:p>
    <w:p w:rsidR="00EF7F54" w:rsidRDefault="00EF7F54" w:rsidP="00EF7F5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EF7F54" w:rsidRDefault="00EF7F54" w:rsidP="00EF7F54">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EF7F54" w:rsidRDefault="00EF7F54" w:rsidP="00EF7F54">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EF7F54" w:rsidTr="00AE74C4">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p w:rsidR="00EF7F54" w:rsidRDefault="00EF7F54" w:rsidP="00AE74C4">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gridAfter w:val="1"/>
          <w:wAfter w:w="13" w:type="dxa"/>
          <w:tblCellSpacing w:w="15" w:type="dxa"/>
        </w:trPr>
        <w:tc>
          <w:tcPr>
            <w:tcW w:w="255" w:type="dxa"/>
            <w:vMerge/>
            <w:tcBorders>
              <w:top w:val="nil"/>
              <w:left w:val="nil"/>
              <w:bottom w:val="nil"/>
              <w:right w:val="nil"/>
            </w:tcBorders>
            <w:vAlign w:val="center"/>
            <w:hideMark/>
          </w:tcPr>
          <w:p w:rsidR="00EF7F54" w:rsidRDefault="00EF7F54" w:rsidP="00AE74C4">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EF7F54" w:rsidRDefault="00EF7F54" w:rsidP="00AE74C4">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EF7F54" w:rsidRDefault="00EF7F54" w:rsidP="00AE74C4">
            <w:pPr>
              <w:spacing w:after="0" w:line="240" w:lineRule="auto"/>
              <w:rPr>
                <w:rFonts w:ascii="Times New Roman" w:hAnsi="Times New Roman" w:cs="Times New Roman"/>
                <w:sz w:val="24"/>
                <w:szCs w:val="24"/>
              </w:rPr>
            </w:pPr>
          </w:p>
        </w:tc>
      </w:tr>
      <w:tr w:rsidR="00EF7F54" w:rsidTr="00AE74C4">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EF7F54" w:rsidTr="00AE74C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EF7F54" w:rsidTr="00AE74C4">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EF7F54" w:rsidRDefault="00EF7F54" w:rsidP="00AE74C4">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7F54" w:rsidRDefault="00EF7F54" w:rsidP="00AE74C4">
            <w:pPr>
              <w:spacing w:after="0" w:line="240" w:lineRule="auto"/>
              <w:rPr>
                <w:rFonts w:ascii="Times New Roman" w:hAnsi="Times New Roman" w:cs="Times New Roman"/>
                <w:sz w:val="24"/>
                <w:szCs w:val="24"/>
              </w:rPr>
            </w:pPr>
          </w:p>
        </w:tc>
      </w:tr>
      <w:tr w:rsidR="00EF7F54" w:rsidTr="00AE74C4">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7F54" w:rsidRDefault="00EF7F54" w:rsidP="00AE74C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EF7F54" w:rsidRDefault="00EF7F54" w:rsidP="00EF7F54">
      <w:pPr>
        <w:spacing w:after="0" w:line="240" w:lineRule="auto"/>
        <w:rPr>
          <w:rFonts w:ascii="Times New Roman" w:hAnsi="Times New Roman" w:cs="Times New Roman"/>
          <w:sz w:val="24"/>
          <w:szCs w:val="24"/>
          <w:lang w:val="en-US"/>
        </w:rPr>
      </w:pPr>
    </w:p>
    <w:p w:rsidR="00EF7F54" w:rsidRPr="00FF1DE4" w:rsidRDefault="00EF7F54" w:rsidP="00EF7F54">
      <w:pPr>
        <w:spacing w:after="0" w:line="240" w:lineRule="auto"/>
        <w:jc w:val="center"/>
        <w:rPr>
          <w:rFonts w:ascii="Times New Roman" w:hAnsi="Times New Roman" w:cs="Times New Roman"/>
          <w:b/>
          <w:sz w:val="24"/>
          <w:szCs w:val="24"/>
          <w:lang w:val="kk-KZ"/>
        </w:rPr>
      </w:pPr>
    </w:p>
    <w:p w:rsidR="00EF7F54" w:rsidRDefault="00EF7F54" w:rsidP="00EF7F54">
      <w:pPr>
        <w:tabs>
          <w:tab w:val="left" w:pos="709"/>
        </w:tabs>
        <w:spacing w:after="0" w:line="240" w:lineRule="auto"/>
        <w:ind w:firstLine="567"/>
        <w:jc w:val="both"/>
        <w:rPr>
          <w:rFonts w:ascii="Times New Roman" w:eastAsia="Calibri" w:hAnsi="Times New Roman" w:cs="Times New Roman"/>
          <w:color w:val="000000"/>
          <w:sz w:val="24"/>
          <w:szCs w:val="24"/>
        </w:rPr>
      </w:pPr>
    </w:p>
    <w:p w:rsidR="00EF7F54" w:rsidRDefault="00EF7F54" w:rsidP="00EF7F54">
      <w:pPr>
        <w:tabs>
          <w:tab w:val="left" w:pos="709"/>
        </w:tabs>
        <w:spacing w:after="0" w:line="240" w:lineRule="auto"/>
        <w:ind w:firstLine="567"/>
        <w:jc w:val="both"/>
        <w:rPr>
          <w:rFonts w:ascii="Times New Roman" w:eastAsia="Calibri" w:hAnsi="Times New Roman" w:cs="Times New Roman"/>
          <w:color w:val="000000"/>
          <w:sz w:val="24"/>
          <w:szCs w:val="24"/>
        </w:rPr>
      </w:pPr>
    </w:p>
    <w:p w:rsidR="00EF7F54" w:rsidRDefault="00EF7F54" w:rsidP="00EF7F54">
      <w:pPr>
        <w:tabs>
          <w:tab w:val="left" w:pos="709"/>
        </w:tabs>
        <w:spacing w:after="0" w:line="240" w:lineRule="auto"/>
        <w:ind w:firstLine="567"/>
        <w:jc w:val="both"/>
        <w:rPr>
          <w:rFonts w:ascii="Times New Roman" w:eastAsia="Calibri" w:hAnsi="Times New Roman" w:cs="Times New Roman"/>
          <w:color w:val="000000"/>
          <w:sz w:val="24"/>
          <w:szCs w:val="24"/>
        </w:rPr>
      </w:pPr>
    </w:p>
    <w:p w:rsidR="00EF7F54" w:rsidRDefault="00EF7F54" w:rsidP="00EF7F54">
      <w:pPr>
        <w:tabs>
          <w:tab w:val="left" w:pos="709"/>
        </w:tabs>
        <w:spacing w:after="0" w:line="240" w:lineRule="auto"/>
        <w:ind w:firstLine="567"/>
        <w:jc w:val="both"/>
        <w:rPr>
          <w:rFonts w:ascii="Times New Roman" w:eastAsia="Calibri" w:hAnsi="Times New Roman" w:cs="Times New Roman"/>
          <w:color w:val="000000"/>
          <w:sz w:val="24"/>
          <w:szCs w:val="24"/>
        </w:rPr>
      </w:pPr>
    </w:p>
    <w:p w:rsidR="00EF7F54" w:rsidRDefault="00EF7F54" w:rsidP="00EF7F54">
      <w:pPr>
        <w:tabs>
          <w:tab w:val="left" w:pos="709"/>
        </w:tabs>
        <w:spacing w:after="0" w:line="240" w:lineRule="auto"/>
        <w:ind w:firstLine="567"/>
        <w:jc w:val="both"/>
        <w:rPr>
          <w:rFonts w:ascii="Times New Roman" w:eastAsia="Calibri" w:hAnsi="Times New Roman" w:cs="Times New Roman"/>
          <w:color w:val="000000"/>
          <w:sz w:val="24"/>
          <w:szCs w:val="24"/>
        </w:rPr>
      </w:pPr>
    </w:p>
    <w:p w:rsidR="00EF7F54" w:rsidRDefault="00EF7F54" w:rsidP="00EF7F54">
      <w:pPr>
        <w:tabs>
          <w:tab w:val="left" w:pos="709"/>
        </w:tabs>
        <w:spacing w:after="0" w:line="240" w:lineRule="auto"/>
        <w:ind w:firstLine="567"/>
        <w:jc w:val="both"/>
        <w:rPr>
          <w:rFonts w:ascii="Times New Roman" w:eastAsia="Calibri" w:hAnsi="Times New Roman" w:cs="Times New Roman"/>
          <w:color w:val="000000"/>
          <w:sz w:val="24"/>
          <w:szCs w:val="24"/>
        </w:rPr>
      </w:pPr>
    </w:p>
    <w:p w:rsidR="00EF7F54" w:rsidRDefault="00EF7F54" w:rsidP="00EF7F54">
      <w:pPr>
        <w:tabs>
          <w:tab w:val="left" w:pos="709"/>
        </w:tabs>
        <w:spacing w:after="0" w:line="240" w:lineRule="auto"/>
        <w:ind w:firstLine="567"/>
        <w:jc w:val="both"/>
        <w:rPr>
          <w:rFonts w:ascii="Times New Roman" w:eastAsia="Calibri" w:hAnsi="Times New Roman" w:cs="Times New Roman"/>
          <w:color w:val="000000"/>
          <w:sz w:val="24"/>
          <w:szCs w:val="24"/>
        </w:rPr>
      </w:pPr>
    </w:p>
    <w:p w:rsidR="00EF7F54" w:rsidRDefault="00EF7F54" w:rsidP="00EF7F54">
      <w:pPr>
        <w:tabs>
          <w:tab w:val="left" w:pos="709"/>
        </w:tabs>
        <w:spacing w:after="0" w:line="240" w:lineRule="auto"/>
        <w:ind w:firstLine="567"/>
        <w:jc w:val="both"/>
        <w:rPr>
          <w:rFonts w:ascii="Times New Roman" w:eastAsia="Calibri" w:hAnsi="Times New Roman" w:cs="Times New Roman"/>
          <w:color w:val="000000"/>
          <w:sz w:val="24"/>
          <w:szCs w:val="24"/>
        </w:rPr>
      </w:pPr>
    </w:p>
    <w:p w:rsidR="00EF7F54" w:rsidRDefault="00EF7F54" w:rsidP="00EF7F54">
      <w:pPr>
        <w:tabs>
          <w:tab w:val="left" w:pos="709"/>
        </w:tabs>
        <w:spacing w:after="0" w:line="240" w:lineRule="auto"/>
        <w:ind w:firstLine="567"/>
        <w:jc w:val="both"/>
        <w:rPr>
          <w:rFonts w:ascii="Times New Roman" w:eastAsia="Calibri" w:hAnsi="Times New Roman" w:cs="Times New Roman"/>
          <w:color w:val="000000"/>
          <w:sz w:val="24"/>
          <w:szCs w:val="24"/>
        </w:rPr>
      </w:pPr>
    </w:p>
    <w:p w:rsidR="00EF7F54" w:rsidRDefault="00EF7F54" w:rsidP="00EF7F54">
      <w:pPr>
        <w:tabs>
          <w:tab w:val="left" w:pos="709"/>
        </w:tabs>
        <w:spacing w:after="0" w:line="240" w:lineRule="auto"/>
        <w:ind w:firstLine="567"/>
        <w:jc w:val="both"/>
        <w:rPr>
          <w:rFonts w:ascii="Times New Roman" w:eastAsia="Calibri" w:hAnsi="Times New Roman" w:cs="Times New Roman"/>
          <w:color w:val="000000"/>
          <w:sz w:val="24"/>
          <w:szCs w:val="24"/>
        </w:rPr>
      </w:pPr>
    </w:p>
    <w:p w:rsidR="00EF7F54" w:rsidRDefault="00EF7F54" w:rsidP="00EF7F54">
      <w:pPr>
        <w:tabs>
          <w:tab w:val="left" w:pos="709"/>
        </w:tabs>
        <w:spacing w:after="0" w:line="240" w:lineRule="auto"/>
        <w:ind w:firstLine="567"/>
        <w:jc w:val="both"/>
        <w:rPr>
          <w:rFonts w:ascii="Times New Roman" w:eastAsia="Calibri" w:hAnsi="Times New Roman" w:cs="Times New Roman"/>
          <w:color w:val="000000"/>
          <w:sz w:val="24"/>
          <w:szCs w:val="24"/>
        </w:rPr>
      </w:pPr>
    </w:p>
    <w:p w:rsidR="00EF7F54" w:rsidRDefault="00EF7F54" w:rsidP="00EF7F54">
      <w:pPr>
        <w:tabs>
          <w:tab w:val="left" w:pos="709"/>
        </w:tabs>
        <w:spacing w:after="0" w:line="240" w:lineRule="auto"/>
        <w:ind w:firstLine="567"/>
        <w:jc w:val="both"/>
        <w:rPr>
          <w:rFonts w:ascii="Times New Roman" w:eastAsia="Calibri" w:hAnsi="Times New Roman" w:cs="Times New Roman"/>
          <w:color w:val="000000"/>
          <w:sz w:val="24"/>
          <w:szCs w:val="24"/>
        </w:rPr>
      </w:pPr>
    </w:p>
    <w:p w:rsidR="00EF7F54" w:rsidRDefault="00EF7F54" w:rsidP="00EF7F54">
      <w:pPr>
        <w:spacing w:after="0" w:line="240" w:lineRule="auto"/>
        <w:jc w:val="right"/>
        <w:rPr>
          <w:rFonts w:ascii="Times New Roman" w:hAnsi="Times New Roman" w:cs="Times New Roman"/>
          <w:sz w:val="24"/>
          <w:szCs w:val="24"/>
          <w:lang w:val="kk-KZ"/>
        </w:rPr>
      </w:pPr>
    </w:p>
    <w:p w:rsidR="00EF7F54" w:rsidRDefault="00EF7F54" w:rsidP="00EF7F54">
      <w:pPr>
        <w:spacing w:after="0" w:line="240" w:lineRule="auto"/>
        <w:rPr>
          <w:rFonts w:ascii="Times New Roman" w:hAnsi="Times New Roman" w:cs="Times New Roman"/>
          <w:sz w:val="24"/>
          <w:szCs w:val="24"/>
          <w:lang w:val="kk-KZ"/>
        </w:rPr>
      </w:pPr>
    </w:p>
    <w:p w:rsidR="00EF7F54" w:rsidRDefault="00EF7F54" w:rsidP="00EF7F54">
      <w:pPr>
        <w:spacing w:after="0" w:line="240" w:lineRule="auto"/>
        <w:rPr>
          <w:rFonts w:ascii="Times New Roman" w:hAnsi="Times New Roman" w:cs="Times New Roman"/>
          <w:sz w:val="24"/>
          <w:szCs w:val="24"/>
          <w:lang w:val="kk-KZ"/>
        </w:rPr>
      </w:pPr>
    </w:p>
    <w:p w:rsidR="00EF7F54" w:rsidRDefault="00EF7F54" w:rsidP="00EF7F54">
      <w:pPr>
        <w:spacing w:after="0" w:line="240" w:lineRule="auto"/>
        <w:rPr>
          <w:rFonts w:ascii="Times New Roman" w:hAnsi="Times New Roman" w:cs="Times New Roman"/>
          <w:sz w:val="24"/>
          <w:szCs w:val="24"/>
          <w:lang w:val="kk-KZ"/>
        </w:rPr>
      </w:pPr>
    </w:p>
    <w:p w:rsidR="00EF7F54" w:rsidRDefault="00EF7F54" w:rsidP="00EF7F54">
      <w:pPr>
        <w:spacing w:after="0" w:line="240" w:lineRule="auto"/>
        <w:rPr>
          <w:rFonts w:ascii="Times New Roman" w:hAnsi="Times New Roman" w:cs="Times New Roman"/>
          <w:sz w:val="24"/>
          <w:szCs w:val="24"/>
          <w:lang w:val="kk-KZ"/>
        </w:rPr>
      </w:pPr>
    </w:p>
    <w:p w:rsidR="00EF7F54" w:rsidRDefault="00EF7F54" w:rsidP="00EF7F54">
      <w:pPr>
        <w:spacing w:after="0" w:line="240" w:lineRule="auto"/>
        <w:rPr>
          <w:rFonts w:ascii="Times New Roman" w:hAnsi="Times New Roman" w:cs="Times New Roman"/>
          <w:sz w:val="24"/>
          <w:szCs w:val="24"/>
        </w:rPr>
      </w:pPr>
    </w:p>
    <w:p w:rsidR="00EF7F54" w:rsidRDefault="00EF7F54" w:rsidP="00EF7F54">
      <w:pPr>
        <w:spacing w:after="0" w:line="240" w:lineRule="auto"/>
        <w:rPr>
          <w:rFonts w:ascii="Times New Roman" w:hAnsi="Times New Roman" w:cs="Times New Roman"/>
          <w:sz w:val="24"/>
          <w:szCs w:val="24"/>
        </w:rPr>
      </w:pPr>
    </w:p>
    <w:p w:rsidR="00EF7F54" w:rsidRDefault="00EF7F54" w:rsidP="00EF7F54">
      <w:pPr>
        <w:spacing w:after="0" w:line="240" w:lineRule="auto"/>
        <w:rPr>
          <w:rFonts w:ascii="Times New Roman" w:hAnsi="Times New Roman" w:cs="Times New Roman"/>
          <w:sz w:val="24"/>
          <w:szCs w:val="24"/>
        </w:rPr>
      </w:pPr>
    </w:p>
    <w:p w:rsidR="00EF7F54" w:rsidRDefault="00EF7F54" w:rsidP="00EF7F54">
      <w:pPr>
        <w:spacing w:after="0" w:line="240" w:lineRule="auto"/>
        <w:rPr>
          <w:rFonts w:ascii="Times New Roman" w:hAnsi="Times New Roman" w:cs="Times New Roman"/>
          <w:sz w:val="24"/>
          <w:szCs w:val="24"/>
        </w:rPr>
      </w:pPr>
    </w:p>
    <w:p w:rsidR="00EF7F54" w:rsidRDefault="00EF7F54" w:rsidP="00EF7F54">
      <w:pPr>
        <w:spacing w:after="0" w:line="240" w:lineRule="auto"/>
        <w:rPr>
          <w:rFonts w:ascii="Times New Roman" w:hAnsi="Times New Roman" w:cs="Times New Roman"/>
          <w:sz w:val="24"/>
          <w:szCs w:val="24"/>
        </w:rPr>
      </w:pPr>
    </w:p>
    <w:p w:rsidR="00EF7F54" w:rsidRDefault="00EF7F54" w:rsidP="00EF7F54">
      <w:pPr>
        <w:spacing w:after="0" w:line="240" w:lineRule="auto"/>
        <w:rPr>
          <w:rFonts w:ascii="Times New Roman" w:hAnsi="Times New Roman" w:cs="Times New Roman"/>
          <w:sz w:val="24"/>
          <w:szCs w:val="24"/>
        </w:rPr>
      </w:pPr>
    </w:p>
    <w:p w:rsidR="00EF7F54" w:rsidRDefault="00EF7F54" w:rsidP="00EF7F54">
      <w:pPr>
        <w:spacing w:after="0" w:line="240" w:lineRule="auto"/>
        <w:rPr>
          <w:rFonts w:ascii="Times New Roman" w:hAnsi="Times New Roman" w:cs="Times New Roman"/>
          <w:sz w:val="24"/>
          <w:szCs w:val="24"/>
        </w:rPr>
      </w:pPr>
    </w:p>
    <w:p w:rsidR="00EF7F54" w:rsidRDefault="00EF7F54" w:rsidP="00EF7F54">
      <w:pPr>
        <w:spacing w:after="0" w:line="240" w:lineRule="auto"/>
        <w:rPr>
          <w:rFonts w:ascii="Times New Roman" w:hAnsi="Times New Roman" w:cs="Times New Roman"/>
          <w:sz w:val="24"/>
          <w:szCs w:val="24"/>
        </w:rPr>
      </w:pPr>
    </w:p>
    <w:p w:rsidR="00EF7F54" w:rsidRDefault="00EF7F54" w:rsidP="00EF7F54">
      <w:pPr>
        <w:spacing w:after="0" w:line="240" w:lineRule="auto"/>
        <w:rPr>
          <w:rFonts w:ascii="Times New Roman" w:hAnsi="Times New Roman" w:cs="Times New Roman"/>
          <w:sz w:val="24"/>
          <w:szCs w:val="24"/>
        </w:rPr>
      </w:pPr>
    </w:p>
    <w:p w:rsidR="00EF7F54" w:rsidRPr="002C2261" w:rsidRDefault="00EF7F54" w:rsidP="00EF7F54">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EF7F54" w:rsidRPr="002C2261" w:rsidRDefault="00EF7F54" w:rsidP="00EF7F54">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EF7F54" w:rsidRPr="002C2261" w:rsidRDefault="00EF7F54" w:rsidP="00EF7F54">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EF7F54" w:rsidRPr="002C2261" w:rsidRDefault="00EF7F54" w:rsidP="00EF7F54">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EF7F54" w:rsidRPr="00907884" w:rsidRDefault="00EF7F54" w:rsidP="00EF7F54">
      <w:pPr>
        <w:tabs>
          <w:tab w:val="left" w:pos="709"/>
        </w:tabs>
        <w:spacing w:after="0" w:line="240" w:lineRule="auto"/>
        <w:ind w:firstLine="567"/>
        <w:jc w:val="both"/>
        <w:rPr>
          <w:rFonts w:ascii="Times New Roman" w:hAnsi="Times New Roman"/>
          <w:color w:val="000000" w:themeColor="text1"/>
          <w:sz w:val="24"/>
          <w:szCs w:val="24"/>
          <w:lang w:val="kk-KZ"/>
        </w:rPr>
      </w:pPr>
    </w:p>
    <w:p w:rsidR="00EF7F54" w:rsidRPr="00907884" w:rsidRDefault="00EF7F54" w:rsidP="00EF7F54">
      <w:pPr>
        <w:tabs>
          <w:tab w:val="left" w:pos="709"/>
        </w:tabs>
        <w:spacing w:after="0" w:line="240" w:lineRule="auto"/>
        <w:ind w:firstLine="567"/>
        <w:jc w:val="both"/>
        <w:rPr>
          <w:rFonts w:ascii="Times New Roman" w:hAnsi="Times New Roman"/>
          <w:color w:val="000000" w:themeColor="text1"/>
          <w:sz w:val="24"/>
          <w:szCs w:val="24"/>
          <w:lang w:val="kk-KZ"/>
        </w:rPr>
      </w:pPr>
    </w:p>
    <w:p w:rsidR="00EF7F54" w:rsidRPr="00907884" w:rsidRDefault="00EF7F54" w:rsidP="00EF7F54">
      <w:pPr>
        <w:tabs>
          <w:tab w:val="left" w:pos="709"/>
        </w:tabs>
        <w:spacing w:after="0" w:line="240" w:lineRule="auto"/>
        <w:ind w:firstLine="567"/>
        <w:jc w:val="both"/>
        <w:rPr>
          <w:rFonts w:ascii="Times New Roman" w:hAnsi="Times New Roman"/>
          <w:color w:val="000000" w:themeColor="text1"/>
          <w:sz w:val="24"/>
          <w:szCs w:val="24"/>
          <w:lang w:val="kk-KZ"/>
        </w:rPr>
      </w:pPr>
    </w:p>
    <w:p w:rsidR="00EF7F54" w:rsidRPr="00907884" w:rsidRDefault="00EF7F54" w:rsidP="00EF7F54">
      <w:pPr>
        <w:tabs>
          <w:tab w:val="left" w:pos="709"/>
        </w:tabs>
        <w:spacing w:after="0" w:line="240" w:lineRule="auto"/>
        <w:ind w:firstLine="567"/>
        <w:jc w:val="both"/>
        <w:rPr>
          <w:rFonts w:ascii="Times New Roman" w:hAnsi="Times New Roman"/>
          <w:color w:val="000000" w:themeColor="text1"/>
          <w:sz w:val="24"/>
          <w:szCs w:val="24"/>
          <w:lang w:val="kk-KZ"/>
        </w:rPr>
      </w:pPr>
    </w:p>
    <w:p w:rsidR="00EF7F54" w:rsidRPr="00907884" w:rsidRDefault="00EF7F54" w:rsidP="00EF7F54">
      <w:pPr>
        <w:tabs>
          <w:tab w:val="left" w:pos="709"/>
        </w:tabs>
        <w:spacing w:after="0" w:line="240" w:lineRule="auto"/>
        <w:ind w:firstLine="567"/>
        <w:jc w:val="both"/>
        <w:rPr>
          <w:rFonts w:ascii="Times New Roman" w:hAnsi="Times New Roman"/>
          <w:color w:val="000000" w:themeColor="text1"/>
          <w:sz w:val="24"/>
          <w:szCs w:val="24"/>
          <w:lang w:val="kk-KZ"/>
        </w:rPr>
      </w:pPr>
    </w:p>
    <w:p w:rsidR="00EF7F54" w:rsidRPr="00907884" w:rsidRDefault="00EF7F54" w:rsidP="00EF7F54">
      <w:pPr>
        <w:tabs>
          <w:tab w:val="left" w:pos="709"/>
        </w:tabs>
        <w:spacing w:after="0" w:line="240" w:lineRule="auto"/>
        <w:ind w:firstLine="567"/>
        <w:jc w:val="both"/>
        <w:rPr>
          <w:rFonts w:ascii="Times New Roman" w:hAnsi="Times New Roman"/>
          <w:color w:val="000000" w:themeColor="text1"/>
          <w:sz w:val="24"/>
          <w:szCs w:val="24"/>
          <w:lang w:val="kk-KZ"/>
        </w:rPr>
      </w:pP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lang w:val="kk-KZ"/>
        </w:rPr>
      </w:pP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lang w:val="kk-KZ"/>
        </w:rPr>
      </w:pP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lang w:val="kk-KZ"/>
        </w:rPr>
      </w:pP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lang w:val="kk-KZ"/>
        </w:rPr>
      </w:pPr>
    </w:p>
    <w:p w:rsidR="00EF7F54" w:rsidRDefault="00EF7F54" w:rsidP="00EF7F54">
      <w:pPr>
        <w:tabs>
          <w:tab w:val="left" w:pos="709"/>
        </w:tabs>
        <w:spacing w:after="0" w:line="240" w:lineRule="auto"/>
        <w:ind w:firstLine="567"/>
        <w:jc w:val="both"/>
        <w:rPr>
          <w:rFonts w:ascii="Times New Roman" w:hAnsi="Times New Roman"/>
          <w:color w:val="000000" w:themeColor="text1"/>
          <w:sz w:val="24"/>
          <w:szCs w:val="24"/>
          <w:lang w:val="kk-KZ"/>
        </w:rPr>
      </w:pPr>
    </w:p>
    <w:p w:rsidR="00864993" w:rsidRPr="00EF7F54" w:rsidRDefault="00864993" w:rsidP="00EF7F54">
      <w:pPr>
        <w:rPr>
          <w:lang w:val="en-US"/>
        </w:rPr>
      </w:pPr>
      <w:bookmarkStart w:id="0" w:name="_GoBack"/>
      <w:bookmarkEnd w:id="0"/>
    </w:p>
    <w:sectPr w:rsidR="00864993" w:rsidRPr="00EF7F54"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24135"/>
    <w:rsid w:val="00026B63"/>
    <w:rsid w:val="000668F5"/>
    <w:rsid w:val="00090663"/>
    <w:rsid w:val="000B5508"/>
    <w:rsid w:val="000C0375"/>
    <w:rsid w:val="000F13D8"/>
    <w:rsid w:val="00105BF1"/>
    <w:rsid w:val="001715F8"/>
    <w:rsid w:val="001A3492"/>
    <w:rsid w:val="001B61B2"/>
    <w:rsid w:val="00220F50"/>
    <w:rsid w:val="002B29DB"/>
    <w:rsid w:val="002E19CF"/>
    <w:rsid w:val="0035720F"/>
    <w:rsid w:val="003905DF"/>
    <w:rsid w:val="00393FDE"/>
    <w:rsid w:val="00470B4B"/>
    <w:rsid w:val="004959FC"/>
    <w:rsid w:val="00500643"/>
    <w:rsid w:val="00512DC0"/>
    <w:rsid w:val="005161DD"/>
    <w:rsid w:val="005579DC"/>
    <w:rsid w:val="00576149"/>
    <w:rsid w:val="005A2948"/>
    <w:rsid w:val="005A3579"/>
    <w:rsid w:val="005E787B"/>
    <w:rsid w:val="005F12FF"/>
    <w:rsid w:val="005F4938"/>
    <w:rsid w:val="00614B9C"/>
    <w:rsid w:val="006438C4"/>
    <w:rsid w:val="0069298D"/>
    <w:rsid w:val="006A7EC8"/>
    <w:rsid w:val="006C3817"/>
    <w:rsid w:val="0070180C"/>
    <w:rsid w:val="00710675"/>
    <w:rsid w:val="007131CB"/>
    <w:rsid w:val="00725B86"/>
    <w:rsid w:val="00746575"/>
    <w:rsid w:val="0074783D"/>
    <w:rsid w:val="00776FF5"/>
    <w:rsid w:val="00777148"/>
    <w:rsid w:val="007C1539"/>
    <w:rsid w:val="007F23B7"/>
    <w:rsid w:val="00864993"/>
    <w:rsid w:val="008717EA"/>
    <w:rsid w:val="008D3D70"/>
    <w:rsid w:val="008E62E6"/>
    <w:rsid w:val="00905260"/>
    <w:rsid w:val="00905302"/>
    <w:rsid w:val="00907884"/>
    <w:rsid w:val="00920023"/>
    <w:rsid w:val="009420E5"/>
    <w:rsid w:val="009B0E1C"/>
    <w:rsid w:val="00A50676"/>
    <w:rsid w:val="00A775F2"/>
    <w:rsid w:val="00A95080"/>
    <w:rsid w:val="00AD773F"/>
    <w:rsid w:val="00B33503"/>
    <w:rsid w:val="00B4443A"/>
    <w:rsid w:val="00B866F5"/>
    <w:rsid w:val="00B90D35"/>
    <w:rsid w:val="00C62AC8"/>
    <w:rsid w:val="00CB4168"/>
    <w:rsid w:val="00CD6E25"/>
    <w:rsid w:val="00CF3ECE"/>
    <w:rsid w:val="00CF7973"/>
    <w:rsid w:val="00D032A6"/>
    <w:rsid w:val="00D10597"/>
    <w:rsid w:val="00D2250C"/>
    <w:rsid w:val="00D22AC9"/>
    <w:rsid w:val="00D36A07"/>
    <w:rsid w:val="00D55014"/>
    <w:rsid w:val="00DA53AD"/>
    <w:rsid w:val="00E469AD"/>
    <w:rsid w:val="00E62C28"/>
    <w:rsid w:val="00E64F5C"/>
    <w:rsid w:val="00E8056C"/>
    <w:rsid w:val="00E90248"/>
    <w:rsid w:val="00E96682"/>
    <w:rsid w:val="00EA6676"/>
    <w:rsid w:val="00EC7E65"/>
    <w:rsid w:val="00EF7F54"/>
    <w:rsid w:val="00F00704"/>
    <w:rsid w:val="00F42E72"/>
    <w:rsid w:val="00FB7641"/>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K950001000_" TargetMode="External"/><Relationship Id="rId13" Type="http://schemas.openxmlformats.org/officeDocument/2006/relationships/hyperlink" Target="http://adilet.kz/rus/docs/Z070000221_" TargetMode="External"/><Relationship Id="rId3" Type="http://schemas.microsoft.com/office/2007/relationships/stylesWithEffects" Target="stylesWithEffects.xml"/><Relationship Id="rId7" Type="http://schemas.openxmlformats.org/officeDocument/2006/relationships/hyperlink" Target="http://10.61.43.123/rus/docs/V1500012639" TargetMode="External"/><Relationship Id="rId12" Type="http://schemas.openxmlformats.org/officeDocument/2006/relationships/hyperlink" Target="http://adilet.kz/rus/docs/Z000000107_"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0.61.43.123/rus/docs/V1500012639" TargetMode="External"/><Relationship Id="rId11" Type="http://schemas.openxmlformats.org/officeDocument/2006/relationships/hyperlink" Target="http://adilet.kz/rus/docs/Z1500000410" TargetMode="External"/><Relationship Id="rId5" Type="http://schemas.openxmlformats.org/officeDocument/2006/relationships/webSettings" Target="webSettings.xml"/><Relationship Id="rId15" Type="http://schemas.openxmlformats.org/officeDocument/2006/relationships/hyperlink" Target="http://adilet.kz/rus/docs/Z010000148_" TargetMode="External"/><Relationship Id="rId10" Type="http://schemas.openxmlformats.org/officeDocument/2006/relationships/hyperlink" Target="http://adilet.kz/rus/docs/Z1500000416" TargetMode="External"/><Relationship Id="rId4" Type="http://schemas.openxmlformats.org/officeDocument/2006/relationships/settings" Target="settings.xml"/><Relationship Id="rId9" Type="http://schemas.openxmlformats.org/officeDocument/2006/relationships/hyperlink" Target="http://adilet.kz/rus/docs/Z950002733_" TargetMode="External"/><Relationship Id="rId14" Type="http://schemas.openxmlformats.org/officeDocument/2006/relationships/hyperlink" Target="http://adilet.kz/rus/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3865</Words>
  <Characters>22037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cp:lastModifiedBy>
  <cp:revision>2</cp:revision>
  <cp:lastPrinted>2017-10-27T10:57:00Z</cp:lastPrinted>
  <dcterms:created xsi:type="dcterms:W3CDTF">2017-11-08T18:03:00Z</dcterms:created>
  <dcterms:modified xsi:type="dcterms:W3CDTF">2017-11-08T18:03:00Z</dcterms:modified>
</cp:coreProperties>
</file>