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B0" w:rsidRPr="006970D1" w:rsidRDefault="004B02B0" w:rsidP="00AD58E9">
      <w:pPr>
        <w:pStyle w:val="a3"/>
        <w:spacing w:after="0"/>
        <w:jc w:val="center"/>
        <w:rPr>
          <w:sz w:val="28"/>
          <w:szCs w:val="28"/>
        </w:rPr>
      </w:pPr>
      <w:bookmarkStart w:id="0" w:name="_GoBack"/>
      <w:bookmarkEnd w:id="0"/>
      <w:r w:rsidRPr="006970D1">
        <w:rPr>
          <w:b/>
          <w:sz w:val="28"/>
          <w:szCs w:val="28"/>
        </w:rPr>
        <w:t xml:space="preserve">Объявление </w:t>
      </w:r>
      <w:r w:rsidRPr="006970D1">
        <w:rPr>
          <w:b/>
          <w:sz w:val="28"/>
          <w:szCs w:val="28"/>
          <w:lang w:val="kk-KZ"/>
        </w:rPr>
        <w:t xml:space="preserve">внутреннего </w:t>
      </w:r>
      <w:r w:rsidRPr="006970D1">
        <w:rPr>
          <w:b/>
          <w:sz w:val="28"/>
          <w:szCs w:val="28"/>
        </w:rPr>
        <w:t>конкурса среди государственных служащих всех государственных органов для занятия</w:t>
      </w:r>
      <w:r w:rsidRPr="006970D1">
        <w:rPr>
          <w:b/>
          <w:sz w:val="28"/>
          <w:szCs w:val="28"/>
          <w:lang w:val="kk-KZ"/>
        </w:rPr>
        <w:t xml:space="preserve"> </w:t>
      </w:r>
      <w:r w:rsidRPr="006970D1">
        <w:rPr>
          <w:b/>
          <w:sz w:val="28"/>
          <w:szCs w:val="28"/>
        </w:rPr>
        <w:t>вакантной административной государственной должности корпуса «Б»</w:t>
      </w:r>
      <w:r w:rsidRPr="006970D1">
        <w:rPr>
          <w:sz w:val="28"/>
          <w:szCs w:val="28"/>
        </w:rPr>
        <w:tab/>
      </w:r>
      <w:r w:rsidRPr="006970D1">
        <w:rPr>
          <w:b/>
          <w:sz w:val="28"/>
          <w:szCs w:val="28"/>
          <w:lang w:val="kk-KZ"/>
        </w:rPr>
        <w:tab/>
      </w:r>
      <w:r w:rsidRPr="006970D1">
        <w:rPr>
          <w:b/>
          <w:bCs/>
          <w:sz w:val="28"/>
          <w:szCs w:val="28"/>
          <w:lang w:val="kk-KZ"/>
        </w:rPr>
        <w:t xml:space="preserve"> </w:t>
      </w:r>
    </w:p>
    <w:p w:rsidR="004B02B0" w:rsidRPr="006970D1" w:rsidRDefault="004B02B0" w:rsidP="004B02B0">
      <w:pPr>
        <w:pStyle w:val="a3"/>
        <w:ind w:firstLine="567"/>
        <w:jc w:val="both"/>
        <w:rPr>
          <w:b/>
          <w:sz w:val="28"/>
          <w:szCs w:val="28"/>
        </w:rPr>
      </w:pPr>
      <w:r w:rsidRPr="006970D1">
        <w:rPr>
          <w:b/>
          <w:sz w:val="28"/>
          <w:szCs w:val="28"/>
          <w:lang w:val="kk-KZ"/>
        </w:rPr>
        <w:t xml:space="preserve">ГУ « Управление здравоохранения Павлодарской области », </w:t>
      </w:r>
      <w:r w:rsidRPr="006970D1">
        <w:rPr>
          <w:b/>
          <w:bCs/>
          <w:sz w:val="28"/>
          <w:szCs w:val="28"/>
        </w:rPr>
        <w:t xml:space="preserve">140000, Павлодарская область, город Павлодар, ул. Исы Байзакова 151/2, кабинет 305, телефон для справок 8(7182) 67-53-10, 67-51-37 электронная почта: </w:t>
      </w:r>
      <w:r w:rsidRPr="006970D1">
        <w:rPr>
          <w:b/>
          <w:bCs/>
          <w:sz w:val="28"/>
          <w:szCs w:val="28"/>
          <w:u w:val="single"/>
          <w:lang w:val="en-US"/>
        </w:rPr>
        <w:t>kense</w:t>
      </w:r>
      <w:r w:rsidRPr="006970D1">
        <w:rPr>
          <w:b/>
          <w:bCs/>
          <w:sz w:val="28"/>
          <w:szCs w:val="28"/>
          <w:u w:val="single"/>
        </w:rPr>
        <w:t>.</w:t>
      </w:r>
      <w:r w:rsidRPr="006970D1">
        <w:rPr>
          <w:b/>
          <w:bCs/>
          <w:sz w:val="28"/>
          <w:szCs w:val="28"/>
          <w:u w:val="single"/>
          <w:lang w:val="en-US"/>
        </w:rPr>
        <w:t>dz</w:t>
      </w:r>
      <w:r w:rsidRPr="006970D1">
        <w:rPr>
          <w:b/>
          <w:bCs/>
          <w:sz w:val="28"/>
          <w:szCs w:val="28"/>
          <w:u w:val="single"/>
        </w:rPr>
        <w:t>@</w:t>
      </w:r>
      <w:r w:rsidRPr="006970D1">
        <w:rPr>
          <w:b/>
          <w:bCs/>
          <w:sz w:val="28"/>
          <w:szCs w:val="28"/>
          <w:u w:val="single"/>
          <w:lang w:val="en-US"/>
        </w:rPr>
        <w:t>pavlodar</w:t>
      </w:r>
      <w:r w:rsidRPr="006970D1">
        <w:rPr>
          <w:b/>
          <w:bCs/>
          <w:sz w:val="28"/>
          <w:szCs w:val="28"/>
          <w:u w:val="single"/>
        </w:rPr>
        <w:t>.</w:t>
      </w:r>
      <w:r w:rsidRPr="006970D1">
        <w:rPr>
          <w:b/>
          <w:bCs/>
          <w:sz w:val="28"/>
          <w:szCs w:val="28"/>
          <w:u w:val="single"/>
          <w:lang w:val="en-US"/>
        </w:rPr>
        <w:t>gov</w:t>
      </w:r>
      <w:r w:rsidRPr="006970D1">
        <w:rPr>
          <w:b/>
          <w:bCs/>
          <w:sz w:val="28"/>
          <w:szCs w:val="28"/>
          <w:u w:val="single"/>
        </w:rPr>
        <w:t>.</w:t>
      </w:r>
      <w:r w:rsidRPr="006970D1">
        <w:rPr>
          <w:b/>
          <w:bCs/>
          <w:sz w:val="28"/>
          <w:szCs w:val="28"/>
          <w:u w:val="single"/>
          <w:lang w:val="en-US"/>
        </w:rPr>
        <w:t>kz</w:t>
      </w:r>
      <w:r w:rsidRPr="006970D1">
        <w:rPr>
          <w:b/>
          <w:bCs/>
          <w:sz w:val="28"/>
          <w:szCs w:val="28"/>
        </w:rPr>
        <w:t xml:space="preserve"> объявляет </w:t>
      </w:r>
      <w:r w:rsidRPr="006970D1">
        <w:rPr>
          <w:b/>
          <w:sz w:val="28"/>
          <w:szCs w:val="28"/>
          <w:lang w:val="kk-KZ"/>
        </w:rPr>
        <w:t xml:space="preserve">внутренний </w:t>
      </w:r>
      <w:r w:rsidRPr="006970D1">
        <w:rPr>
          <w:b/>
          <w:sz w:val="28"/>
          <w:szCs w:val="28"/>
        </w:rPr>
        <w:t>конкурс среди государственных служащих всех государственных органов</w:t>
      </w:r>
      <w:r w:rsidRPr="006970D1">
        <w:rPr>
          <w:b/>
          <w:sz w:val="28"/>
          <w:szCs w:val="28"/>
          <w:lang w:val="kk-KZ"/>
        </w:rPr>
        <w:t xml:space="preserve"> </w:t>
      </w:r>
      <w:r w:rsidRPr="006970D1">
        <w:rPr>
          <w:b/>
          <w:sz w:val="28"/>
          <w:szCs w:val="28"/>
        </w:rPr>
        <w:t>для занятия вакантн</w:t>
      </w:r>
      <w:r w:rsidRPr="006970D1">
        <w:rPr>
          <w:b/>
          <w:sz w:val="28"/>
          <w:szCs w:val="28"/>
          <w:lang w:val="kk-KZ"/>
        </w:rPr>
        <w:t>ой</w:t>
      </w:r>
      <w:r w:rsidRPr="006970D1">
        <w:rPr>
          <w:b/>
          <w:sz w:val="28"/>
          <w:szCs w:val="28"/>
        </w:rPr>
        <w:t xml:space="preserve"> административн</w:t>
      </w:r>
      <w:r w:rsidRPr="006970D1">
        <w:rPr>
          <w:b/>
          <w:sz w:val="28"/>
          <w:szCs w:val="28"/>
          <w:lang w:val="kk-KZ"/>
        </w:rPr>
        <w:t xml:space="preserve">ой </w:t>
      </w:r>
      <w:r w:rsidRPr="006970D1">
        <w:rPr>
          <w:b/>
          <w:sz w:val="28"/>
          <w:szCs w:val="28"/>
        </w:rPr>
        <w:t>государственн</w:t>
      </w:r>
      <w:r w:rsidRPr="006970D1">
        <w:rPr>
          <w:b/>
          <w:sz w:val="28"/>
          <w:szCs w:val="28"/>
          <w:lang w:val="kk-KZ"/>
        </w:rPr>
        <w:t xml:space="preserve">ой </w:t>
      </w:r>
      <w:r w:rsidRPr="006970D1">
        <w:rPr>
          <w:b/>
          <w:sz w:val="28"/>
          <w:szCs w:val="28"/>
        </w:rPr>
        <w:t>должност</w:t>
      </w:r>
      <w:r w:rsidRPr="006970D1">
        <w:rPr>
          <w:b/>
          <w:sz w:val="28"/>
          <w:szCs w:val="28"/>
          <w:lang w:val="kk-KZ"/>
        </w:rPr>
        <w:t xml:space="preserve">и </w:t>
      </w:r>
      <w:r w:rsidRPr="006970D1">
        <w:rPr>
          <w:b/>
          <w:sz w:val="28"/>
          <w:szCs w:val="28"/>
        </w:rPr>
        <w:t>корпуса «Б»:</w:t>
      </w:r>
    </w:p>
    <w:p w:rsidR="004B02B0" w:rsidRPr="006970D1" w:rsidRDefault="004B02B0" w:rsidP="004B02B0">
      <w:pPr>
        <w:jc w:val="both"/>
        <w:rPr>
          <w:b/>
          <w:sz w:val="28"/>
          <w:szCs w:val="28"/>
        </w:rPr>
      </w:pPr>
      <w:r w:rsidRPr="006970D1">
        <w:rPr>
          <w:b/>
          <w:bCs/>
          <w:sz w:val="28"/>
          <w:szCs w:val="28"/>
          <w:lang w:val="kk-KZ"/>
        </w:rPr>
        <w:t xml:space="preserve">          1. </w:t>
      </w:r>
      <w:r w:rsidRPr="006970D1">
        <w:rPr>
          <w:b/>
          <w:sz w:val="28"/>
          <w:szCs w:val="28"/>
        </w:rPr>
        <w:t xml:space="preserve">Заместитель руководителя управления здравоохранения области </w:t>
      </w:r>
      <w:r w:rsidRPr="006970D1">
        <w:rPr>
          <w:b/>
          <w:sz w:val="28"/>
          <w:szCs w:val="28"/>
          <w:lang w:val="kk-KZ"/>
        </w:rPr>
        <w:t>к</w:t>
      </w:r>
      <w:r w:rsidRPr="006970D1">
        <w:rPr>
          <w:b/>
          <w:sz w:val="28"/>
          <w:szCs w:val="28"/>
        </w:rPr>
        <w:t xml:space="preserve">атегория </w:t>
      </w:r>
      <w:r w:rsidRPr="006970D1">
        <w:rPr>
          <w:b/>
          <w:sz w:val="28"/>
          <w:szCs w:val="28"/>
          <w:lang w:val="kk-KZ"/>
        </w:rPr>
        <w:t>«</w:t>
      </w:r>
      <w:r w:rsidRPr="006970D1">
        <w:rPr>
          <w:b/>
          <w:sz w:val="28"/>
          <w:szCs w:val="28"/>
          <w:lang w:val="en-US"/>
        </w:rPr>
        <w:t>D</w:t>
      </w:r>
      <w:r w:rsidRPr="006970D1">
        <w:rPr>
          <w:b/>
          <w:sz w:val="28"/>
          <w:szCs w:val="28"/>
        </w:rPr>
        <w:t>-О-2</w:t>
      </w:r>
      <w:r w:rsidRPr="006970D1">
        <w:rPr>
          <w:b/>
          <w:sz w:val="28"/>
          <w:szCs w:val="28"/>
          <w:lang w:val="kk-KZ"/>
        </w:rPr>
        <w:t xml:space="preserve">», индекс должности </w:t>
      </w:r>
      <w:r w:rsidRPr="006970D1">
        <w:rPr>
          <w:b/>
          <w:sz w:val="28"/>
          <w:szCs w:val="28"/>
        </w:rPr>
        <w:t>(</w:t>
      </w:r>
      <w:r w:rsidRPr="006970D1">
        <w:rPr>
          <w:b/>
          <w:sz w:val="28"/>
          <w:szCs w:val="28"/>
          <w:lang w:val="kk-KZ"/>
        </w:rPr>
        <w:t>1</w:t>
      </w:r>
      <w:r w:rsidRPr="006970D1">
        <w:rPr>
          <w:b/>
          <w:sz w:val="28"/>
          <w:szCs w:val="28"/>
        </w:rPr>
        <w:t>-01-</w:t>
      </w:r>
      <w:r w:rsidRPr="006970D1">
        <w:rPr>
          <w:b/>
          <w:sz w:val="28"/>
          <w:szCs w:val="28"/>
          <w:lang w:val="kk-KZ"/>
        </w:rPr>
        <w:t>3</w:t>
      </w:r>
      <w:r w:rsidRPr="006970D1">
        <w:rPr>
          <w:b/>
          <w:sz w:val="28"/>
          <w:szCs w:val="28"/>
        </w:rPr>
        <w:t>).</w:t>
      </w:r>
    </w:p>
    <w:p w:rsidR="004B02B0" w:rsidRPr="006970D1" w:rsidRDefault="004B02B0" w:rsidP="004B02B0">
      <w:pPr>
        <w:jc w:val="both"/>
        <w:rPr>
          <w:b/>
          <w:sz w:val="28"/>
          <w:szCs w:val="28"/>
        </w:rPr>
      </w:pPr>
    </w:p>
    <w:tbl>
      <w:tblPr>
        <w:tblpPr w:leftFromText="180" w:rightFromText="180" w:bottomFromText="100" w:vertAnchor="text" w:horzAnchor="margin" w:tblpY="1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1"/>
        <w:gridCol w:w="3546"/>
        <w:gridCol w:w="3403"/>
      </w:tblGrid>
      <w:tr w:rsidR="004B02B0" w:rsidRPr="006970D1" w:rsidTr="00A075EE">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pStyle w:val="a5"/>
              <w:keepNext/>
              <w:keepLines/>
              <w:tabs>
                <w:tab w:val="clear" w:pos="0"/>
                <w:tab w:val="left" w:pos="112"/>
                <w:tab w:val="left" w:pos="1188"/>
              </w:tabs>
              <w:ind w:right="-2" w:firstLine="567"/>
              <w:jc w:val="center"/>
              <w:rPr>
                <w:rFonts w:ascii="Times New Roman" w:hAnsi="Times New Roman" w:cs="Times New Roman"/>
                <w:b/>
                <w:bCs/>
                <w:sz w:val="28"/>
                <w:szCs w:val="28"/>
                <w:lang w:eastAsia="en-US"/>
              </w:rPr>
            </w:pPr>
            <w:r w:rsidRPr="006970D1">
              <w:rPr>
                <w:rFonts w:ascii="Times New Roman" w:hAnsi="Times New Roman" w:cs="Times New Roman"/>
                <w:b/>
                <w:bCs/>
                <w:sz w:val="28"/>
                <w:szCs w:val="28"/>
                <w:lang w:eastAsia="en-US"/>
              </w:rPr>
              <w:t>Категория</w:t>
            </w:r>
          </w:p>
        </w:tc>
        <w:tc>
          <w:tcPr>
            <w:tcW w:w="6949" w:type="dxa"/>
            <w:gridSpan w:val="2"/>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keepNext/>
              <w:keepLines/>
              <w:tabs>
                <w:tab w:val="left" w:pos="132"/>
                <w:tab w:val="left" w:pos="6663"/>
              </w:tabs>
              <w:ind w:right="-2" w:firstLine="567"/>
              <w:jc w:val="center"/>
              <w:rPr>
                <w:b/>
                <w:sz w:val="28"/>
                <w:szCs w:val="28"/>
                <w:lang w:eastAsia="en-US"/>
              </w:rPr>
            </w:pPr>
            <w:r w:rsidRPr="006970D1">
              <w:rPr>
                <w:b/>
                <w:sz w:val="28"/>
                <w:szCs w:val="28"/>
                <w:lang w:eastAsia="en-US"/>
              </w:rPr>
              <w:t>В зависимости от выслуги лет</w:t>
            </w:r>
          </w:p>
        </w:tc>
      </w:tr>
      <w:tr w:rsidR="004B02B0" w:rsidRPr="006970D1" w:rsidTr="00A075EE">
        <w:trPr>
          <w:cantSplit/>
          <w:trHeight w:val="281"/>
        </w:trPr>
        <w:tc>
          <w:tcPr>
            <w:tcW w:w="2441" w:type="dxa"/>
            <w:tcBorders>
              <w:top w:val="single" w:sz="4" w:space="0" w:color="auto"/>
              <w:left w:val="single" w:sz="4" w:space="0" w:color="auto"/>
              <w:bottom w:val="single" w:sz="4" w:space="0" w:color="auto"/>
              <w:right w:val="single" w:sz="4" w:space="0" w:color="auto"/>
            </w:tcBorders>
          </w:tcPr>
          <w:p w:rsidR="004B02B0" w:rsidRPr="006970D1" w:rsidRDefault="004B02B0" w:rsidP="00A075EE">
            <w:pPr>
              <w:pStyle w:val="a5"/>
              <w:keepNext/>
              <w:keepLines/>
              <w:widowControl/>
              <w:tabs>
                <w:tab w:val="left" w:pos="132"/>
                <w:tab w:val="left" w:pos="1426"/>
              </w:tabs>
              <w:ind w:right="-2" w:firstLine="567"/>
              <w:jc w:val="center"/>
              <w:rPr>
                <w:rFonts w:ascii="Times New Roman" w:hAnsi="Times New Roman" w:cs="Times New Roman"/>
                <w:b/>
                <w:bCs/>
                <w:sz w:val="28"/>
                <w:szCs w:val="28"/>
                <w:lang w:eastAsia="en-US"/>
              </w:rPr>
            </w:pPr>
          </w:p>
        </w:tc>
        <w:tc>
          <w:tcPr>
            <w:tcW w:w="3546"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pStyle w:val="a5"/>
              <w:keepNext/>
              <w:keepLines/>
              <w:widowControl/>
              <w:tabs>
                <w:tab w:val="clear" w:pos="959"/>
                <w:tab w:val="left" w:pos="132"/>
                <w:tab w:val="left" w:pos="766"/>
                <w:tab w:val="left" w:pos="908"/>
                <w:tab w:val="left" w:pos="1426"/>
              </w:tabs>
              <w:ind w:right="-2" w:firstLine="567"/>
              <w:jc w:val="center"/>
              <w:rPr>
                <w:rFonts w:ascii="Times New Roman" w:hAnsi="Times New Roman" w:cs="Times New Roman"/>
                <w:b/>
                <w:bCs/>
                <w:sz w:val="28"/>
                <w:szCs w:val="28"/>
                <w:lang w:eastAsia="en-US"/>
              </w:rPr>
            </w:pPr>
            <w:r w:rsidRPr="006970D1">
              <w:rPr>
                <w:rFonts w:ascii="Times New Roman" w:hAnsi="Times New Roman" w:cs="Times New Roman"/>
                <w:b/>
                <w:bCs/>
                <w:sz w:val="28"/>
                <w:szCs w:val="28"/>
                <w:lang w:eastAsia="en-US"/>
              </w:rPr>
              <w:t>min</w:t>
            </w:r>
          </w:p>
        </w:tc>
        <w:tc>
          <w:tcPr>
            <w:tcW w:w="3403"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pStyle w:val="a5"/>
              <w:keepNext/>
              <w:keepLines/>
              <w:widowControl/>
              <w:tabs>
                <w:tab w:val="clear" w:pos="959"/>
                <w:tab w:val="left" w:pos="132"/>
                <w:tab w:val="left" w:pos="1426"/>
                <w:tab w:val="left" w:pos="1769"/>
                <w:tab w:val="left" w:pos="1800"/>
              </w:tabs>
              <w:ind w:right="-2" w:firstLine="567"/>
              <w:jc w:val="center"/>
              <w:rPr>
                <w:rFonts w:ascii="Times New Roman" w:hAnsi="Times New Roman" w:cs="Times New Roman"/>
                <w:b/>
                <w:bCs/>
                <w:sz w:val="28"/>
                <w:szCs w:val="28"/>
                <w:lang w:eastAsia="en-US"/>
              </w:rPr>
            </w:pPr>
            <w:r w:rsidRPr="006970D1">
              <w:rPr>
                <w:rFonts w:ascii="Times New Roman" w:hAnsi="Times New Roman" w:cs="Times New Roman"/>
                <w:b/>
                <w:bCs/>
                <w:sz w:val="28"/>
                <w:szCs w:val="28"/>
                <w:lang w:eastAsia="en-US"/>
              </w:rPr>
              <w:t>max</w:t>
            </w:r>
          </w:p>
        </w:tc>
      </w:tr>
      <w:tr w:rsidR="004B02B0" w:rsidRPr="006970D1" w:rsidTr="00A075EE">
        <w:trPr>
          <w:cantSplit/>
          <w:trHeight w:val="281"/>
        </w:trPr>
        <w:tc>
          <w:tcPr>
            <w:tcW w:w="2441"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jc w:val="center"/>
              <w:rPr>
                <w:b/>
                <w:sz w:val="28"/>
                <w:szCs w:val="28"/>
                <w:lang w:eastAsia="en-US"/>
              </w:rPr>
            </w:pPr>
            <w:r w:rsidRPr="006970D1">
              <w:rPr>
                <w:b/>
                <w:sz w:val="28"/>
                <w:szCs w:val="28"/>
                <w:lang w:val="en-US" w:eastAsia="en-US"/>
              </w:rPr>
              <w:t>D</w:t>
            </w:r>
            <w:r w:rsidRPr="006970D1">
              <w:rPr>
                <w:b/>
                <w:sz w:val="28"/>
                <w:szCs w:val="28"/>
                <w:lang w:eastAsia="en-US"/>
              </w:rPr>
              <w:t>-</w:t>
            </w:r>
            <w:r w:rsidRPr="006970D1">
              <w:rPr>
                <w:b/>
                <w:sz w:val="28"/>
                <w:szCs w:val="28"/>
                <w:lang w:val="en-US" w:eastAsia="en-US"/>
              </w:rPr>
              <w:t>O-</w:t>
            </w:r>
            <w:r w:rsidRPr="006970D1">
              <w:rPr>
                <w:b/>
                <w:sz w:val="28"/>
                <w:szCs w:val="28"/>
                <w:lang w:eastAsia="en-US"/>
              </w:rPr>
              <w:t>2</w:t>
            </w:r>
          </w:p>
        </w:tc>
        <w:tc>
          <w:tcPr>
            <w:tcW w:w="3546"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pStyle w:val="a3"/>
              <w:tabs>
                <w:tab w:val="left" w:pos="709"/>
                <w:tab w:val="left" w:pos="851"/>
                <w:tab w:val="left" w:pos="993"/>
              </w:tabs>
              <w:snapToGrid w:val="0"/>
              <w:jc w:val="center"/>
              <w:rPr>
                <w:bCs/>
                <w:sz w:val="28"/>
                <w:szCs w:val="28"/>
                <w:lang w:val="kk-KZ"/>
              </w:rPr>
            </w:pPr>
            <w:r w:rsidRPr="006970D1">
              <w:rPr>
                <w:sz w:val="28"/>
                <w:szCs w:val="28"/>
              </w:rPr>
              <w:t>163233</w:t>
            </w:r>
          </w:p>
        </w:tc>
        <w:tc>
          <w:tcPr>
            <w:tcW w:w="3403" w:type="dxa"/>
            <w:tcBorders>
              <w:top w:val="single" w:sz="4" w:space="0" w:color="auto"/>
              <w:left w:val="single" w:sz="4" w:space="0" w:color="auto"/>
              <w:bottom w:val="single" w:sz="4" w:space="0" w:color="auto"/>
              <w:right w:val="single" w:sz="4" w:space="0" w:color="auto"/>
            </w:tcBorders>
            <w:hideMark/>
          </w:tcPr>
          <w:p w:rsidR="004B02B0" w:rsidRPr="006970D1" w:rsidRDefault="004B02B0" w:rsidP="00A075EE">
            <w:pPr>
              <w:ind w:right="-2" w:firstLine="567"/>
              <w:jc w:val="center"/>
              <w:rPr>
                <w:sz w:val="28"/>
                <w:szCs w:val="28"/>
                <w:lang w:val="kk-KZ" w:eastAsia="en-US"/>
              </w:rPr>
            </w:pPr>
            <w:r w:rsidRPr="006970D1">
              <w:rPr>
                <w:sz w:val="28"/>
                <w:szCs w:val="28"/>
                <w:lang w:val="kk-KZ" w:eastAsia="en-US"/>
              </w:rPr>
              <w:t>220697</w:t>
            </w:r>
          </w:p>
        </w:tc>
      </w:tr>
    </w:tbl>
    <w:p w:rsidR="004B02B0" w:rsidRPr="006970D1" w:rsidRDefault="004B02B0" w:rsidP="004B02B0">
      <w:pPr>
        <w:jc w:val="both"/>
        <w:rPr>
          <w:b/>
          <w:sz w:val="28"/>
          <w:szCs w:val="28"/>
          <w:lang w:val="kk-KZ"/>
        </w:rPr>
      </w:pPr>
    </w:p>
    <w:p w:rsidR="004B02B0" w:rsidRPr="006970D1" w:rsidRDefault="004B02B0" w:rsidP="004B02B0">
      <w:pPr>
        <w:pStyle w:val="1"/>
        <w:jc w:val="both"/>
        <w:rPr>
          <w:rStyle w:val="FontStyle12"/>
          <w:sz w:val="28"/>
          <w:szCs w:val="28"/>
        </w:rPr>
      </w:pPr>
      <w:r w:rsidRPr="006970D1">
        <w:rPr>
          <w:rStyle w:val="FontStyle12"/>
          <w:b/>
          <w:sz w:val="28"/>
          <w:szCs w:val="28"/>
          <w:lang w:val="en-US"/>
        </w:rPr>
        <w:tab/>
      </w:r>
    </w:p>
    <w:p w:rsidR="004B02B0" w:rsidRPr="006970D1" w:rsidRDefault="004B02B0" w:rsidP="004B02B0">
      <w:pPr>
        <w:pStyle w:val="1"/>
        <w:jc w:val="both"/>
        <w:rPr>
          <w:rStyle w:val="FontStyle12"/>
          <w:rFonts w:eastAsia="Calibri"/>
          <w:sz w:val="28"/>
          <w:szCs w:val="28"/>
          <w:lang w:val="kk-KZ"/>
        </w:rPr>
      </w:pPr>
      <w:r w:rsidRPr="006970D1">
        <w:rPr>
          <w:rStyle w:val="FontStyle12"/>
          <w:b/>
          <w:sz w:val="28"/>
          <w:szCs w:val="28"/>
        </w:rPr>
        <w:tab/>
      </w:r>
      <w:r w:rsidRPr="006970D1">
        <w:rPr>
          <w:rStyle w:val="FontStyle12"/>
          <w:b/>
          <w:sz w:val="28"/>
          <w:szCs w:val="28"/>
          <w:lang w:val="kk-KZ"/>
        </w:rPr>
        <w:t>Требования по о</w:t>
      </w:r>
      <w:r w:rsidRPr="006970D1">
        <w:rPr>
          <w:rStyle w:val="FontStyle12"/>
          <w:b/>
          <w:sz w:val="28"/>
          <w:szCs w:val="28"/>
        </w:rPr>
        <w:t>бразованию и специальности.</w:t>
      </w:r>
      <w:r w:rsidRPr="006970D1">
        <w:rPr>
          <w:rFonts w:ascii="Times New Roman" w:hAnsi="Times New Roman"/>
          <w:sz w:val="28"/>
          <w:szCs w:val="28"/>
        </w:rPr>
        <w:t xml:space="preserve"> </w:t>
      </w:r>
      <w:r w:rsidRPr="006970D1">
        <w:rPr>
          <w:rFonts w:ascii="Times New Roman" w:hAnsi="Times New Roman"/>
          <w:sz w:val="28"/>
          <w:szCs w:val="28"/>
          <w:lang w:val="kk-KZ"/>
        </w:rPr>
        <w:t>В</w:t>
      </w:r>
      <w:r w:rsidRPr="006970D1">
        <w:rPr>
          <w:rFonts w:ascii="Times New Roman" w:hAnsi="Times New Roman"/>
          <w:sz w:val="28"/>
          <w:szCs w:val="28"/>
        </w:rPr>
        <w:t>ысшее образование: в области прав, социальных наук, технические науки и технологии, экономики и бизнеса (юриспруденция, международное право экономика, учет и аудит, финансы, мировая экономика, государственное и местное управление, машиностроение,)</w:t>
      </w:r>
      <w:r w:rsidRPr="006970D1">
        <w:rPr>
          <w:rStyle w:val="FontStyle12"/>
          <w:sz w:val="28"/>
          <w:szCs w:val="28"/>
        </w:rPr>
        <w:t xml:space="preserve"> </w:t>
      </w:r>
    </w:p>
    <w:p w:rsidR="004B02B0" w:rsidRPr="006970D1" w:rsidRDefault="004B02B0" w:rsidP="004B02B0">
      <w:pPr>
        <w:jc w:val="both"/>
        <w:rPr>
          <w:sz w:val="28"/>
          <w:szCs w:val="28"/>
        </w:rPr>
      </w:pPr>
      <w:r w:rsidRPr="006970D1">
        <w:rPr>
          <w:rStyle w:val="FontStyle12"/>
          <w:sz w:val="28"/>
          <w:szCs w:val="28"/>
          <w:lang w:val="kk-KZ" w:eastAsia="en-US"/>
        </w:rPr>
        <w:tab/>
      </w:r>
      <w:r w:rsidRPr="006970D1">
        <w:rPr>
          <w:rStyle w:val="FontStyle12"/>
          <w:b/>
          <w:sz w:val="28"/>
          <w:szCs w:val="28"/>
          <w:lang w:val="kk-KZ" w:eastAsia="en-US"/>
        </w:rPr>
        <w:t xml:space="preserve">Требования по </w:t>
      </w:r>
      <w:r w:rsidRPr="006970D1">
        <w:rPr>
          <w:rStyle w:val="FontStyle12"/>
          <w:b/>
          <w:sz w:val="28"/>
          <w:szCs w:val="28"/>
          <w:lang w:eastAsia="en-US"/>
        </w:rPr>
        <w:t>компетен</w:t>
      </w:r>
      <w:r w:rsidRPr="006970D1">
        <w:rPr>
          <w:rStyle w:val="FontStyle12"/>
          <w:b/>
          <w:sz w:val="28"/>
          <w:szCs w:val="28"/>
          <w:lang w:val="kk-KZ" w:eastAsia="en-US"/>
        </w:rPr>
        <w:t>циям.</w:t>
      </w:r>
      <w:r w:rsidRPr="006970D1">
        <w:rPr>
          <w:rStyle w:val="FontStyle12"/>
          <w:sz w:val="28"/>
          <w:szCs w:val="28"/>
          <w:lang w:val="kk-KZ" w:eastAsia="en-US"/>
        </w:rPr>
        <w:t xml:space="preserve"> </w:t>
      </w:r>
      <w:r w:rsidRPr="006970D1">
        <w:rPr>
          <w:sz w:val="28"/>
          <w:szCs w:val="28"/>
          <w:lang w:val="kk-KZ"/>
        </w:rPr>
        <w:t xml:space="preserve">В соответствии </w:t>
      </w:r>
      <w:r w:rsidRPr="006970D1">
        <w:rPr>
          <w:sz w:val="28"/>
          <w:szCs w:val="28"/>
          <w:lang w:val="en-US"/>
        </w:rPr>
        <w:t>c</w:t>
      </w:r>
      <w:r w:rsidRPr="006970D1">
        <w:rPr>
          <w:sz w:val="28"/>
          <w:szCs w:val="28"/>
        </w:rPr>
        <w:t xml:space="preserve"> </w:t>
      </w:r>
      <w:r w:rsidRPr="006970D1">
        <w:rPr>
          <w:sz w:val="28"/>
          <w:szCs w:val="28"/>
          <w:lang w:val="kk-KZ"/>
        </w:rPr>
        <w:t xml:space="preserve">приказом </w:t>
      </w:r>
      <w:r w:rsidRPr="006970D1">
        <w:rPr>
          <w:sz w:val="28"/>
          <w:szCs w:val="28"/>
        </w:rPr>
        <w:t>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r w:rsidRPr="006970D1">
        <w:rPr>
          <w:sz w:val="28"/>
          <w:szCs w:val="28"/>
          <w:lang w:val="kk-KZ"/>
        </w:rPr>
        <w:t xml:space="preserve"> наличие </w:t>
      </w:r>
      <w:r w:rsidRPr="006970D1">
        <w:rPr>
          <w:sz w:val="28"/>
          <w:szCs w:val="28"/>
        </w:rPr>
        <w:t>инициативност</w:t>
      </w:r>
      <w:r w:rsidRPr="006970D1">
        <w:rPr>
          <w:sz w:val="28"/>
          <w:szCs w:val="28"/>
          <w:lang w:val="kk-KZ"/>
        </w:rPr>
        <w:t>и</w:t>
      </w:r>
      <w:r w:rsidRPr="006970D1">
        <w:rPr>
          <w:sz w:val="28"/>
          <w:szCs w:val="28"/>
        </w:rPr>
        <w:t>, коммуникативност</w:t>
      </w:r>
      <w:r w:rsidRPr="006970D1">
        <w:rPr>
          <w:sz w:val="28"/>
          <w:szCs w:val="28"/>
          <w:lang w:val="kk-KZ"/>
        </w:rPr>
        <w:t>и</w:t>
      </w:r>
      <w:r w:rsidRPr="006970D1">
        <w:rPr>
          <w:sz w:val="28"/>
          <w:szCs w:val="28"/>
        </w:rPr>
        <w:t>, аналитичност</w:t>
      </w:r>
      <w:r w:rsidRPr="006970D1">
        <w:rPr>
          <w:sz w:val="28"/>
          <w:szCs w:val="28"/>
          <w:lang w:val="kk-KZ"/>
        </w:rPr>
        <w:t>и</w:t>
      </w:r>
      <w:r w:rsidRPr="006970D1">
        <w:rPr>
          <w:sz w:val="28"/>
          <w:szCs w:val="28"/>
        </w:rPr>
        <w:t>, организованност</w:t>
      </w:r>
      <w:r w:rsidRPr="006970D1">
        <w:rPr>
          <w:sz w:val="28"/>
          <w:szCs w:val="28"/>
          <w:lang w:val="kk-KZ"/>
        </w:rPr>
        <w:t>и</w:t>
      </w:r>
      <w:r w:rsidRPr="006970D1">
        <w:rPr>
          <w:sz w:val="28"/>
          <w:szCs w:val="28"/>
        </w:rPr>
        <w:t>, стратегическо</w:t>
      </w:r>
      <w:r w:rsidRPr="006970D1">
        <w:rPr>
          <w:sz w:val="28"/>
          <w:szCs w:val="28"/>
          <w:lang w:val="kk-KZ"/>
        </w:rPr>
        <w:t>го</w:t>
      </w:r>
      <w:r w:rsidRPr="006970D1">
        <w:rPr>
          <w:sz w:val="28"/>
          <w:szCs w:val="28"/>
        </w:rPr>
        <w:t xml:space="preserve"> мышлени</w:t>
      </w:r>
      <w:r w:rsidRPr="006970D1">
        <w:rPr>
          <w:sz w:val="28"/>
          <w:szCs w:val="28"/>
          <w:lang w:val="kk-KZ"/>
        </w:rPr>
        <w:t>я</w:t>
      </w:r>
      <w:r w:rsidRPr="006970D1">
        <w:rPr>
          <w:sz w:val="28"/>
          <w:szCs w:val="28"/>
        </w:rPr>
        <w:t>, лидерств</w:t>
      </w:r>
      <w:r w:rsidRPr="006970D1">
        <w:rPr>
          <w:sz w:val="28"/>
          <w:szCs w:val="28"/>
          <w:lang w:val="kk-KZ"/>
        </w:rPr>
        <w:t>а</w:t>
      </w:r>
      <w:r w:rsidRPr="006970D1">
        <w:rPr>
          <w:sz w:val="28"/>
          <w:szCs w:val="28"/>
        </w:rPr>
        <w:t>, этичност</w:t>
      </w:r>
      <w:r w:rsidRPr="006970D1">
        <w:rPr>
          <w:sz w:val="28"/>
          <w:szCs w:val="28"/>
          <w:lang w:val="kk-KZ"/>
        </w:rPr>
        <w:t>и</w:t>
      </w:r>
      <w:r w:rsidRPr="006970D1">
        <w:rPr>
          <w:sz w:val="28"/>
          <w:szCs w:val="28"/>
        </w:rPr>
        <w:t>, ориентаци</w:t>
      </w:r>
      <w:r w:rsidRPr="006970D1">
        <w:rPr>
          <w:sz w:val="28"/>
          <w:szCs w:val="28"/>
          <w:lang w:val="kk-KZ"/>
        </w:rPr>
        <w:t>и</w:t>
      </w:r>
      <w:r w:rsidRPr="006970D1">
        <w:rPr>
          <w:sz w:val="28"/>
          <w:szCs w:val="28"/>
        </w:rPr>
        <w:t xml:space="preserve"> на качество, ориентаци</w:t>
      </w:r>
      <w:r w:rsidRPr="006970D1">
        <w:rPr>
          <w:sz w:val="28"/>
          <w:szCs w:val="28"/>
          <w:lang w:val="kk-KZ"/>
        </w:rPr>
        <w:t>и</w:t>
      </w:r>
      <w:r w:rsidRPr="006970D1">
        <w:rPr>
          <w:sz w:val="28"/>
          <w:szCs w:val="28"/>
        </w:rPr>
        <w:t xml:space="preserve"> на потребителя, нетерпимост</w:t>
      </w:r>
      <w:r w:rsidRPr="006970D1">
        <w:rPr>
          <w:sz w:val="28"/>
          <w:szCs w:val="28"/>
          <w:lang w:val="kk-KZ"/>
        </w:rPr>
        <w:t>и</w:t>
      </w:r>
      <w:r w:rsidRPr="006970D1">
        <w:rPr>
          <w:sz w:val="28"/>
          <w:szCs w:val="28"/>
        </w:rPr>
        <w:t xml:space="preserve"> к коррупции.</w:t>
      </w:r>
    </w:p>
    <w:p w:rsidR="004B02B0" w:rsidRPr="006970D1" w:rsidRDefault="004B02B0" w:rsidP="004B02B0">
      <w:pPr>
        <w:pStyle w:val="a3"/>
        <w:spacing w:after="0"/>
        <w:jc w:val="both"/>
        <w:rPr>
          <w:sz w:val="28"/>
          <w:szCs w:val="28"/>
        </w:rPr>
      </w:pPr>
      <w:r w:rsidRPr="006970D1">
        <w:rPr>
          <w:rStyle w:val="FontStyle12"/>
          <w:sz w:val="28"/>
          <w:szCs w:val="28"/>
          <w:lang w:val="kk-KZ"/>
        </w:rPr>
        <w:tab/>
      </w:r>
      <w:r w:rsidRPr="006970D1">
        <w:rPr>
          <w:rStyle w:val="FontStyle12"/>
          <w:b/>
          <w:sz w:val="28"/>
          <w:szCs w:val="28"/>
          <w:lang w:val="kk-KZ"/>
        </w:rPr>
        <w:t xml:space="preserve">Требования по </w:t>
      </w:r>
      <w:r w:rsidRPr="006970D1">
        <w:rPr>
          <w:rStyle w:val="FontStyle12"/>
          <w:b/>
          <w:sz w:val="28"/>
          <w:szCs w:val="28"/>
        </w:rPr>
        <w:t>опыт</w:t>
      </w:r>
      <w:r w:rsidRPr="006970D1">
        <w:rPr>
          <w:rStyle w:val="FontStyle12"/>
          <w:b/>
          <w:sz w:val="28"/>
          <w:szCs w:val="28"/>
          <w:lang w:val="kk-KZ"/>
        </w:rPr>
        <w:t>у работы</w:t>
      </w:r>
      <w:r w:rsidRPr="006970D1">
        <w:rPr>
          <w:rStyle w:val="FontStyle12"/>
          <w:sz w:val="28"/>
          <w:szCs w:val="28"/>
          <w:lang w:val="kk-KZ"/>
        </w:rPr>
        <w:t xml:space="preserve"> </w:t>
      </w:r>
      <w:r w:rsidRPr="006970D1">
        <w:rPr>
          <w:sz w:val="28"/>
          <w:szCs w:val="28"/>
        </w:rPr>
        <w:t>1) не менее трех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B-3, C-3, C-O-4, C-R-1, D-4, D-O-3, Е-2, E-R-1, или на административных государственных должностях корпуса "А", или на политических государственных должностях;</w:t>
      </w:r>
    </w:p>
    <w:p w:rsidR="004B02B0" w:rsidRPr="006970D1" w:rsidRDefault="004B02B0" w:rsidP="004B02B0">
      <w:pPr>
        <w:pStyle w:val="a3"/>
        <w:spacing w:after="0"/>
        <w:jc w:val="both"/>
        <w:rPr>
          <w:sz w:val="28"/>
          <w:szCs w:val="28"/>
        </w:rPr>
      </w:pPr>
      <w:r w:rsidRPr="006970D1">
        <w:rPr>
          <w:sz w:val="28"/>
          <w:szCs w:val="28"/>
          <w:lang w:val="kk-KZ"/>
        </w:rPr>
        <w:tab/>
      </w:r>
      <w:r w:rsidRPr="006970D1">
        <w:rPr>
          <w:sz w:val="28"/>
          <w:szCs w:val="28"/>
        </w:rPr>
        <w:t xml:space="preserve">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w:t>
      </w:r>
      <w:r w:rsidRPr="006970D1">
        <w:rPr>
          <w:sz w:val="28"/>
          <w:szCs w:val="28"/>
        </w:rPr>
        <w:lastRenderedPageBreak/>
        <w:t>должностях следующей нижестоящей категории, предусмотренным штатным расписанием государственного органа, либо не ниже категорий А-3, B-3, C-3, C-O-4, C-R-1, D-4, D-O-3, Е-2, E-R-1, или на административных государственных должностях корпуса "А", или на политических государственных должностях;</w:t>
      </w:r>
    </w:p>
    <w:p w:rsidR="004B02B0" w:rsidRPr="006970D1" w:rsidRDefault="004B02B0" w:rsidP="004B02B0">
      <w:pPr>
        <w:pStyle w:val="a3"/>
        <w:spacing w:after="0"/>
        <w:jc w:val="both"/>
        <w:rPr>
          <w:sz w:val="28"/>
          <w:szCs w:val="28"/>
        </w:rPr>
      </w:pPr>
      <w:r w:rsidRPr="006970D1">
        <w:rPr>
          <w:sz w:val="28"/>
          <w:szCs w:val="28"/>
          <w:lang w:val="kk-KZ"/>
        </w:rPr>
        <w:tab/>
      </w:r>
      <w:r w:rsidRPr="006970D1">
        <w:rPr>
          <w:sz w:val="28"/>
          <w:szCs w:val="28"/>
        </w:rPr>
        <w:t>3) не менее трех лет стажа работы на административных государственных должностях не ниже категорий А-3, B-3, C-3, C-O-4, C-R-1, D-4, D-O-3, Е-2, E-R-1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p w:rsidR="004B02B0" w:rsidRPr="006970D1" w:rsidRDefault="004B02B0" w:rsidP="004B02B0">
      <w:pPr>
        <w:pStyle w:val="a3"/>
        <w:spacing w:after="0"/>
        <w:jc w:val="both"/>
        <w:rPr>
          <w:sz w:val="28"/>
          <w:szCs w:val="28"/>
        </w:rPr>
      </w:pPr>
      <w:r w:rsidRPr="006970D1">
        <w:rPr>
          <w:sz w:val="28"/>
          <w:szCs w:val="28"/>
          <w:lang w:val="kk-KZ"/>
        </w:rPr>
        <w:tab/>
      </w:r>
      <w:r w:rsidRPr="006970D1">
        <w:rPr>
          <w:sz w:val="28"/>
          <w:szCs w:val="28"/>
        </w:rPr>
        <w:t xml:space="preserve">4)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 </w:t>
      </w:r>
    </w:p>
    <w:p w:rsidR="004B02B0" w:rsidRPr="006970D1" w:rsidRDefault="004B02B0" w:rsidP="004B02B0">
      <w:pPr>
        <w:pStyle w:val="a3"/>
        <w:spacing w:after="0"/>
        <w:jc w:val="both"/>
        <w:rPr>
          <w:sz w:val="28"/>
          <w:szCs w:val="28"/>
        </w:rPr>
      </w:pPr>
      <w:r w:rsidRPr="006970D1">
        <w:rPr>
          <w:sz w:val="28"/>
          <w:szCs w:val="28"/>
          <w:lang w:val="kk-KZ"/>
        </w:rPr>
        <w:tab/>
      </w:r>
      <w:r w:rsidRPr="006970D1">
        <w:rPr>
          <w:sz w:val="28"/>
          <w:szCs w:val="28"/>
        </w:rPr>
        <w:t>5)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А-3, B-3, C-3, C-O-4, C-R-1, D-4, D-O-3, Е-2, E-R-1, или на административных государственных должностях корпуса "А", или на политических государственных должностях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наличие ученой степени;</w:t>
      </w:r>
    </w:p>
    <w:p w:rsidR="004B02B0" w:rsidRPr="006970D1" w:rsidRDefault="004B02B0" w:rsidP="004B02B0">
      <w:pPr>
        <w:jc w:val="both"/>
        <w:rPr>
          <w:sz w:val="28"/>
          <w:szCs w:val="28"/>
          <w:lang w:val="kk-KZ"/>
        </w:rPr>
      </w:pPr>
      <w:r w:rsidRPr="006970D1">
        <w:rPr>
          <w:sz w:val="28"/>
          <w:szCs w:val="28"/>
          <w:lang w:val="kk-KZ"/>
        </w:rPr>
        <w:tab/>
      </w:r>
      <w:r w:rsidRPr="006970D1">
        <w:rPr>
          <w:sz w:val="28"/>
          <w:szCs w:val="28"/>
        </w:rPr>
        <w:t>6)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4B02B0" w:rsidRPr="006970D1" w:rsidRDefault="004B02B0" w:rsidP="004B02B0">
      <w:pPr>
        <w:jc w:val="both"/>
        <w:rPr>
          <w:i/>
          <w:sz w:val="28"/>
          <w:szCs w:val="28"/>
          <w:lang w:val="kk-KZ"/>
        </w:rPr>
      </w:pPr>
      <w:r w:rsidRPr="006970D1">
        <w:rPr>
          <w:sz w:val="28"/>
          <w:szCs w:val="28"/>
          <w:lang w:val="kk-KZ"/>
        </w:rPr>
        <w:tab/>
      </w:r>
      <w:r w:rsidRPr="006970D1">
        <w:rPr>
          <w:i/>
          <w:sz w:val="28"/>
          <w:szCs w:val="28"/>
        </w:rPr>
        <w:t>*Примечание: данное требование для участников общего конкурса на занятие административной государственной должности корпуса «Б»</w:t>
      </w:r>
    </w:p>
    <w:p w:rsidR="004B02B0" w:rsidRPr="006970D1" w:rsidRDefault="004B02B0" w:rsidP="004B02B0">
      <w:pPr>
        <w:pStyle w:val="1"/>
        <w:jc w:val="both"/>
        <w:rPr>
          <w:rFonts w:ascii="Times New Roman" w:hAnsi="Times New Roman"/>
          <w:sz w:val="28"/>
          <w:szCs w:val="28"/>
          <w:lang w:val="kk-KZ"/>
        </w:rPr>
      </w:pPr>
      <w:r w:rsidRPr="006970D1">
        <w:rPr>
          <w:rStyle w:val="FontStyle12"/>
          <w:b/>
          <w:sz w:val="28"/>
          <w:szCs w:val="28"/>
          <w:lang w:val="kk-KZ"/>
        </w:rPr>
        <w:tab/>
        <w:t>Требования по знанию НПА.</w:t>
      </w:r>
      <w:r w:rsidRPr="006970D1">
        <w:rPr>
          <w:rStyle w:val="FontStyle12"/>
          <w:sz w:val="28"/>
          <w:szCs w:val="28"/>
          <w:lang w:val="kk-KZ"/>
        </w:rPr>
        <w:t xml:space="preserve"> </w:t>
      </w:r>
      <w:r w:rsidRPr="006970D1">
        <w:rPr>
          <w:rFonts w:ascii="Times New Roman" w:hAnsi="Times New Roman"/>
          <w:sz w:val="28"/>
          <w:szCs w:val="28"/>
        </w:rPr>
        <w:t xml:space="preserve">Знание </w:t>
      </w:r>
      <w:r w:rsidRPr="006970D1">
        <w:rPr>
          <w:rFonts w:ascii="Times New Roman" w:hAnsi="Times New Roman"/>
          <w:sz w:val="28"/>
          <w:szCs w:val="28"/>
          <w:lang w:val="kk-KZ"/>
        </w:rPr>
        <w:t>Законодательства РК, предусмотреннего программой тестирования кандидатов на занятие административной государственной должности для соответствующей категории, определяемое уполномоченным органом по делам государственной службы;</w:t>
      </w:r>
    </w:p>
    <w:p w:rsidR="004B02B0" w:rsidRPr="006970D1" w:rsidRDefault="004B02B0" w:rsidP="004B02B0">
      <w:pPr>
        <w:pStyle w:val="1"/>
        <w:jc w:val="both"/>
        <w:rPr>
          <w:rFonts w:ascii="Times New Roman" w:hAnsi="Times New Roman"/>
          <w:sz w:val="28"/>
          <w:szCs w:val="28"/>
        </w:rPr>
      </w:pPr>
      <w:r w:rsidRPr="006970D1">
        <w:rPr>
          <w:rFonts w:ascii="Times New Roman" w:hAnsi="Times New Roman"/>
          <w:sz w:val="28"/>
          <w:szCs w:val="28"/>
          <w:lang w:val="kk-KZ"/>
        </w:rPr>
        <w:lastRenderedPageBreak/>
        <w:tab/>
      </w:r>
      <w:r w:rsidRPr="006970D1">
        <w:rPr>
          <w:rFonts w:ascii="Times New Roman" w:hAnsi="Times New Roman"/>
          <w:sz w:val="28"/>
          <w:szCs w:val="28"/>
        </w:rPr>
        <w:t>Стратеги</w:t>
      </w:r>
      <w:r w:rsidRPr="006970D1">
        <w:rPr>
          <w:rFonts w:ascii="Times New Roman" w:hAnsi="Times New Roman"/>
          <w:sz w:val="28"/>
          <w:szCs w:val="28"/>
          <w:lang w:val="kk-KZ"/>
        </w:rPr>
        <w:t>я</w:t>
      </w:r>
      <w:r w:rsidRPr="006970D1">
        <w:rPr>
          <w:rFonts w:ascii="Times New Roman" w:hAnsi="Times New Roman"/>
          <w:sz w:val="28"/>
          <w:szCs w:val="28"/>
        </w:rPr>
        <w:t xml:space="preserve"> «Казахстан - 2050»: новый политический курс состоявшегося государства.</w:t>
      </w:r>
    </w:p>
    <w:p w:rsidR="004B02B0" w:rsidRPr="006970D1" w:rsidRDefault="004B02B0" w:rsidP="004B02B0">
      <w:pPr>
        <w:pStyle w:val="1"/>
        <w:jc w:val="both"/>
        <w:rPr>
          <w:rFonts w:ascii="Times New Roman" w:hAnsi="Times New Roman"/>
          <w:sz w:val="28"/>
          <w:szCs w:val="28"/>
          <w:lang w:val="kk-KZ"/>
        </w:rPr>
      </w:pPr>
      <w:r w:rsidRPr="006970D1">
        <w:rPr>
          <w:rFonts w:ascii="Times New Roman" w:hAnsi="Times New Roman"/>
          <w:sz w:val="28"/>
          <w:szCs w:val="28"/>
          <w:lang w:val="kk-KZ"/>
        </w:rPr>
        <w:tab/>
        <w:t>НПА, регулирующих отношения в соответствующих областях, д</w:t>
      </w:r>
      <w:r w:rsidRPr="006970D1">
        <w:rPr>
          <w:rFonts w:ascii="Times New Roman" w:hAnsi="Times New Roman"/>
          <w:sz w:val="28"/>
          <w:szCs w:val="28"/>
        </w:rPr>
        <w:t>ругие обязательные знания, необходимые для исполнения функциональных обязанностей по должност</w:t>
      </w:r>
      <w:r w:rsidRPr="006970D1">
        <w:rPr>
          <w:rFonts w:ascii="Times New Roman" w:hAnsi="Times New Roman"/>
          <w:sz w:val="28"/>
          <w:szCs w:val="28"/>
          <w:lang w:val="kk-KZ"/>
        </w:rPr>
        <w:t>и</w:t>
      </w:r>
      <w:r w:rsidRPr="006970D1">
        <w:rPr>
          <w:rFonts w:ascii="Times New Roman" w:hAnsi="Times New Roman"/>
          <w:sz w:val="28"/>
          <w:szCs w:val="28"/>
        </w:rPr>
        <w:t xml:space="preserve"> данной категории</w:t>
      </w:r>
      <w:r w:rsidRPr="006970D1">
        <w:rPr>
          <w:rFonts w:ascii="Times New Roman" w:hAnsi="Times New Roman"/>
          <w:sz w:val="28"/>
          <w:szCs w:val="28"/>
          <w:lang w:val="kk-KZ"/>
        </w:rPr>
        <w:t>.</w:t>
      </w:r>
    </w:p>
    <w:p w:rsidR="004B02B0" w:rsidRPr="006970D1" w:rsidRDefault="004B02B0" w:rsidP="004B02B0">
      <w:pPr>
        <w:jc w:val="both"/>
        <w:rPr>
          <w:rStyle w:val="FontStyle11"/>
          <w:b w:val="0"/>
          <w:sz w:val="28"/>
          <w:szCs w:val="28"/>
        </w:rPr>
      </w:pPr>
      <w:r w:rsidRPr="006970D1">
        <w:rPr>
          <w:sz w:val="28"/>
          <w:szCs w:val="28"/>
          <w:lang w:val="kk-KZ"/>
        </w:rPr>
        <w:tab/>
      </w:r>
      <w:r w:rsidRPr="006970D1">
        <w:rPr>
          <w:b/>
          <w:sz w:val="28"/>
          <w:szCs w:val="28"/>
          <w:lang w:val="kk-KZ"/>
        </w:rPr>
        <w:t>Функциональные обязанности</w:t>
      </w:r>
      <w:r w:rsidRPr="006970D1">
        <w:rPr>
          <w:sz w:val="28"/>
          <w:szCs w:val="28"/>
          <w:lang w:val="kk-KZ"/>
        </w:rPr>
        <w:t xml:space="preserve">. </w:t>
      </w:r>
      <w:r w:rsidRPr="006970D1">
        <w:rPr>
          <w:sz w:val="28"/>
          <w:szCs w:val="28"/>
        </w:rPr>
        <w:t xml:space="preserve">Координация деятельности отделов управления здравоохранения: отдела государственных закупок, отдела бухгалтерского учета, отдела экономики и планирования бюджетных программ, отдела юридической работы. </w:t>
      </w:r>
      <w:r w:rsidRPr="006970D1">
        <w:rPr>
          <w:sz w:val="28"/>
          <w:szCs w:val="28"/>
          <w:lang w:val="kk-KZ"/>
        </w:rPr>
        <w:t>М</w:t>
      </w:r>
      <w:r w:rsidRPr="006970D1">
        <w:rPr>
          <w:sz w:val="28"/>
          <w:szCs w:val="28"/>
        </w:rPr>
        <w:t>ониторинг</w:t>
      </w:r>
      <w:r w:rsidRPr="006970D1">
        <w:rPr>
          <w:sz w:val="28"/>
          <w:szCs w:val="28"/>
          <w:lang w:val="kk-KZ"/>
        </w:rPr>
        <w:t xml:space="preserve"> за</w:t>
      </w:r>
      <w:r w:rsidRPr="006970D1">
        <w:rPr>
          <w:sz w:val="28"/>
          <w:szCs w:val="28"/>
        </w:rPr>
        <w:t xml:space="preserve"> эффективн</w:t>
      </w:r>
      <w:r w:rsidRPr="006970D1">
        <w:rPr>
          <w:sz w:val="28"/>
          <w:szCs w:val="28"/>
          <w:lang w:val="kk-KZ"/>
        </w:rPr>
        <w:t xml:space="preserve">ым </w:t>
      </w:r>
      <w:r w:rsidRPr="006970D1">
        <w:rPr>
          <w:sz w:val="28"/>
          <w:szCs w:val="28"/>
        </w:rPr>
        <w:t>использов</w:t>
      </w:r>
      <w:r w:rsidRPr="006970D1">
        <w:rPr>
          <w:sz w:val="28"/>
          <w:szCs w:val="28"/>
          <w:lang w:val="kk-KZ"/>
        </w:rPr>
        <w:t>анием</w:t>
      </w:r>
      <w:r w:rsidRPr="006970D1">
        <w:rPr>
          <w:sz w:val="28"/>
          <w:szCs w:val="28"/>
        </w:rPr>
        <w:t xml:space="preserve"> медицинского оборудования. Анализ выполнения государственного заказа области. Анализ финансово-хозяйственной деятельности лечебно-профилактических организаций области. Контроль</w:t>
      </w:r>
      <w:r w:rsidRPr="006970D1">
        <w:rPr>
          <w:sz w:val="28"/>
          <w:szCs w:val="28"/>
          <w:lang w:val="kk-KZ"/>
        </w:rPr>
        <w:t xml:space="preserve"> за </w:t>
      </w:r>
      <w:r w:rsidRPr="006970D1">
        <w:rPr>
          <w:sz w:val="28"/>
          <w:szCs w:val="28"/>
        </w:rPr>
        <w:t>проведением государственных закупок товаров, работ и услуг. Организация и координация работы по формированию бюджета здравоохранения области. Осуществление контроля за освоением бюджетных средств и целевых текущих трансфертов. Обеспечение соблюдения и защиты прав, свобод и законных интересов граждан и юридических лиц, рассмотрение в порядке и сроки, установленные законодательством, обращений граждан, принятие по ним необходимых мер. Выполнение приказов, распоряжений, решений и указаний руководства вышестоящих органов и должностных лиц, изданные в пределах их полномочий. Является председателем тендерной комиссии по  закупу фармацевтических услуг, лекарственных средств  и изделий медицинского назначения. Заверяет все бюджетные заявки, расчеты,   договора. Подписывает накладные, счета-фактуры по поступающим лекарственным средствам, согласно договоров СК Фармации и поставщиков.</w:t>
      </w:r>
    </w:p>
    <w:p w:rsidR="004B02B0" w:rsidRPr="006970D1" w:rsidRDefault="004B02B0" w:rsidP="004B02B0">
      <w:pPr>
        <w:jc w:val="both"/>
        <w:rPr>
          <w:b/>
          <w:sz w:val="28"/>
          <w:szCs w:val="28"/>
        </w:rPr>
      </w:pPr>
      <w:r w:rsidRPr="006970D1">
        <w:rPr>
          <w:rStyle w:val="FontStyle11"/>
          <w:b w:val="0"/>
          <w:sz w:val="28"/>
          <w:szCs w:val="28"/>
          <w:lang w:val="kk-KZ"/>
        </w:rPr>
        <w:tab/>
      </w:r>
      <w:r w:rsidRPr="006970D1">
        <w:rPr>
          <w:b/>
          <w:sz w:val="28"/>
          <w:szCs w:val="28"/>
        </w:rPr>
        <w:t>Необходимые документы для участия во внутреннем конкурсе:</w:t>
      </w:r>
    </w:p>
    <w:p w:rsidR="004B02B0" w:rsidRPr="006970D1" w:rsidRDefault="004B02B0" w:rsidP="004B02B0">
      <w:pPr>
        <w:pStyle w:val="a3"/>
        <w:tabs>
          <w:tab w:val="left" w:pos="1276"/>
        </w:tabs>
        <w:spacing w:after="0"/>
        <w:ind w:firstLine="709"/>
        <w:jc w:val="both"/>
        <w:rPr>
          <w:sz w:val="28"/>
          <w:szCs w:val="28"/>
        </w:rPr>
      </w:pPr>
      <w:r w:rsidRPr="006970D1">
        <w:rPr>
          <w:sz w:val="28"/>
          <w:szCs w:val="28"/>
        </w:rPr>
        <w:t>1) заявление по установленной форме;</w:t>
      </w:r>
    </w:p>
    <w:p w:rsidR="004B02B0" w:rsidRPr="006970D1" w:rsidRDefault="004B02B0" w:rsidP="004B02B0">
      <w:pPr>
        <w:pStyle w:val="a3"/>
        <w:tabs>
          <w:tab w:val="left" w:pos="1276"/>
        </w:tabs>
        <w:spacing w:after="0"/>
        <w:ind w:firstLine="709"/>
        <w:jc w:val="both"/>
        <w:rPr>
          <w:sz w:val="28"/>
          <w:szCs w:val="28"/>
        </w:rPr>
      </w:pPr>
      <w:r w:rsidRPr="006970D1">
        <w:rPr>
          <w:sz w:val="28"/>
          <w:szCs w:val="28"/>
        </w:rPr>
        <w:t xml:space="preserve">2) послужной список, заверенный соответствующей службой управления персоналом. </w:t>
      </w:r>
    </w:p>
    <w:p w:rsidR="004B02B0" w:rsidRPr="006970D1" w:rsidRDefault="004B02B0" w:rsidP="004B02B0">
      <w:pPr>
        <w:ind w:firstLine="708"/>
        <w:jc w:val="both"/>
        <w:rPr>
          <w:sz w:val="28"/>
          <w:szCs w:val="28"/>
          <w:lang w:val="kk-KZ"/>
        </w:rPr>
      </w:pPr>
      <w:r w:rsidRPr="006970D1">
        <w:rPr>
          <w:sz w:val="28"/>
          <w:szCs w:val="28"/>
        </w:rPr>
        <w:t xml:space="preserve"> Документы должны быть представлены в течение 3 рабочих дней со дня последней публикации объявления о проведении внутреннего конкурса. </w:t>
      </w:r>
    </w:p>
    <w:p w:rsidR="004B02B0" w:rsidRPr="006970D1" w:rsidRDefault="004B02B0" w:rsidP="004B02B0">
      <w:pPr>
        <w:pStyle w:val="a3"/>
        <w:tabs>
          <w:tab w:val="left" w:pos="720"/>
        </w:tabs>
        <w:spacing w:after="0"/>
        <w:jc w:val="both"/>
        <w:rPr>
          <w:sz w:val="28"/>
          <w:szCs w:val="28"/>
        </w:rPr>
      </w:pPr>
      <w:r w:rsidRPr="006970D1">
        <w:rPr>
          <w:sz w:val="28"/>
          <w:szCs w:val="28"/>
        </w:rPr>
        <w:tab/>
        <w:t xml:space="preserve"> Лица, изъявившие желание участвовать во внутреннем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w:t>
      </w:r>
      <w:r w:rsidRPr="006970D1">
        <w:rPr>
          <w:bCs/>
          <w:sz w:val="28"/>
          <w:szCs w:val="28"/>
          <w:u w:val="single"/>
          <w:lang w:val="en-US"/>
        </w:rPr>
        <w:t>kense</w:t>
      </w:r>
      <w:r w:rsidRPr="006970D1">
        <w:rPr>
          <w:bCs/>
          <w:sz w:val="28"/>
          <w:szCs w:val="28"/>
          <w:u w:val="single"/>
        </w:rPr>
        <w:t>.</w:t>
      </w:r>
      <w:r w:rsidRPr="006970D1">
        <w:rPr>
          <w:bCs/>
          <w:sz w:val="28"/>
          <w:szCs w:val="28"/>
          <w:u w:val="single"/>
          <w:lang w:val="en-US"/>
        </w:rPr>
        <w:t>dz</w:t>
      </w:r>
      <w:r w:rsidRPr="006970D1">
        <w:rPr>
          <w:bCs/>
          <w:sz w:val="28"/>
          <w:szCs w:val="28"/>
          <w:u w:val="single"/>
        </w:rPr>
        <w:t>@</w:t>
      </w:r>
      <w:r w:rsidRPr="006970D1">
        <w:rPr>
          <w:bCs/>
          <w:sz w:val="28"/>
          <w:szCs w:val="28"/>
          <w:u w:val="single"/>
          <w:lang w:val="en-US"/>
        </w:rPr>
        <w:t>pavlodar</w:t>
      </w:r>
      <w:r w:rsidRPr="006970D1">
        <w:rPr>
          <w:bCs/>
          <w:sz w:val="28"/>
          <w:szCs w:val="28"/>
          <w:u w:val="single"/>
        </w:rPr>
        <w:t>.</w:t>
      </w:r>
      <w:r w:rsidRPr="006970D1">
        <w:rPr>
          <w:bCs/>
          <w:sz w:val="28"/>
          <w:szCs w:val="28"/>
          <w:u w:val="single"/>
          <w:lang w:val="en-US"/>
        </w:rPr>
        <w:t>gov</w:t>
      </w:r>
      <w:r w:rsidRPr="006970D1">
        <w:rPr>
          <w:bCs/>
          <w:sz w:val="28"/>
          <w:szCs w:val="28"/>
          <w:u w:val="single"/>
        </w:rPr>
        <w:t>.</w:t>
      </w:r>
      <w:r w:rsidRPr="006970D1">
        <w:rPr>
          <w:bCs/>
          <w:sz w:val="28"/>
          <w:szCs w:val="28"/>
          <w:u w:val="single"/>
          <w:lang w:val="en-US"/>
        </w:rPr>
        <w:t>kz</w:t>
      </w:r>
      <w:r w:rsidRPr="006970D1">
        <w:rPr>
          <w:b/>
          <w:bCs/>
          <w:sz w:val="28"/>
          <w:szCs w:val="28"/>
        </w:rPr>
        <w:t xml:space="preserve"> </w:t>
      </w:r>
      <w:r w:rsidRPr="006970D1">
        <w:rPr>
          <w:sz w:val="28"/>
          <w:szCs w:val="28"/>
        </w:rPr>
        <w:t>, либо посредством портала электронного Правительства «Е-</w:t>
      </w:r>
      <w:r w:rsidRPr="006970D1">
        <w:rPr>
          <w:sz w:val="28"/>
          <w:szCs w:val="28"/>
          <w:lang w:val="en-US"/>
        </w:rPr>
        <w:t>gov</w:t>
      </w:r>
      <w:r w:rsidRPr="006970D1">
        <w:rPr>
          <w:sz w:val="28"/>
          <w:szCs w:val="28"/>
        </w:rPr>
        <w:t>»</w:t>
      </w:r>
      <w:r w:rsidRPr="006970D1">
        <w:rPr>
          <w:sz w:val="28"/>
          <w:szCs w:val="28"/>
          <w:lang w:val="kk-KZ"/>
        </w:rPr>
        <w:t xml:space="preserve"> </w:t>
      </w:r>
      <w:r w:rsidRPr="006970D1">
        <w:rPr>
          <w:sz w:val="28"/>
          <w:szCs w:val="28"/>
        </w:rPr>
        <w:t xml:space="preserve">в сроки приема документов (их оригиналы представляются не позднее чем за один рабочий день до начала собеседования, в случае не предоставления документов в указанный сроки, кандидат для участия в конкурсе не допускается). </w:t>
      </w:r>
    </w:p>
    <w:p w:rsidR="004B02B0" w:rsidRPr="006970D1" w:rsidRDefault="004B02B0" w:rsidP="004B02B0">
      <w:pPr>
        <w:tabs>
          <w:tab w:val="left" w:pos="567"/>
        </w:tabs>
        <w:ind w:firstLine="709"/>
        <w:jc w:val="both"/>
        <w:rPr>
          <w:sz w:val="28"/>
          <w:szCs w:val="28"/>
          <w:lang w:eastAsia="en-US"/>
        </w:rPr>
      </w:pPr>
      <w:r w:rsidRPr="006970D1">
        <w:rPr>
          <w:sz w:val="28"/>
          <w:szCs w:val="28"/>
        </w:rPr>
        <w:tab/>
        <w:t>Кандидаты, допущенные к собеседованию, проходят в течение трех рабочих дней со дня уведомления кандидатов о допуске их к собеседованию в здании</w:t>
      </w:r>
      <w:r w:rsidRPr="006970D1">
        <w:rPr>
          <w:sz w:val="28"/>
          <w:szCs w:val="28"/>
          <w:lang w:eastAsia="en-US"/>
        </w:rPr>
        <w:t xml:space="preserve"> </w:t>
      </w:r>
      <w:r w:rsidRPr="006970D1">
        <w:rPr>
          <w:sz w:val="28"/>
          <w:szCs w:val="28"/>
        </w:rPr>
        <w:t>ГУ «Управление здравоохранения Павлодарской области»,</w:t>
      </w:r>
      <w:r w:rsidRPr="006970D1">
        <w:rPr>
          <w:iCs/>
          <w:sz w:val="28"/>
          <w:szCs w:val="28"/>
          <w:lang w:eastAsia="en-US"/>
        </w:rPr>
        <w:t xml:space="preserve"> </w:t>
      </w:r>
      <w:r w:rsidRPr="006970D1">
        <w:rPr>
          <w:sz w:val="28"/>
          <w:szCs w:val="28"/>
        </w:rPr>
        <w:t>по адресу город Павлодар, ул. И. Байзакова</w:t>
      </w:r>
      <w:r w:rsidRPr="006970D1">
        <w:rPr>
          <w:sz w:val="28"/>
          <w:szCs w:val="28"/>
          <w:lang w:val="kk-KZ"/>
        </w:rPr>
        <w:t xml:space="preserve">,151/2 </w:t>
      </w:r>
      <w:r w:rsidRPr="006970D1">
        <w:rPr>
          <w:sz w:val="28"/>
          <w:szCs w:val="28"/>
          <w:lang w:eastAsia="en-US"/>
        </w:rPr>
        <w:t xml:space="preserve">.   </w:t>
      </w:r>
      <w:r w:rsidR="009B35A5">
        <w:rPr>
          <w:bCs/>
          <w:sz w:val="28"/>
          <w:szCs w:val="28"/>
        </w:rPr>
        <w:t>8(7182) 67-53-10, 67-51-37.</w:t>
      </w:r>
      <w:r w:rsidRPr="006970D1">
        <w:rPr>
          <w:sz w:val="28"/>
          <w:szCs w:val="28"/>
          <w:lang w:eastAsia="en-US"/>
        </w:rPr>
        <w:t xml:space="preserve">   </w:t>
      </w:r>
    </w:p>
    <w:p w:rsidR="004B02B0" w:rsidRPr="006970D1" w:rsidRDefault="004B02B0" w:rsidP="004B02B0">
      <w:pPr>
        <w:tabs>
          <w:tab w:val="left" w:pos="1276"/>
        </w:tabs>
        <w:ind w:right="-2"/>
        <w:jc w:val="both"/>
        <w:rPr>
          <w:sz w:val="28"/>
          <w:szCs w:val="28"/>
          <w:lang w:val="kk-KZ"/>
        </w:rPr>
      </w:pPr>
      <w:r w:rsidRPr="006970D1">
        <w:rPr>
          <w:b/>
          <w:sz w:val="28"/>
          <w:szCs w:val="28"/>
          <w:lang w:val="kk-KZ"/>
        </w:rPr>
        <w:tab/>
      </w:r>
      <w:r w:rsidRPr="006970D1">
        <w:rPr>
          <w:b/>
          <w:sz w:val="28"/>
          <w:szCs w:val="28"/>
        </w:rPr>
        <w:t>Для обеспечения прозрачности и объективности работы единой конкурсной комиссии на ее заседании допускается присутствие наблюдателей и экспертов.</w:t>
      </w:r>
      <w:r w:rsidRPr="006970D1">
        <w:rPr>
          <w:sz w:val="28"/>
          <w:szCs w:val="28"/>
        </w:rPr>
        <w:t xml:space="preserve">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w:t>
      </w:r>
      <w:r w:rsidRPr="006970D1">
        <w:rPr>
          <w:sz w:val="28"/>
          <w:szCs w:val="28"/>
          <w:lang w:val="kk-KZ"/>
        </w:rPr>
        <w:t xml:space="preserve"> </w:t>
      </w:r>
      <w:r w:rsidRPr="006970D1">
        <w:rPr>
          <w:sz w:val="28"/>
          <w:szCs w:val="28"/>
        </w:rPr>
        <w:t>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 В качестве экспертов могут выступать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4B02B0" w:rsidRPr="006970D1" w:rsidRDefault="004B02B0" w:rsidP="004B02B0">
      <w:pPr>
        <w:suppressAutoHyphens/>
        <w:autoSpaceDE w:val="0"/>
        <w:autoSpaceDN w:val="0"/>
        <w:adjustRightInd w:val="0"/>
        <w:snapToGrid w:val="0"/>
        <w:ind w:right="-28" w:firstLine="720"/>
        <w:contextualSpacing/>
        <w:jc w:val="both"/>
        <w:rPr>
          <w:sz w:val="28"/>
          <w:szCs w:val="28"/>
          <w:lang w:val="kk-KZ"/>
        </w:rPr>
      </w:pPr>
      <w:r w:rsidRPr="006970D1">
        <w:rPr>
          <w:sz w:val="28"/>
          <w:szCs w:val="28"/>
        </w:rPr>
        <w:t xml:space="preserve">Кандидаты, допущенные к собеседованию, проходят его в ГУ «Управление здравоохранения Павлодарской области в течение </w:t>
      </w:r>
      <w:r w:rsidRPr="006970D1">
        <w:rPr>
          <w:sz w:val="28"/>
          <w:szCs w:val="28"/>
          <w:lang w:val="kk-KZ"/>
        </w:rPr>
        <w:t>трех</w:t>
      </w:r>
      <w:r w:rsidRPr="006970D1">
        <w:rPr>
          <w:sz w:val="28"/>
          <w:szCs w:val="28"/>
        </w:rPr>
        <w:t xml:space="preserve"> рабочих дней со дня уведомления кандидатов о допуске их к собеседованию. </w:t>
      </w:r>
    </w:p>
    <w:p w:rsidR="004B02B0" w:rsidRPr="006970D1" w:rsidRDefault="004B02B0" w:rsidP="004B02B0">
      <w:pPr>
        <w:tabs>
          <w:tab w:val="left" w:pos="709"/>
          <w:tab w:val="left" w:pos="1276"/>
        </w:tabs>
        <w:jc w:val="both"/>
        <w:rPr>
          <w:sz w:val="28"/>
          <w:szCs w:val="28"/>
        </w:rPr>
      </w:pPr>
      <w:r w:rsidRPr="006970D1">
        <w:rPr>
          <w:sz w:val="28"/>
          <w:szCs w:val="28"/>
          <w:lang w:val="kk-KZ"/>
        </w:rPr>
        <w:tab/>
      </w:r>
      <w:r w:rsidRPr="006970D1">
        <w:rPr>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4B02B0" w:rsidRPr="006970D1" w:rsidRDefault="004B02B0" w:rsidP="004B02B0">
      <w:pPr>
        <w:pStyle w:val="a3"/>
        <w:tabs>
          <w:tab w:val="left" w:pos="720"/>
        </w:tabs>
        <w:spacing w:after="0"/>
        <w:jc w:val="both"/>
        <w:rPr>
          <w:color w:val="FF0000"/>
          <w:sz w:val="28"/>
          <w:szCs w:val="28"/>
        </w:rPr>
      </w:pPr>
    </w:p>
    <w:p w:rsidR="004B02B0" w:rsidRPr="006970D1" w:rsidRDefault="004B02B0" w:rsidP="004B02B0">
      <w:pPr>
        <w:pStyle w:val="a3"/>
        <w:tabs>
          <w:tab w:val="left" w:pos="720"/>
        </w:tabs>
        <w:spacing w:after="0"/>
        <w:jc w:val="both"/>
        <w:rPr>
          <w:color w:val="FF0000"/>
          <w:sz w:val="28"/>
          <w:szCs w:val="28"/>
        </w:rPr>
      </w:pPr>
    </w:p>
    <w:p w:rsidR="004B02B0" w:rsidRPr="006970D1" w:rsidRDefault="004B02B0" w:rsidP="004B02B0">
      <w:pPr>
        <w:jc w:val="both"/>
        <w:rPr>
          <w:color w:val="FF0000"/>
          <w:sz w:val="28"/>
          <w:szCs w:val="28"/>
          <w:lang w:val="kk-KZ"/>
        </w:rPr>
      </w:pPr>
    </w:p>
    <w:p w:rsidR="004B02B0" w:rsidRPr="006970D1" w:rsidRDefault="004B02B0" w:rsidP="004B02B0">
      <w:pPr>
        <w:rPr>
          <w:sz w:val="28"/>
          <w:szCs w:val="28"/>
        </w:rPr>
      </w:pPr>
    </w:p>
    <w:p w:rsidR="004B02B0" w:rsidRPr="006970D1" w:rsidRDefault="004B02B0" w:rsidP="004B02B0">
      <w:pPr>
        <w:rPr>
          <w:sz w:val="28"/>
          <w:szCs w:val="28"/>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Default="004B02B0" w:rsidP="004B02B0">
      <w:pPr>
        <w:rPr>
          <w:sz w:val="28"/>
          <w:szCs w:val="28"/>
          <w:lang w:val="kk-KZ"/>
        </w:rPr>
      </w:pPr>
    </w:p>
    <w:p w:rsidR="004B02B0" w:rsidRPr="003D1805" w:rsidRDefault="004B02B0" w:rsidP="004B02B0">
      <w:pPr>
        <w:rPr>
          <w:sz w:val="28"/>
          <w:szCs w:val="28"/>
          <w:lang w:val="kk-KZ"/>
        </w:rPr>
      </w:pPr>
    </w:p>
    <w:p w:rsidR="004B02B0" w:rsidRDefault="004B02B0" w:rsidP="004B02B0">
      <w:pPr>
        <w:jc w:val="right"/>
        <w:rPr>
          <w:rFonts w:eastAsia="Calibri"/>
          <w:lang w:val="kk-KZ" w:eastAsia="en-US"/>
        </w:rPr>
      </w:pPr>
      <w:r>
        <w:rPr>
          <w:rFonts w:eastAsia="Calibri"/>
          <w:lang w:eastAsia="en-US"/>
        </w:rPr>
        <w:t>Приложение 2 к Правилам проведения</w:t>
      </w:r>
    </w:p>
    <w:p w:rsidR="004B02B0" w:rsidRDefault="004B02B0" w:rsidP="004B02B0">
      <w:pPr>
        <w:jc w:val="right"/>
        <w:rPr>
          <w:rFonts w:eastAsia="Calibri"/>
          <w:lang w:val="kk-KZ" w:eastAsia="en-US"/>
        </w:rPr>
      </w:pPr>
      <w:r>
        <w:rPr>
          <w:rFonts w:eastAsia="Calibri"/>
          <w:lang w:eastAsia="en-US"/>
        </w:rPr>
        <w:t xml:space="preserve"> конкурса на занятие административной </w:t>
      </w:r>
    </w:p>
    <w:p w:rsidR="004B02B0" w:rsidRDefault="004B02B0" w:rsidP="004B02B0">
      <w:pPr>
        <w:jc w:val="right"/>
        <w:rPr>
          <w:rFonts w:eastAsia="Calibri"/>
          <w:lang w:val="kk-KZ" w:eastAsia="en-US"/>
        </w:rPr>
      </w:pPr>
      <w:r>
        <w:rPr>
          <w:rFonts w:eastAsia="Calibri"/>
          <w:lang w:eastAsia="en-US"/>
        </w:rPr>
        <w:t xml:space="preserve">государственной должности корпуса «Б» </w:t>
      </w:r>
    </w:p>
    <w:p w:rsidR="004B02B0" w:rsidRDefault="004B02B0" w:rsidP="004B02B0">
      <w:pPr>
        <w:ind w:firstLine="7088"/>
        <w:rPr>
          <w:rFonts w:eastAsia="Calibri"/>
          <w:lang w:val="kk-KZ" w:eastAsia="en-US"/>
        </w:rPr>
      </w:pPr>
      <w:r>
        <w:rPr>
          <w:rFonts w:eastAsia="Calibri"/>
          <w:lang w:val="kk-KZ" w:eastAsia="en-US"/>
        </w:rPr>
        <w:t xml:space="preserve"> </w:t>
      </w:r>
      <w:r>
        <w:rPr>
          <w:rFonts w:eastAsia="Calibri"/>
          <w:lang w:eastAsia="en-US"/>
        </w:rPr>
        <w:t xml:space="preserve">Форма </w:t>
      </w:r>
    </w:p>
    <w:p w:rsidR="004B02B0" w:rsidRDefault="004B02B0" w:rsidP="004B02B0">
      <w:pPr>
        <w:rPr>
          <w:rFonts w:eastAsia="Calibri"/>
          <w:lang w:val="kk-KZ" w:eastAsia="en-US"/>
        </w:rPr>
      </w:pPr>
    </w:p>
    <w:p w:rsidR="004B02B0" w:rsidRDefault="004B02B0" w:rsidP="004B02B0">
      <w:pPr>
        <w:rPr>
          <w:rFonts w:eastAsia="Calibri"/>
          <w:lang w:val="kk-KZ" w:eastAsia="en-US"/>
        </w:rPr>
      </w:pPr>
    </w:p>
    <w:p w:rsidR="004B02B0" w:rsidRDefault="004B02B0" w:rsidP="004B02B0">
      <w:pPr>
        <w:jc w:val="right"/>
        <w:rPr>
          <w:rFonts w:eastAsia="Calibri"/>
          <w:lang w:val="kk-KZ" w:eastAsia="en-US"/>
        </w:rPr>
      </w:pPr>
      <w:r>
        <w:rPr>
          <w:rFonts w:eastAsia="Calibri"/>
          <w:lang w:eastAsia="en-US"/>
        </w:rPr>
        <w:t xml:space="preserve">___________________________________ </w:t>
      </w:r>
    </w:p>
    <w:p w:rsidR="004B02B0" w:rsidRDefault="004B02B0" w:rsidP="004B02B0">
      <w:pPr>
        <w:jc w:val="center"/>
        <w:rPr>
          <w:rFonts w:eastAsia="Calibri"/>
          <w:lang w:val="kk-KZ" w:eastAsia="en-US"/>
        </w:rPr>
      </w:pPr>
      <w:r>
        <w:rPr>
          <w:rFonts w:eastAsia="Calibri"/>
          <w:lang w:eastAsia="en-US"/>
        </w:rPr>
        <w:t xml:space="preserve"> (государственный орган)</w:t>
      </w:r>
    </w:p>
    <w:p w:rsidR="004B02B0" w:rsidRDefault="004B02B0" w:rsidP="004B02B0">
      <w:pPr>
        <w:rPr>
          <w:rFonts w:eastAsia="Calibri"/>
          <w:lang w:val="kk-KZ" w:eastAsia="en-US"/>
        </w:rPr>
      </w:pPr>
    </w:p>
    <w:p w:rsidR="004B02B0" w:rsidRDefault="004B02B0" w:rsidP="004B02B0">
      <w:pPr>
        <w:jc w:val="center"/>
        <w:rPr>
          <w:rFonts w:eastAsia="Calibri"/>
          <w:lang w:eastAsia="en-US"/>
        </w:rPr>
      </w:pPr>
    </w:p>
    <w:p w:rsidR="004B02B0" w:rsidRDefault="004B02B0" w:rsidP="004B02B0">
      <w:pPr>
        <w:jc w:val="center"/>
        <w:rPr>
          <w:rFonts w:eastAsia="Calibri"/>
          <w:lang w:val="kk-KZ" w:eastAsia="en-US"/>
        </w:rPr>
      </w:pPr>
      <w:r>
        <w:rPr>
          <w:rFonts w:eastAsia="Calibri"/>
          <w:lang w:eastAsia="en-US"/>
        </w:rPr>
        <w:t>Заявление</w:t>
      </w:r>
    </w:p>
    <w:p w:rsidR="004B02B0" w:rsidRDefault="004B02B0" w:rsidP="004B02B0">
      <w:pPr>
        <w:jc w:val="center"/>
        <w:rPr>
          <w:rFonts w:eastAsia="Calibri"/>
          <w:lang w:val="kk-KZ" w:eastAsia="en-US"/>
        </w:rPr>
      </w:pPr>
    </w:p>
    <w:p w:rsidR="004B02B0" w:rsidRDefault="004B02B0" w:rsidP="004B02B0">
      <w:pPr>
        <w:ind w:firstLine="708"/>
        <w:jc w:val="both"/>
        <w:rPr>
          <w:rFonts w:eastAsia="Calibri"/>
          <w:lang w:eastAsia="en-US"/>
        </w:rPr>
      </w:pPr>
      <w:r>
        <w:rPr>
          <w:rFonts w:eastAsia="Calibri"/>
          <w:lang w:eastAsia="en-US"/>
        </w:rPr>
        <w:t>Прошу допустить меня к участию в конкурсе на занятие вакантной административной государственной должности _________________________</w:t>
      </w:r>
    </w:p>
    <w:p w:rsidR="004B02B0" w:rsidRDefault="004B02B0" w:rsidP="004B02B0">
      <w:pPr>
        <w:rPr>
          <w:rFonts w:eastAsia="Calibri"/>
          <w:lang w:eastAsia="en-US"/>
        </w:rPr>
      </w:pPr>
      <w:r>
        <w:rPr>
          <w:rFonts w:eastAsia="Calibri"/>
          <w:lang w:eastAsia="en-US"/>
        </w:rPr>
        <w:t xml:space="preserve">______________________________________________________________________________________________________________________________________________________________________________________________________ </w:t>
      </w:r>
    </w:p>
    <w:p w:rsidR="004B02B0" w:rsidRDefault="004B02B0" w:rsidP="004B02B0">
      <w:pPr>
        <w:ind w:firstLine="708"/>
        <w:jc w:val="both"/>
        <w:rPr>
          <w:rFonts w:eastAsia="Calibri"/>
          <w:lang w:eastAsia="en-US"/>
        </w:rPr>
      </w:pPr>
      <w:r>
        <w:rPr>
          <w:rFonts w:eastAsia="Calibri"/>
          <w:lang w:eastAsia="en-US"/>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Отвечаю за подлинность представленных документов. Прилагаемые документы: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w:t>
      </w:r>
    </w:p>
    <w:p w:rsidR="004B02B0" w:rsidRDefault="004B02B0" w:rsidP="004B02B0">
      <w:pPr>
        <w:ind w:firstLine="708"/>
        <w:jc w:val="both"/>
        <w:rPr>
          <w:rFonts w:eastAsia="Calibri"/>
          <w:lang w:eastAsia="en-US"/>
        </w:rPr>
      </w:pPr>
      <w:r>
        <w:rPr>
          <w:rFonts w:eastAsia="Calibri"/>
          <w:lang w:eastAsia="en-US"/>
        </w:rPr>
        <w:t>Адрес и контактный телефон_________________________________________ ____________________________________________________________________________________________________________________________________</w:t>
      </w:r>
    </w:p>
    <w:p w:rsidR="004B02B0" w:rsidRDefault="004B02B0" w:rsidP="004B02B0">
      <w:pPr>
        <w:rPr>
          <w:rFonts w:eastAsia="Calibri"/>
          <w:lang w:eastAsia="en-US"/>
        </w:rPr>
      </w:pPr>
    </w:p>
    <w:p w:rsidR="004B02B0" w:rsidRDefault="004B02B0" w:rsidP="004B02B0">
      <w:pPr>
        <w:rPr>
          <w:rFonts w:eastAsia="Calibri"/>
          <w:lang w:val="kk-KZ" w:eastAsia="en-US"/>
        </w:rPr>
      </w:pPr>
      <w:r>
        <w:rPr>
          <w:rFonts w:eastAsia="Calibri"/>
          <w:lang w:eastAsia="en-US"/>
        </w:rPr>
        <w:t xml:space="preserve">__________ ____________________________________ </w:t>
      </w:r>
    </w:p>
    <w:p w:rsidR="004B02B0" w:rsidRDefault="004B02B0" w:rsidP="004B02B0">
      <w:pPr>
        <w:rPr>
          <w:rFonts w:eastAsia="Calibri"/>
          <w:lang w:eastAsia="en-US"/>
        </w:rPr>
      </w:pPr>
      <w:r>
        <w:rPr>
          <w:rFonts w:eastAsia="Calibri"/>
          <w:lang w:val="kk-KZ" w:eastAsia="en-US"/>
        </w:rPr>
        <w:t xml:space="preserve"> </w:t>
      </w:r>
      <w:r>
        <w:rPr>
          <w:rFonts w:eastAsia="Calibri"/>
          <w:lang w:eastAsia="en-US"/>
        </w:rPr>
        <w:t>(подпись)</w:t>
      </w:r>
      <w:r>
        <w:rPr>
          <w:rFonts w:eastAsia="Calibri"/>
          <w:lang w:val="kk-KZ" w:eastAsia="en-US"/>
        </w:rPr>
        <w:t xml:space="preserve"> </w:t>
      </w:r>
      <w:r>
        <w:rPr>
          <w:rFonts w:eastAsia="Calibri"/>
          <w:lang w:eastAsia="en-US"/>
        </w:rPr>
        <w:t xml:space="preserve">(Фамилия, имя, отчество (при его наличии)) </w:t>
      </w:r>
    </w:p>
    <w:p w:rsidR="004B02B0" w:rsidRDefault="004B02B0" w:rsidP="004B02B0">
      <w:pPr>
        <w:rPr>
          <w:rFonts w:eastAsia="Calibri"/>
          <w:lang w:eastAsia="en-US"/>
        </w:rPr>
      </w:pPr>
    </w:p>
    <w:p w:rsidR="004B02B0" w:rsidRDefault="004B02B0" w:rsidP="004B02B0">
      <w:pPr>
        <w:rPr>
          <w:rFonts w:eastAsia="Calibri"/>
          <w:lang w:val="kk-KZ" w:eastAsia="en-US"/>
        </w:rPr>
      </w:pPr>
    </w:p>
    <w:p w:rsidR="004B02B0" w:rsidRDefault="004B02B0" w:rsidP="004B02B0">
      <w:pPr>
        <w:rPr>
          <w:rFonts w:eastAsia="Calibri"/>
          <w:lang w:val="kk-KZ" w:eastAsia="en-US"/>
        </w:rPr>
      </w:pPr>
      <w:r>
        <w:rPr>
          <w:rFonts w:eastAsia="Calibri"/>
          <w:lang w:eastAsia="en-US"/>
        </w:rPr>
        <w:t>«____»_______________ 20__ г.</w:t>
      </w:r>
    </w:p>
    <w:p w:rsidR="004B02B0" w:rsidRDefault="004B02B0" w:rsidP="004B02B0">
      <w:pPr>
        <w:ind w:firstLine="708"/>
        <w:jc w:val="both"/>
        <w:rPr>
          <w:rFonts w:cs="Consolas"/>
          <w:lang w:val="kk-KZ" w:eastAsia="en-US"/>
        </w:rPr>
      </w:pPr>
    </w:p>
    <w:p w:rsidR="004B02B0" w:rsidRDefault="004B02B0" w:rsidP="004B02B0">
      <w:pPr>
        <w:ind w:firstLine="708"/>
        <w:jc w:val="both"/>
        <w:rPr>
          <w:rFonts w:cs="Consolas"/>
          <w:lang w:val="kk-KZ" w:eastAsia="en-US"/>
        </w:rPr>
      </w:pPr>
    </w:p>
    <w:p w:rsidR="004B02B0" w:rsidRDefault="004B02B0" w:rsidP="004B02B0">
      <w:pPr>
        <w:pStyle w:val="a3"/>
        <w:spacing w:before="0" w:beforeAutospacing="0" w:after="0" w:afterAutospacing="0"/>
        <w:ind w:firstLine="709"/>
        <w:jc w:val="both"/>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rPr>
          <w:sz w:val="28"/>
          <w:szCs w:val="28"/>
        </w:rPr>
      </w:pPr>
    </w:p>
    <w:p w:rsidR="004B02B0" w:rsidRPr="006970D1" w:rsidRDefault="004B02B0" w:rsidP="004B02B0">
      <w:pPr>
        <w:ind w:left="5954"/>
        <w:contextualSpacing/>
        <w:jc w:val="both"/>
        <w:rPr>
          <w:rFonts w:eastAsia="Consolas"/>
          <w:color w:val="000000"/>
          <w:sz w:val="28"/>
          <w:szCs w:val="28"/>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both"/>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4B02B0" w:rsidRPr="006970D1" w:rsidRDefault="004B02B0" w:rsidP="004B02B0">
      <w:pPr>
        <w:ind w:left="5954"/>
        <w:contextualSpacing/>
        <w:jc w:val="center"/>
        <w:rPr>
          <w:rFonts w:eastAsia="Consolas"/>
          <w:color w:val="000000"/>
          <w:sz w:val="28"/>
          <w:szCs w:val="28"/>
          <w:lang w:val="kk-KZ"/>
        </w:rPr>
      </w:pPr>
    </w:p>
    <w:p w:rsidR="00F05548" w:rsidRDefault="00F05548"/>
    <w:sectPr w:rsidR="00F05548" w:rsidSect="00F05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2B0"/>
    <w:rsid w:val="002C7A5C"/>
    <w:rsid w:val="0037698F"/>
    <w:rsid w:val="004B02B0"/>
    <w:rsid w:val="00881750"/>
    <w:rsid w:val="008E6AF5"/>
    <w:rsid w:val="009B35A5"/>
    <w:rsid w:val="00A16809"/>
    <w:rsid w:val="00AD58E9"/>
    <w:rsid w:val="00F05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B0"/>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4B02B0"/>
    <w:pPr>
      <w:spacing w:after="0" w:afterAutospacing="0"/>
      <w:jc w:val="left"/>
    </w:pPr>
    <w:rPr>
      <w:rFonts w:ascii="Calibri" w:eastAsia="Times New Roman" w:hAnsi="Calibri" w:cs="Times New Roman"/>
    </w:rPr>
  </w:style>
  <w:style w:type="character" w:customStyle="1" w:styleId="FontStyle12">
    <w:name w:val="Font Style12"/>
    <w:rsid w:val="004B02B0"/>
    <w:rPr>
      <w:rFonts w:ascii="Georgia" w:hAnsi="Georgia" w:cs="Georgia"/>
      <w:spacing w:val="10"/>
      <w:sz w:val="14"/>
      <w:szCs w:val="14"/>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qFormat/>
    <w:rsid w:val="004B02B0"/>
    <w:pPr>
      <w:spacing w:before="100" w:beforeAutospacing="1" w:after="100" w:afterAutospacing="1"/>
    </w:p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4B02B0"/>
    <w:rPr>
      <w:rFonts w:ascii="Times New Roman" w:eastAsia="Times New Roman" w:hAnsi="Times New Roman" w:cs="Times New Roman"/>
      <w:sz w:val="24"/>
      <w:szCs w:val="24"/>
      <w:lang w:eastAsia="ru-RU"/>
    </w:rPr>
  </w:style>
  <w:style w:type="paragraph" w:customStyle="1" w:styleId="a5">
    <w:name w:val="Готовый"/>
    <w:basedOn w:val="a"/>
    <w:uiPriority w:val="99"/>
    <w:qFormat/>
    <w:rsid w:val="004B02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sz w:val="20"/>
      <w:szCs w:val="20"/>
    </w:rPr>
  </w:style>
  <w:style w:type="character" w:customStyle="1" w:styleId="FontStyle11">
    <w:name w:val="Font Style11"/>
    <w:rsid w:val="004B02B0"/>
    <w:rPr>
      <w:rFonts w:ascii="Sylfaen" w:hAnsi="Sylfaen" w:cs="Sylfae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2B0"/>
    <w:pPr>
      <w:spacing w:after="0" w:afterAutospacing="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qFormat/>
    <w:rsid w:val="004B02B0"/>
    <w:pPr>
      <w:spacing w:after="0" w:afterAutospacing="0"/>
      <w:jc w:val="left"/>
    </w:pPr>
    <w:rPr>
      <w:rFonts w:ascii="Calibri" w:eastAsia="Times New Roman" w:hAnsi="Calibri" w:cs="Times New Roman"/>
    </w:rPr>
  </w:style>
  <w:style w:type="character" w:customStyle="1" w:styleId="FontStyle12">
    <w:name w:val="Font Style12"/>
    <w:rsid w:val="004B02B0"/>
    <w:rPr>
      <w:rFonts w:ascii="Georgia" w:hAnsi="Georgia" w:cs="Georgia"/>
      <w:spacing w:val="10"/>
      <w:sz w:val="14"/>
      <w:szCs w:val="14"/>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qFormat/>
    <w:rsid w:val="004B02B0"/>
    <w:pPr>
      <w:spacing w:before="100" w:beforeAutospacing="1" w:after="100" w:afterAutospacing="1"/>
    </w:p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locked/>
    <w:rsid w:val="004B02B0"/>
    <w:rPr>
      <w:rFonts w:ascii="Times New Roman" w:eastAsia="Times New Roman" w:hAnsi="Times New Roman" w:cs="Times New Roman"/>
      <w:sz w:val="24"/>
      <w:szCs w:val="24"/>
      <w:lang w:eastAsia="ru-RU"/>
    </w:rPr>
  </w:style>
  <w:style w:type="paragraph" w:customStyle="1" w:styleId="a5">
    <w:name w:val="Готовый"/>
    <w:basedOn w:val="a"/>
    <w:uiPriority w:val="99"/>
    <w:qFormat/>
    <w:rsid w:val="004B02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2"/>
      <w:sz w:val="20"/>
      <w:szCs w:val="20"/>
    </w:rPr>
  </w:style>
  <w:style w:type="character" w:customStyle="1" w:styleId="FontStyle11">
    <w:name w:val="Font Style11"/>
    <w:rsid w:val="004B02B0"/>
    <w:rPr>
      <w:rFonts w:ascii="Sylfaen" w:hAnsi="Sylfaen" w:cs="Sylfae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1575</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Temirgalieva</cp:lastModifiedBy>
  <cp:revision>2</cp:revision>
  <dcterms:created xsi:type="dcterms:W3CDTF">2017-10-11T09:55:00Z</dcterms:created>
  <dcterms:modified xsi:type="dcterms:W3CDTF">2017-10-11T09:55:00Z</dcterms:modified>
</cp:coreProperties>
</file>