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25" w:rsidRPr="000D3EF5" w:rsidRDefault="000D3EF5" w:rsidP="000D3EF5">
      <w:pPr>
        <w:spacing w:after="0" w:line="240" w:lineRule="auto"/>
        <w:jc w:val="center"/>
        <w:rPr>
          <w:rFonts w:ascii="Times New Roman" w:eastAsia="Times New Roman" w:hAnsi="Times New Roman" w:cs="Times New Roman"/>
          <w:b/>
          <w:sz w:val="24"/>
          <w:szCs w:val="24"/>
        </w:rPr>
      </w:pPr>
      <w:r w:rsidRPr="000D3EF5">
        <w:rPr>
          <w:rFonts w:ascii="Times New Roman" w:eastAsia="Times New Roman" w:hAnsi="Times New Roman" w:cs="Times New Roman"/>
          <w:b/>
          <w:sz w:val="24"/>
          <w:szCs w:val="24"/>
        </w:rPr>
        <w:t xml:space="preserve">Объявление внутреннего конкурса среди государственных служащих данного государственного органа для занятия вакантной административной </w:t>
      </w:r>
    </w:p>
    <w:p w:rsidR="00B62E25" w:rsidRPr="000D3EF5" w:rsidRDefault="000D3EF5" w:rsidP="000D3EF5">
      <w:pPr>
        <w:spacing w:after="0" w:line="240" w:lineRule="auto"/>
        <w:jc w:val="center"/>
        <w:rPr>
          <w:rFonts w:ascii="Times New Roman" w:eastAsia="Times New Roman" w:hAnsi="Times New Roman" w:cs="Times New Roman"/>
          <w:b/>
          <w:sz w:val="24"/>
          <w:szCs w:val="24"/>
        </w:rPr>
      </w:pPr>
      <w:r w:rsidRPr="000D3EF5">
        <w:rPr>
          <w:rFonts w:ascii="Times New Roman" w:eastAsia="Times New Roman" w:hAnsi="Times New Roman" w:cs="Times New Roman"/>
          <w:b/>
          <w:sz w:val="24"/>
          <w:szCs w:val="24"/>
        </w:rPr>
        <w:t>государственной должности корпуса «Б»</w:t>
      </w:r>
    </w:p>
    <w:p w:rsidR="00B62E25" w:rsidRPr="000D3EF5" w:rsidRDefault="000D3EF5" w:rsidP="000D3EF5">
      <w:pPr>
        <w:spacing w:after="0" w:line="240" w:lineRule="auto"/>
        <w:jc w:val="center"/>
        <w:rPr>
          <w:rFonts w:ascii="Times New Roman" w:eastAsia="Times New Roman" w:hAnsi="Times New Roman" w:cs="Times New Roman"/>
          <w:b/>
          <w:sz w:val="24"/>
          <w:szCs w:val="24"/>
        </w:rPr>
      </w:pPr>
      <w:r w:rsidRPr="000D3EF5">
        <w:rPr>
          <w:rFonts w:ascii="Times New Roman" w:eastAsia="Times New Roman" w:hAnsi="Times New Roman" w:cs="Times New Roman"/>
          <w:b/>
          <w:sz w:val="24"/>
          <w:szCs w:val="24"/>
        </w:rPr>
        <w:t>Общие квалификационные требования к участникам конкурса:</w:t>
      </w:r>
    </w:p>
    <w:p w:rsidR="00B62E25" w:rsidRPr="000D3EF5" w:rsidRDefault="00B62E25" w:rsidP="000D3EF5">
      <w:pPr>
        <w:tabs>
          <w:tab w:val="left" w:pos="5529"/>
        </w:tabs>
        <w:spacing w:after="0" w:line="240" w:lineRule="auto"/>
        <w:jc w:val="both"/>
        <w:rPr>
          <w:rFonts w:ascii="Times New Roman" w:eastAsia="Times New Roman" w:hAnsi="Times New Roman" w:cs="Times New Roman"/>
          <w:b/>
          <w:sz w:val="24"/>
          <w:szCs w:val="24"/>
        </w:rPr>
      </w:pP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b/>
          <w:sz w:val="24"/>
          <w:szCs w:val="24"/>
        </w:rPr>
        <w:t xml:space="preserve">Для категории D-О-3: </w:t>
      </w:r>
      <w:r w:rsidRPr="000D3EF5">
        <w:rPr>
          <w:rFonts w:ascii="Times New Roman" w:eastAsia="Times New Roman" w:hAnsi="Times New Roman" w:cs="Times New Roman"/>
          <w:sz w:val="24"/>
          <w:szCs w:val="24"/>
        </w:rPr>
        <w:t>высшее образование;</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 xml:space="preserve">наличие следующих компетенций: инициативность, </w:t>
      </w:r>
      <w:proofErr w:type="spellStart"/>
      <w:r w:rsidRPr="000D3EF5">
        <w:rPr>
          <w:rFonts w:ascii="Times New Roman" w:eastAsia="Times New Roman" w:hAnsi="Times New Roman" w:cs="Times New Roman"/>
          <w:sz w:val="24"/>
          <w:szCs w:val="24"/>
        </w:rPr>
        <w:t>коммуникативность</w:t>
      </w:r>
      <w:proofErr w:type="spellEnd"/>
      <w:r w:rsidRPr="000D3EF5">
        <w:rPr>
          <w:rFonts w:ascii="Times New Roman" w:eastAsia="Times New Roman" w:hAnsi="Times New Roman" w:cs="Times New Roman"/>
          <w:sz w:val="24"/>
          <w:szCs w:val="24"/>
        </w:rPr>
        <w:t xml:space="preserve">, </w:t>
      </w:r>
      <w:proofErr w:type="spellStart"/>
      <w:r w:rsidRPr="000D3EF5">
        <w:rPr>
          <w:rFonts w:ascii="Times New Roman" w:eastAsia="Times New Roman" w:hAnsi="Times New Roman" w:cs="Times New Roman"/>
          <w:sz w:val="24"/>
          <w:szCs w:val="24"/>
        </w:rPr>
        <w:t>аналитичность</w:t>
      </w:r>
      <w:proofErr w:type="spellEnd"/>
      <w:r w:rsidRPr="000D3EF5">
        <w:rPr>
          <w:rFonts w:ascii="Times New Roman" w:eastAsia="Times New Roman" w:hAnsi="Times New Roman" w:cs="Times New Roman"/>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опыт работы должен соответствовать одному из следующих требований:</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proofErr w:type="gramStart"/>
      <w:r w:rsidRPr="000D3EF5">
        <w:rPr>
          <w:rFonts w:ascii="Times New Roman" w:eastAsia="Times New Roman" w:hAnsi="Times New Roman" w:cs="Times New Roman"/>
          <w:sz w:val="24"/>
          <w:szCs w:val="24"/>
        </w:rPr>
        <w:t xml:space="preserve">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C-O-5, C-R-2, D-4, D-O-4, Е-3, </w:t>
      </w:r>
      <w:r w:rsidRPr="000D3EF5">
        <w:rPr>
          <w:rFonts w:ascii="Times New Roman" w:eastAsia="Times New Roman" w:hAnsi="Times New Roman" w:cs="Times New Roman"/>
          <w:sz w:val="24"/>
          <w:szCs w:val="24"/>
        </w:rPr>
        <w:br/>
        <w:t>E-R-3,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proofErr w:type="gramStart"/>
      <w:r w:rsidRPr="000D3EF5">
        <w:rPr>
          <w:rFonts w:ascii="Times New Roman" w:eastAsia="Times New Roman" w:hAnsi="Times New Roman" w:cs="Times New Roman"/>
          <w:sz w:val="24"/>
          <w:szCs w:val="24"/>
        </w:rPr>
        <w:t xml:space="preserve">2) не менее трех лет стажа работы в областях, соответствующих функциональным направлениям конкретной должности данной категории, </w:t>
      </w:r>
      <w:r w:rsidRPr="000D3EF5">
        <w:rPr>
          <w:rFonts w:ascii="Times New Roman" w:eastAsia="Times New Roman" w:hAnsi="Times New Roman" w:cs="Times New Roman"/>
          <w:sz w:val="24"/>
          <w:szCs w:val="24"/>
        </w:rPr>
        <w:br/>
        <w:t>в том числе не менее одного года стажа государственной службы</w:t>
      </w:r>
      <w:r w:rsidRPr="000D3EF5">
        <w:rPr>
          <w:rFonts w:ascii="Times New Roman" w:eastAsia="Times New Roman" w:hAnsi="Times New Roman" w:cs="Times New Roman"/>
          <w:sz w:val="24"/>
          <w:szCs w:val="24"/>
        </w:rPr>
        <w:br/>
        <w:t xml:space="preserve">на должностях следующей нижестоящей категории, предусмотренным штатным расписанием государственного органа, или не ниже категорий А-5, </w:t>
      </w:r>
      <w:r w:rsidRPr="000D3EF5">
        <w:rPr>
          <w:rFonts w:ascii="Times New Roman" w:eastAsia="Times New Roman" w:hAnsi="Times New Roman" w:cs="Times New Roman"/>
          <w:sz w:val="24"/>
          <w:szCs w:val="24"/>
        </w:rPr>
        <w:br/>
        <w:t>B-5, C-4, C-O-5, C-R-2, D-4, D-O-4, Е-3, E-R-3, E-G-1, или на административных государственных должностях корпуса «А», или на политических</w:t>
      </w:r>
      <w:proofErr w:type="gramEnd"/>
      <w:r w:rsidRPr="000D3EF5">
        <w:rPr>
          <w:rFonts w:ascii="Times New Roman" w:eastAsia="Times New Roman" w:hAnsi="Times New Roman" w:cs="Times New Roman"/>
          <w:sz w:val="24"/>
          <w:szCs w:val="24"/>
        </w:rPr>
        <w:t xml:space="preserve"> государственных </w:t>
      </w:r>
      <w:proofErr w:type="gramStart"/>
      <w:r w:rsidRPr="000D3EF5">
        <w:rPr>
          <w:rFonts w:ascii="Times New Roman" w:eastAsia="Times New Roman" w:hAnsi="Times New Roman" w:cs="Times New Roman"/>
          <w:sz w:val="24"/>
          <w:szCs w:val="24"/>
        </w:rPr>
        <w:t>должностях</w:t>
      </w:r>
      <w:proofErr w:type="gramEnd"/>
      <w:r w:rsidRPr="000D3EF5">
        <w:rPr>
          <w:rFonts w:ascii="Times New Roman" w:eastAsia="Times New Roman" w:hAnsi="Times New Roman" w:cs="Times New Roman"/>
          <w:sz w:val="24"/>
          <w:szCs w:val="24"/>
        </w:rPr>
        <w:t>, определенных Реестром;</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proofErr w:type="gramStart"/>
      <w:r w:rsidRPr="000D3EF5">
        <w:rPr>
          <w:rFonts w:ascii="Times New Roman" w:eastAsia="Times New Roman" w:hAnsi="Times New Roman" w:cs="Times New Roman"/>
          <w:sz w:val="24"/>
          <w:szCs w:val="24"/>
        </w:rPr>
        <w:t xml:space="preserve">3) не менее двух лет стажа работы на административных государственных должностях не ниже категорий А-5, B-5, C-4, C-O-5, C-R-2, </w:t>
      </w:r>
      <w:r w:rsidRPr="000D3EF5">
        <w:rPr>
          <w:rFonts w:ascii="Times New Roman" w:eastAsia="Times New Roman" w:hAnsi="Times New Roman" w:cs="Times New Roman"/>
          <w:sz w:val="24"/>
          <w:szCs w:val="24"/>
        </w:rPr>
        <w:br/>
        <w:t xml:space="preserve">D-4, D-O-4, 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0D3EF5">
        <w:rPr>
          <w:rFonts w:ascii="Times New Roman" w:eastAsia="Times New Roman" w:hAnsi="Times New Roman" w:cs="Times New Roman"/>
          <w:sz w:val="24"/>
          <w:szCs w:val="24"/>
        </w:rPr>
        <w:t>маслихата</w:t>
      </w:r>
      <w:proofErr w:type="spellEnd"/>
      <w:r w:rsidRPr="000D3EF5">
        <w:rPr>
          <w:rFonts w:ascii="Times New Roman" w:eastAsia="Times New Roman" w:hAnsi="Times New Roman" w:cs="Times New Roman"/>
          <w:sz w:val="24"/>
          <w:szCs w:val="24"/>
        </w:rPr>
        <w:t xml:space="preserve"> области, города республиканского значения, столицы, района (города областного значения), работающего на постоянной</w:t>
      </w:r>
      <w:proofErr w:type="gramEnd"/>
      <w:r w:rsidRPr="000D3EF5">
        <w:rPr>
          <w:rFonts w:ascii="Times New Roman" w:eastAsia="Times New Roman" w:hAnsi="Times New Roman" w:cs="Times New Roman"/>
          <w:sz w:val="24"/>
          <w:szCs w:val="24"/>
        </w:rPr>
        <w:t xml:space="preserve"> основе, или в статусе международного служащего;</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 xml:space="preserve">4) не менее трех лет стажа государственной службы, в том числе </w:t>
      </w:r>
      <w:r w:rsidRPr="000D3EF5">
        <w:rPr>
          <w:rFonts w:ascii="Times New Roman" w:eastAsia="Times New Roman" w:hAnsi="Times New Roman" w:cs="Times New Roman"/>
          <w:sz w:val="24"/>
          <w:szCs w:val="24"/>
        </w:rPr>
        <w:br/>
        <w:t xml:space="preserve">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 xml:space="preserve">5) не менее трех лет стажа работы в областях, соответствующих функциональным направлениям конкретной должности данной категории, </w:t>
      </w:r>
      <w:r w:rsidRPr="000D3EF5">
        <w:rPr>
          <w:rFonts w:ascii="Times New Roman" w:eastAsia="Times New Roman" w:hAnsi="Times New Roman" w:cs="Times New Roman"/>
          <w:sz w:val="24"/>
          <w:szCs w:val="24"/>
        </w:rPr>
        <w:br/>
        <w:t>в том числе не менее одного года на руководящих должностях;**</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 xml:space="preserve">6) завершение </w:t>
      </w:r>
      <w:proofErr w:type="gramStart"/>
      <w:r w:rsidRPr="000D3EF5">
        <w:rPr>
          <w:rFonts w:ascii="Times New Roman" w:eastAsia="Times New Roman" w:hAnsi="Times New Roman" w:cs="Times New Roman"/>
          <w:sz w:val="24"/>
          <w:szCs w:val="24"/>
        </w:rPr>
        <w:t>обучения по программам</w:t>
      </w:r>
      <w:proofErr w:type="gramEnd"/>
      <w:r w:rsidRPr="000D3EF5">
        <w:rPr>
          <w:rFonts w:ascii="Times New Roman" w:eastAsia="Times New Roman" w:hAnsi="Times New Roman" w:cs="Times New Roman"/>
          <w:sz w:val="24"/>
          <w:szCs w:val="24"/>
        </w:rPr>
        <w:t xml:space="preserve">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B62E25" w:rsidRPr="000D3EF5" w:rsidRDefault="000D3EF5" w:rsidP="000D3EF5">
      <w:pPr>
        <w:tabs>
          <w:tab w:val="left" w:pos="552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7) наличие ученой степени.**</w:t>
      </w:r>
    </w:p>
    <w:p w:rsidR="00B62E25" w:rsidRPr="000D3EF5" w:rsidRDefault="000D3EF5" w:rsidP="000D3EF5">
      <w:pPr>
        <w:tabs>
          <w:tab w:val="left" w:pos="5529"/>
        </w:tabs>
        <w:spacing w:after="0" w:line="240" w:lineRule="auto"/>
        <w:jc w:val="both"/>
        <w:rPr>
          <w:rFonts w:ascii="Times New Roman" w:eastAsia="Times New Roman" w:hAnsi="Times New Roman" w:cs="Times New Roman"/>
          <w:i/>
          <w:color w:val="000000"/>
          <w:sz w:val="24"/>
          <w:szCs w:val="24"/>
        </w:rPr>
      </w:pPr>
      <w:r w:rsidRPr="000D3EF5">
        <w:rPr>
          <w:rFonts w:ascii="Times New Roman" w:eastAsia="Times New Roman" w:hAnsi="Times New Roman" w:cs="Times New Roman"/>
          <w:i/>
          <w:sz w:val="24"/>
          <w:szCs w:val="24"/>
        </w:rPr>
        <w:t>**Примечание: данное требование предъявляется для участников общего конкурса на занятие административной государственной должности корпуса «Б».</w:t>
      </w:r>
    </w:p>
    <w:p w:rsidR="00B62E25" w:rsidRPr="000D3EF5" w:rsidRDefault="000D3EF5" w:rsidP="000D3EF5">
      <w:pPr>
        <w:spacing w:after="0" w:line="240" w:lineRule="auto"/>
        <w:jc w:val="both"/>
        <w:rPr>
          <w:rFonts w:ascii="Times New Roman" w:eastAsia="Times New Roman" w:hAnsi="Times New Roman" w:cs="Times New Roman"/>
          <w:sz w:val="24"/>
          <w:szCs w:val="24"/>
        </w:rPr>
      </w:pPr>
      <w:proofErr w:type="gramStart"/>
      <w:r w:rsidRPr="000D3EF5">
        <w:rPr>
          <w:rFonts w:ascii="Times New Roman" w:eastAsia="Times New Roman" w:hAnsi="Times New Roman" w:cs="Times New Roman"/>
          <w:sz w:val="24"/>
          <w:szCs w:val="24"/>
        </w:rPr>
        <w:t>- в</w:t>
      </w:r>
      <w:r w:rsidRPr="000D3EF5">
        <w:rPr>
          <w:rFonts w:ascii="Times New Roman" w:eastAsia="Times New Roman" w:hAnsi="Times New Roman" w:cs="Times New Roman"/>
          <w:color w:val="000000"/>
          <w:sz w:val="24"/>
          <w:szCs w:val="24"/>
        </w:rPr>
        <w:t xml:space="preserve"> соответствии с приказом Председателя Агентства Республики Казахстан по делам государственной службы и противодействию коррупции </w:t>
      </w:r>
      <w:r w:rsidRPr="000D3EF5">
        <w:rPr>
          <w:rFonts w:ascii="Times New Roman" w:eastAsia="Segoe UI Symbol" w:hAnsi="Times New Roman" w:cs="Times New Roman"/>
          <w:color w:val="000000"/>
          <w:sz w:val="24"/>
          <w:szCs w:val="24"/>
        </w:rPr>
        <w:t>№</w:t>
      </w:r>
      <w:r w:rsidRPr="000D3EF5">
        <w:rPr>
          <w:rFonts w:ascii="Times New Roman" w:eastAsia="Times New Roman" w:hAnsi="Times New Roman" w:cs="Times New Roman"/>
          <w:color w:val="000000"/>
          <w:sz w:val="24"/>
          <w:szCs w:val="24"/>
        </w:rPr>
        <w:t xml:space="preserve">85 от 13 декабря 2016 года об утверждении типовых квалификационных требований </w:t>
      </w:r>
      <w:r w:rsidRPr="000D3EF5">
        <w:rPr>
          <w:rFonts w:ascii="Times New Roman" w:eastAsia="Times New Roman" w:hAnsi="Times New Roman" w:cs="Times New Roman"/>
          <w:sz w:val="24"/>
          <w:szCs w:val="24"/>
        </w:rPr>
        <w:t xml:space="preserve">к административным государственным должностям корпуса «Б» </w:t>
      </w:r>
      <w:r w:rsidRPr="000D3EF5">
        <w:rPr>
          <w:rFonts w:ascii="Times New Roman" w:eastAsia="Times New Roman" w:hAnsi="Times New Roman" w:cs="Times New Roman"/>
          <w:i/>
          <w:sz w:val="24"/>
          <w:szCs w:val="24"/>
        </w:rPr>
        <w:t xml:space="preserve">(с учетом изменений, внесенных </w:t>
      </w:r>
      <w:r w:rsidRPr="000D3EF5">
        <w:rPr>
          <w:rFonts w:ascii="Times New Roman" w:eastAsia="Times New Roman" w:hAnsi="Times New Roman" w:cs="Times New Roman"/>
          <w:i/>
          <w:color w:val="000000"/>
          <w:sz w:val="24"/>
          <w:szCs w:val="24"/>
        </w:rPr>
        <w:t xml:space="preserve">приказом Председателя Агентства Республики Казахстан по делам государственной службы и противодействию коррупции </w:t>
      </w:r>
      <w:r w:rsidRPr="000D3EF5">
        <w:rPr>
          <w:rFonts w:ascii="Times New Roman" w:eastAsia="Segoe UI Symbol" w:hAnsi="Times New Roman" w:cs="Times New Roman"/>
          <w:i/>
          <w:color w:val="000000"/>
          <w:sz w:val="24"/>
          <w:szCs w:val="24"/>
        </w:rPr>
        <w:t>№</w:t>
      </w:r>
      <w:r w:rsidRPr="000D3EF5">
        <w:rPr>
          <w:rFonts w:ascii="Times New Roman" w:eastAsia="Times New Roman" w:hAnsi="Times New Roman" w:cs="Times New Roman"/>
          <w:i/>
          <w:color w:val="000000"/>
          <w:sz w:val="24"/>
          <w:szCs w:val="24"/>
        </w:rPr>
        <w:t>98 от 10 мая 2017 г.</w:t>
      </w:r>
      <w:r w:rsidRPr="000D3EF5">
        <w:rPr>
          <w:rFonts w:ascii="Times New Roman" w:eastAsia="Times New Roman" w:hAnsi="Times New Roman" w:cs="Times New Roman"/>
          <w:i/>
          <w:sz w:val="24"/>
          <w:szCs w:val="24"/>
        </w:rPr>
        <w:t>)</w:t>
      </w:r>
      <w:proofErr w:type="gramEnd"/>
    </w:p>
    <w:p w:rsidR="00B62E25" w:rsidRPr="000D3EF5" w:rsidRDefault="00B62E25" w:rsidP="000D3EF5">
      <w:pPr>
        <w:spacing w:after="0" w:line="240" w:lineRule="auto"/>
        <w:jc w:val="center"/>
        <w:rPr>
          <w:rFonts w:ascii="Times New Roman" w:eastAsia="Times New Roman" w:hAnsi="Times New Roman" w:cs="Times New Roman"/>
          <w:b/>
          <w:sz w:val="24"/>
          <w:szCs w:val="24"/>
        </w:rPr>
      </w:pPr>
    </w:p>
    <w:p w:rsidR="00B62E25" w:rsidRPr="000D3EF5" w:rsidRDefault="000D3EF5" w:rsidP="000D3EF5">
      <w:pPr>
        <w:spacing w:after="0" w:line="240" w:lineRule="auto"/>
        <w:jc w:val="center"/>
        <w:rPr>
          <w:rFonts w:ascii="Times New Roman" w:eastAsia="Times New Roman" w:hAnsi="Times New Roman" w:cs="Times New Roman"/>
          <w:b/>
          <w:sz w:val="24"/>
          <w:szCs w:val="24"/>
        </w:rPr>
      </w:pPr>
      <w:r w:rsidRPr="000D3EF5">
        <w:rPr>
          <w:rFonts w:ascii="Times New Roman" w:eastAsia="Times New Roman" w:hAnsi="Times New Roman" w:cs="Times New Roman"/>
          <w:b/>
          <w:sz w:val="24"/>
          <w:szCs w:val="24"/>
        </w:rPr>
        <w:t>Должностные оклады административных государственных служащих:</w:t>
      </w:r>
    </w:p>
    <w:p w:rsidR="00B62E25" w:rsidRPr="000D3EF5" w:rsidRDefault="00B62E25" w:rsidP="000D3EF5">
      <w:pPr>
        <w:spacing w:after="0" w:line="240" w:lineRule="auto"/>
        <w:jc w:val="both"/>
        <w:rPr>
          <w:rFonts w:ascii="Times New Roman" w:eastAsia="Times New Roman" w:hAnsi="Times New Roman" w:cs="Times New Roman"/>
          <w:sz w:val="24"/>
          <w:szCs w:val="24"/>
        </w:rPr>
      </w:pPr>
    </w:p>
    <w:tbl>
      <w:tblPr>
        <w:tblW w:w="0" w:type="auto"/>
        <w:tblInd w:w="392" w:type="dxa"/>
        <w:tblCellMar>
          <w:left w:w="10" w:type="dxa"/>
          <w:right w:w="10" w:type="dxa"/>
        </w:tblCellMar>
        <w:tblLook w:val="04A0" w:firstRow="1" w:lastRow="0" w:firstColumn="1" w:lastColumn="0" w:noHBand="0" w:noVBand="1"/>
      </w:tblPr>
      <w:tblGrid>
        <w:gridCol w:w="3094"/>
        <w:gridCol w:w="3042"/>
        <w:gridCol w:w="3043"/>
      </w:tblGrid>
      <w:tr w:rsidR="00B62E25" w:rsidRPr="000D3EF5">
        <w:trPr>
          <w:trHeight w:val="1"/>
        </w:trPr>
        <w:tc>
          <w:tcPr>
            <w:tcW w:w="31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2E25" w:rsidRPr="000D3EF5" w:rsidRDefault="000D3EF5" w:rsidP="000D3EF5">
            <w:pPr>
              <w:spacing w:after="0" w:line="240" w:lineRule="auto"/>
              <w:jc w:val="both"/>
              <w:rPr>
                <w:rFonts w:ascii="Times New Roman" w:hAnsi="Times New Roman" w:cs="Times New Roman"/>
                <w:sz w:val="24"/>
                <w:szCs w:val="24"/>
              </w:rPr>
            </w:pPr>
            <w:r w:rsidRPr="000D3EF5">
              <w:rPr>
                <w:rFonts w:ascii="Times New Roman" w:eastAsia="Times New Roman" w:hAnsi="Times New Roman" w:cs="Times New Roman"/>
                <w:b/>
                <w:sz w:val="24"/>
                <w:szCs w:val="24"/>
              </w:rPr>
              <w:t>Категория</w:t>
            </w:r>
          </w:p>
        </w:tc>
        <w:tc>
          <w:tcPr>
            <w:tcW w:w="6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E25" w:rsidRPr="000D3EF5" w:rsidRDefault="000D3EF5" w:rsidP="000D3EF5">
            <w:pPr>
              <w:spacing w:after="0" w:line="240" w:lineRule="auto"/>
              <w:jc w:val="center"/>
              <w:rPr>
                <w:rFonts w:ascii="Times New Roman" w:eastAsia="Times New Roman" w:hAnsi="Times New Roman" w:cs="Times New Roman"/>
                <w:b/>
                <w:sz w:val="24"/>
                <w:szCs w:val="24"/>
              </w:rPr>
            </w:pPr>
            <w:r w:rsidRPr="000D3EF5">
              <w:rPr>
                <w:rFonts w:ascii="Times New Roman" w:eastAsia="Times New Roman" w:hAnsi="Times New Roman" w:cs="Times New Roman"/>
                <w:b/>
                <w:sz w:val="24"/>
                <w:szCs w:val="24"/>
              </w:rPr>
              <w:t>Должностной оклад</w:t>
            </w:r>
          </w:p>
          <w:p w:rsidR="00B62E25" w:rsidRPr="000D3EF5" w:rsidRDefault="000D3EF5" w:rsidP="000D3EF5">
            <w:pPr>
              <w:spacing w:after="0" w:line="240" w:lineRule="auto"/>
              <w:jc w:val="center"/>
              <w:rPr>
                <w:rFonts w:ascii="Times New Roman" w:hAnsi="Times New Roman" w:cs="Times New Roman"/>
                <w:sz w:val="24"/>
                <w:szCs w:val="24"/>
              </w:rPr>
            </w:pPr>
            <w:r w:rsidRPr="000D3EF5">
              <w:rPr>
                <w:rFonts w:ascii="Times New Roman" w:eastAsia="Times New Roman" w:hAnsi="Times New Roman" w:cs="Times New Roman"/>
                <w:b/>
                <w:sz w:val="24"/>
                <w:szCs w:val="24"/>
              </w:rPr>
              <w:t>в зависимости от выслуги лет</w:t>
            </w:r>
          </w:p>
        </w:tc>
      </w:tr>
      <w:tr w:rsidR="00B62E25" w:rsidRPr="000D3EF5">
        <w:trPr>
          <w:trHeight w:val="1"/>
        </w:trPr>
        <w:tc>
          <w:tcPr>
            <w:tcW w:w="31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2E25" w:rsidRPr="000D3EF5" w:rsidRDefault="00B62E25" w:rsidP="000D3EF5">
            <w:pPr>
              <w:spacing w:after="0" w:line="240" w:lineRule="auto"/>
              <w:rPr>
                <w:rFonts w:ascii="Times New Roman" w:eastAsia="Calibri" w:hAnsi="Times New Roman" w:cs="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E25" w:rsidRPr="000D3EF5" w:rsidRDefault="000D3EF5" w:rsidP="000D3EF5">
            <w:pPr>
              <w:spacing w:after="0" w:line="240" w:lineRule="auto"/>
              <w:jc w:val="center"/>
              <w:rPr>
                <w:rFonts w:ascii="Times New Roman" w:hAnsi="Times New Roman" w:cs="Times New Roman"/>
                <w:sz w:val="24"/>
                <w:szCs w:val="24"/>
              </w:rPr>
            </w:pPr>
            <w:proofErr w:type="spellStart"/>
            <w:r w:rsidRPr="000D3EF5">
              <w:rPr>
                <w:rFonts w:ascii="Times New Roman" w:eastAsia="Times New Roman" w:hAnsi="Times New Roman" w:cs="Times New Roman"/>
                <w:b/>
                <w:sz w:val="24"/>
                <w:szCs w:val="24"/>
              </w:rPr>
              <w:t>min</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E25" w:rsidRPr="000D3EF5" w:rsidRDefault="000D3EF5" w:rsidP="000D3EF5">
            <w:pPr>
              <w:spacing w:after="0" w:line="240" w:lineRule="auto"/>
              <w:jc w:val="center"/>
              <w:rPr>
                <w:rFonts w:ascii="Times New Roman" w:hAnsi="Times New Roman" w:cs="Times New Roman"/>
                <w:sz w:val="24"/>
                <w:szCs w:val="24"/>
              </w:rPr>
            </w:pPr>
            <w:proofErr w:type="spellStart"/>
            <w:r w:rsidRPr="000D3EF5">
              <w:rPr>
                <w:rFonts w:ascii="Times New Roman" w:eastAsia="Times New Roman" w:hAnsi="Times New Roman" w:cs="Times New Roman"/>
                <w:b/>
                <w:sz w:val="24"/>
                <w:szCs w:val="24"/>
              </w:rPr>
              <w:t>max</w:t>
            </w:r>
            <w:proofErr w:type="spellEnd"/>
          </w:p>
        </w:tc>
      </w:tr>
      <w:tr w:rsidR="00B62E25" w:rsidRPr="000D3EF5">
        <w:trPr>
          <w:trHeight w:val="1"/>
        </w:trPr>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E25" w:rsidRPr="000D3EF5" w:rsidRDefault="000D3EF5" w:rsidP="000D3EF5">
            <w:pPr>
              <w:spacing w:after="0" w:line="240" w:lineRule="auto"/>
              <w:jc w:val="center"/>
              <w:rPr>
                <w:rFonts w:ascii="Times New Roman" w:hAnsi="Times New Roman" w:cs="Times New Roman"/>
                <w:sz w:val="24"/>
                <w:szCs w:val="24"/>
              </w:rPr>
            </w:pPr>
            <w:r w:rsidRPr="000D3EF5">
              <w:rPr>
                <w:rFonts w:ascii="Times New Roman" w:eastAsia="Times New Roman" w:hAnsi="Times New Roman" w:cs="Times New Roman"/>
                <w:b/>
                <w:sz w:val="24"/>
                <w:szCs w:val="24"/>
              </w:rPr>
              <w:t>D-O-3</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E25" w:rsidRPr="000D3EF5" w:rsidRDefault="000D3EF5" w:rsidP="000D3EF5">
            <w:pPr>
              <w:tabs>
                <w:tab w:val="left" w:pos="709"/>
                <w:tab w:val="left" w:pos="851"/>
                <w:tab w:val="left" w:pos="993"/>
              </w:tabs>
              <w:spacing w:after="0" w:line="240" w:lineRule="auto"/>
              <w:jc w:val="center"/>
              <w:rPr>
                <w:rFonts w:ascii="Times New Roman" w:hAnsi="Times New Roman" w:cs="Times New Roman"/>
                <w:sz w:val="24"/>
                <w:szCs w:val="24"/>
              </w:rPr>
            </w:pPr>
            <w:r w:rsidRPr="000D3EF5">
              <w:rPr>
                <w:rFonts w:ascii="Times New Roman" w:eastAsia="Times New Roman" w:hAnsi="Times New Roman" w:cs="Times New Roman"/>
                <w:sz w:val="24"/>
                <w:szCs w:val="24"/>
              </w:rPr>
              <w:t>109 898</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E25" w:rsidRPr="000D3EF5" w:rsidRDefault="000D3EF5" w:rsidP="000D3EF5">
            <w:pPr>
              <w:spacing w:after="0" w:line="240" w:lineRule="auto"/>
              <w:jc w:val="center"/>
              <w:rPr>
                <w:rFonts w:ascii="Times New Roman" w:hAnsi="Times New Roman" w:cs="Times New Roman"/>
                <w:sz w:val="24"/>
                <w:szCs w:val="24"/>
              </w:rPr>
            </w:pPr>
            <w:r w:rsidRPr="000D3EF5">
              <w:rPr>
                <w:rFonts w:ascii="Times New Roman" w:eastAsia="Times New Roman" w:hAnsi="Times New Roman" w:cs="Times New Roman"/>
                <w:sz w:val="24"/>
                <w:szCs w:val="24"/>
              </w:rPr>
              <w:t>148 301</w:t>
            </w:r>
          </w:p>
        </w:tc>
      </w:tr>
    </w:tbl>
    <w:p w:rsidR="00B62E25" w:rsidRPr="000D3EF5" w:rsidRDefault="00B62E25" w:rsidP="000D3EF5">
      <w:pPr>
        <w:spacing w:after="0" w:line="240" w:lineRule="auto"/>
        <w:jc w:val="both"/>
        <w:rPr>
          <w:rFonts w:ascii="Times New Roman" w:eastAsia="Times New Roman" w:hAnsi="Times New Roman" w:cs="Times New Roman"/>
          <w:b/>
          <w:sz w:val="24"/>
          <w:szCs w:val="24"/>
        </w:rPr>
      </w:pPr>
    </w:p>
    <w:p w:rsidR="00391C86" w:rsidRPr="000D3EF5" w:rsidRDefault="00391C86" w:rsidP="000D3EF5">
      <w:pPr>
        <w:pStyle w:val="a6"/>
        <w:jc w:val="both"/>
        <w:rPr>
          <w:rFonts w:ascii="Times New Roman" w:hAnsi="Times New Roman" w:cs="Times New Roman"/>
          <w:color w:val="000000"/>
          <w:sz w:val="24"/>
          <w:szCs w:val="24"/>
        </w:rPr>
      </w:pPr>
    </w:p>
    <w:p w:rsidR="00391C86" w:rsidRPr="000D3EF5" w:rsidRDefault="00391C86" w:rsidP="000D3EF5">
      <w:pPr>
        <w:pStyle w:val="a6"/>
        <w:contextualSpacing/>
        <w:jc w:val="both"/>
        <w:rPr>
          <w:rFonts w:ascii="Times New Roman" w:hAnsi="Times New Roman" w:cs="Times New Roman"/>
          <w:b/>
          <w:sz w:val="24"/>
          <w:szCs w:val="24"/>
        </w:rPr>
      </w:pPr>
      <w:r w:rsidRPr="000D3EF5">
        <w:rPr>
          <w:rFonts w:ascii="Times New Roman" w:hAnsi="Times New Roman" w:cs="Times New Roman"/>
          <w:b/>
          <w:bCs/>
          <w:color w:val="000000"/>
          <w:sz w:val="24"/>
          <w:szCs w:val="24"/>
          <w:lang w:eastAsia="x-none"/>
        </w:rPr>
        <w:t xml:space="preserve">Управление здравоохранения Павлодарской области, 140000, Павлодарская область, город Павлодар, ул. </w:t>
      </w:r>
      <w:proofErr w:type="spellStart"/>
      <w:r w:rsidRPr="000D3EF5">
        <w:rPr>
          <w:rFonts w:ascii="Times New Roman" w:hAnsi="Times New Roman" w:cs="Times New Roman"/>
          <w:b/>
          <w:bCs/>
          <w:color w:val="000000"/>
          <w:sz w:val="24"/>
          <w:szCs w:val="24"/>
          <w:lang w:eastAsia="x-none"/>
        </w:rPr>
        <w:t>Исы</w:t>
      </w:r>
      <w:proofErr w:type="spellEnd"/>
      <w:r w:rsidRPr="000D3EF5">
        <w:rPr>
          <w:rFonts w:ascii="Times New Roman" w:hAnsi="Times New Roman" w:cs="Times New Roman"/>
          <w:b/>
          <w:bCs/>
          <w:color w:val="000000"/>
          <w:sz w:val="24"/>
          <w:szCs w:val="24"/>
          <w:lang w:eastAsia="x-none"/>
        </w:rPr>
        <w:t xml:space="preserve"> </w:t>
      </w:r>
      <w:proofErr w:type="spellStart"/>
      <w:r w:rsidRPr="000D3EF5">
        <w:rPr>
          <w:rFonts w:ascii="Times New Roman" w:hAnsi="Times New Roman" w:cs="Times New Roman"/>
          <w:b/>
          <w:bCs/>
          <w:color w:val="000000"/>
          <w:sz w:val="24"/>
          <w:szCs w:val="24"/>
          <w:lang w:eastAsia="x-none"/>
        </w:rPr>
        <w:t>Байзакова</w:t>
      </w:r>
      <w:proofErr w:type="spellEnd"/>
      <w:r w:rsidRPr="000D3EF5">
        <w:rPr>
          <w:rFonts w:ascii="Times New Roman" w:hAnsi="Times New Roman" w:cs="Times New Roman"/>
          <w:b/>
          <w:bCs/>
          <w:color w:val="000000"/>
          <w:sz w:val="24"/>
          <w:szCs w:val="24"/>
          <w:lang w:eastAsia="x-none"/>
        </w:rPr>
        <w:t xml:space="preserve"> 151/2, кабинет 305, телефон для справок 8(7182) 67-53-10, 67-51-37 электронная почта: </w:t>
      </w:r>
      <w:proofErr w:type="spellStart"/>
      <w:r w:rsidRPr="000D3EF5">
        <w:rPr>
          <w:rFonts w:ascii="Times New Roman" w:hAnsi="Times New Roman" w:cs="Times New Roman"/>
          <w:b/>
          <w:bCs/>
          <w:color w:val="000000"/>
          <w:sz w:val="24"/>
          <w:szCs w:val="24"/>
          <w:u w:val="single"/>
          <w:lang w:val="en-US" w:eastAsia="x-none"/>
        </w:rPr>
        <w:t>kense</w:t>
      </w:r>
      <w:proofErr w:type="spellEnd"/>
      <w:r w:rsidRPr="000D3EF5">
        <w:rPr>
          <w:rFonts w:ascii="Times New Roman" w:hAnsi="Times New Roman" w:cs="Times New Roman"/>
          <w:b/>
          <w:bCs/>
          <w:color w:val="000000"/>
          <w:sz w:val="24"/>
          <w:szCs w:val="24"/>
          <w:u w:val="single"/>
          <w:lang w:eastAsia="x-none"/>
        </w:rPr>
        <w:t>.</w:t>
      </w:r>
      <w:proofErr w:type="spellStart"/>
      <w:r w:rsidRPr="000D3EF5">
        <w:rPr>
          <w:rFonts w:ascii="Times New Roman" w:hAnsi="Times New Roman" w:cs="Times New Roman"/>
          <w:b/>
          <w:bCs/>
          <w:color w:val="000000"/>
          <w:sz w:val="24"/>
          <w:szCs w:val="24"/>
          <w:u w:val="single"/>
          <w:lang w:val="en-US" w:eastAsia="x-none"/>
        </w:rPr>
        <w:t>dz</w:t>
      </w:r>
      <w:proofErr w:type="spellEnd"/>
      <w:r w:rsidRPr="000D3EF5">
        <w:rPr>
          <w:rFonts w:ascii="Times New Roman" w:hAnsi="Times New Roman" w:cs="Times New Roman"/>
          <w:b/>
          <w:bCs/>
          <w:color w:val="000000"/>
          <w:sz w:val="24"/>
          <w:szCs w:val="24"/>
          <w:u w:val="single"/>
          <w:lang w:eastAsia="x-none"/>
        </w:rPr>
        <w:t>@</w:t>
      </w:r>
      <w:proofErr w:type="spellStart"/>
      <w:r w:rsidRPr="000D3EF5">
        <w:rPr>
          <w:rFonts w:ascii="Times New Roman" w:hAnsi="Times New Roman" w:cs="Times New Roman"/>
          <w:b/>
          <w:bCs/>
          <w:color w:val="000000"/>
          <w:sz w:val="24"/>
          <w:szCs w:val="24"/>
          <w:u w:val="single"/>
          <w:lang w:val="en-US" w:eastAsia="x-none"/>
        </w:rPr>
        <w:t>pavlodar</w:t>
      </w:r>
      <w:proofErr w:type="spellEnd"/>
      <w:r w:rsidRPr="000D3EF5">
        <w:rPr>
          <w:rFonts w:ascii="Times New Roman" w:hAnsi="Times New Roman" w:cs="Times New Roman"/>
          <w:b/>
          <w:bCs/>
          <w:color w:val="000000"/>
          <w:sz w:val="24"/>
          <w:szCs w:val="24"/>
          <w:u w:val="single"/>
          <w:lang w:eastAsia="x-none"/>
        </w:rPr>
        <w:t>.</w:t>
      </w:r>
      <w:proofErr w:type="spellStart"/>
      <w:r w:rsidRPr="000D3EF5">
        <w:rPr>
          <w:rFonts w:ascii="Times New Roman" w:hAnsi="Times New Roman" w:cs="Times New Roman"/>
          <w:b/>
          <w:bCs/>
          <w:color w:val="000000"/>
          <w:sz w:val="24"/>
          <w:szCs w:val="24"/>
          <w:u w:val="single"/>
          <w:lang w:val="en-US" w:eastAsia="x-none"/>
        </w:rPr>
        <w:t>gov</w:t>
      </w:r>
      <w:proofErr w:type="spellEnd"/>
      <w:r w:rsidRPr="000D3EF5">
        <w:rPr>
          <w:rFonts w:ascii="Times New Roman" w:hAnsi="Times New Roman" w:cs="Times New Roman"/>
          <w:b/>
          <w:bCs/>
          <w:color w:val="000000"/>
          <w:sz w:val="24"/>
          <w:szCs w:val="24"/>
          <w:u w:val="single"/>
          <w:lang w:eastAsia="x-none"/>
        </w:rPr>
        <w:t>.</w:t>
      </w:r>
      <w:proofErr w:type="spellStart"/>
      <w:r w:rsidRPr="000D3EF5">
        <w:rPr>
          <w:rFonts w:ascii="Times New Roman" w:hAnsi="Times New Roman" w:cs="Times New Roman"/>
          <w:b/>
          <w:bCs/>
          <w:color w:val="000000"/>
          <w:sz w:val="24"/>
          <w:szCs w:val="24"/>
          <w:u w:val="single"/>
          <w:lang w:val="en-US" w:eastAsia="x-none"/>
        </w:rPr>
        <w:t>kz</w:t>
      </w:r>
      <w:proofErr w:type="spellEnd"/>
      <w:r w:rsidRPr="000D3EF5">
        <w:rPr>
          <w:rFonts w:ascii="Times New Roman" w:hAnsi="Times New Roman" w:cs="Times New Roman"/>
          <w:b/>
          <w:bCs/>
          <w:color w:val="000000"/>
          <w:sz w:val="24"/>
          <w:szCs w:val="24"/>
          <w:lang w:eastAsia="x-none"/>
        </w:rPr>
        <w:t xml:space="preserve"> объявляет </w:t>
      </w:r>
      <w:r w:rsidRPr="000D3EF5">
        <w:rPr>
          <w:rFonts w:ascii="Times New Roman" w:hAnsi="Times New Roman" w:cs="Times New Roman"/>
          <w:b/>
          <w:sz w:val="24"/>
          <w:szCs w:val="24"/>
          <w:lang w:val="kk-KZ"/>
        </w:rPr>
        <w:t xml:space="preserve">внутренний </w:t>
      </w:r>
      <w:r w:rsidRPr="000D3EF5">
        <w:rPr>
          <w:rFonts w:ascii="Times New Roman" w:hAnsi="Times New Roman" w:cs="Times New Roman"/>
          <w:b/>
          <w:sz w:val="24"/>
          <w:szCs w:val="24"/>
        </w:rPr>
        <w:t xml:space="preserve">конкурс </w:t>
      </w:r>
      <w:r w:rsidRPr="000D3EF5">
        <w:rPr>
          <w:rFonts w:ascii="Times New Roman" w:hAnsi="Times New Roman" w:cs="Times New Roman"/>
          <w:b/>
          <w:sz w:val="24"/>
          <w:szCs w:val="24"/>
          <w:lang w:val="kk-KZ"/>
        </w:rPr>
        <w:t xml:space="preserve">среди государственных служащих данного государственного органа </w:t>
      </w:r>
      <w:r w:rsidRPr="000D3EF5">
        <w:rPr>
          <w:rFonts w:ascii="Times New Roman" w:hAnsi="Times New Roman" w:cs="Times New Roman"/>
          <w:b/>
          <w:sz w:val="24"/>
          <w:szCs w:val="24"/>
        </w:rPr>
        <w:t xml:space="preserve">для занятия </w:t>
      </w:r>
      <w:proofErr w:type="spellStart"/>
      <w:r w:rsidRPr="000D3EF5">
        <w:rPr>
          <w:rFonts w:ascii="Times New Roman" w:hAnsi="Times New Roman" w:cs="Times New Roman"/>
          <w:b/>
          <w:sz w:val="24"/>
          <w:szCs w:val="24"/>
        </w:rPr>
        <w:t>вакантн</w:t>
      </w:r>
      <w:proofErr w:type="spellEnd"/>
      <w:r w:rsidRPr="000D3EF5">
        <w:rPr>
          <w:rFonts w:ascii="Times New Roman" w:hAnsi="Times New Roman" w:cs="Times New Roman"/>
          <w:b/>
          <w:sz w:val="24"/>
          <w:szCs w:val="24"/>
          <w:lang w:val="kk-KZ"/>
        </w:rPr>
        <w:t>ой</w:t>
      </w:r>
      <w:r w:rsidRPr="000D3EF5">
        <w:rPr>
          <w:rFonts w:ascii="Times New Roman" w:hAnsi="Times New Roman" w:cs="Times New Roman"/>
          <w:b/>
          <w:sz w:val="24"/>
          <w:szCs w:val="24"/>
        </w:rPr>
        <w:t xml:space="preserve"> </w:t>
      </w:r>
      <w:proofErr w:type="spellStart"/>
      <w:r w:rsidRPr="000D3EF5">
        <w:rPr>
          <w:rFonts w:ascii="Times New Roman" w:hAnsi="Times New Roman" w:cs="Times New Roman"/>
          <w:b/>
          <w:sz w:val="24"/>
          <w:szCs w:val="24"/>
        </w:rPr>
        <w:t>административн</w:t>
      </w:r>
      <w:proofErr w:type="spellEnd"/>
      <w:r w:rsidRPr="000D3EF5">
        <w:rPr>
          <w:rFonts w:ascii="Times New Roman" w:hAnsi="Times New Roman" w:cs="Times New Roman"/>
          <w:b/>
          <w:sz w:val="24"/>
          <w:szCs w:val="24"/>
          <w:lang w:val="kk-KZ"/>
        </w:rPr>
        <w:t xml:space="preserve">ой </w:t>
      </w:r>
      <w:proofErr w:type="spellStart"/>
      <w:r w:rsidRPr="000D3EF5">
        <w:rPr>
          <w:rFonts w:ascii="Times New Roman" w:hAnsi="Times New Roman" w:cs="Times New Roman"/>
          <w:b/>
          <w:sz w:val="24"/>
          <w:szCs w:val="24"/>
        </w:rPr>
        <w:t>государственн</w:t>
      </w:r>
      <w:proofErr w:type="spellEnd"/>
      <w:r w:rsidRPr="000D3EF5">
        <w:rPr>
          <w:rFonts w:ascii="Times New Roman" w:hAnsi="Times New Roman" w:cs="Times New Roman"/>
          <w:b/>
          <w:sz w:val="24"/>
          <w:szCs w:val="24"/>
          <w:lang w:val="kk-KZ"/>
        </w:rPr>
        <w:t xml:space="preserve">ой </w:t>
      </w:r>
      <w:proofErr w:type="spellStart"/>
      <w:r w:rsidRPr="000D3EF5">
        <w:rPr>
          <w:rFonts w:ascii="Times New Roman" w:hAnsi="Times New Roman" w:cs="Times New Roman"/>
          <w:b/>
          <w:sz w:val="24"/>
          <w:szCs w:val="24"/>
        </w:rPr>
        <w:t>должност</w:t>
      </w:r>
      <w:proofErr w:type="spellEnd"/>
      <w:r w:rsidRPr="000D3EF5">
        <w:rPr>
          <w:rFonts w:ascii="Times New Roman" w:hAnsi="Times New Roman" w:cs="Times New Roman"/>
          <w:b/>
          <w:sz w:val="24"/>
          <w:szCs w:val="24"/>
          <w:lang w:val="kk-KZ"/>
        </w:rPr>
        <w:t xml:space="preserve">и </w:t>
      </w:r>
      <w:r w:rsidRPr="000D3EF5">
        <w:rPr>
          <w:rFonts w:ascii="Times New Roman" w:hAnsi="Times New Roman" w:cs="Times New Roman"/>
          <w:b/>
          <w:sz w:val="24"/>
          <w:szCs w:val="24"/>
        </w:rPr>
        <w:t>корпуса «Б»:</w:t>
      </w:r>
    </w:p>
    <w:p w:rsidR="00B62E25" w:rsidRPr="000D3EF5" w:rsidRDefault="00B62E25" w:rsidP="000D3EF5">
      <w:pPr>
        <w:spacing w:after="0" w:line="240" w:lineRule="auto"/>
        <w:jc w:val="center"/>
        <w:rPr>
          <w:rFonts w:ascii="Times New Roman" w:eastAsia="Times New Roman" w:hAnsi="Times New Roman" w:cs="Times New Roman"/>
          <w:b/>
          <w:sz w:val="24"/>
          <w:szCs w:val="24"/>
        </w:rPr>
      </w:pPr>
    </w:p>
    <w:p w:rsidR="00B62E25" w:rsidRPr="000D3EF5" w:rsidRDefault="00391C86" w:rsidP="000D3EF5">
      <w:pPr>
        <w:spacing w:after="0" w:line="240" w:lineRule="auto"/>
        <w:jc w:val="center"/>
        <w:rPr>
          <w:rFonts w:ascii="Times New Roman" w:eastAsia="Times New Roman" w:hAnsi="Times New Roman" w:cs="Times New Roman"/>
          <w:b/>
          <w:sz w:val="24"/>
          <w:szCs w:val="24"/>
        </w:rPr>
      </w:pPr>
      <w:r w:rsidRPr="000D3EF5">
        <w:rPr>
          <w:rFonts w:ascii="Times New Roman" w:hAnsi="Times New Roman" w:cs="Times New Roman"/>
          <w:b/>
          <w:sz w:val="24"/>
          <w:szCs w:val="24"/>
        </w:rPr>
        <w:t xml:space="preserve">Руководитель отдела по лечебно-профилактической работы   управления здравоохранения  Павлодарской области </w:t>
      </w:r>
      <w:r w:rsidRPr="000D3EF5">
        <w:rPr>
          <w:rFonts w:ascii="Times New Roman" w:hAnsi="Times New Roman" w:cs="Times New Roman"/>
          <w:b/>
          <w:sz w:val="24"/>
          <w:szCs w:val="24"/>
          <w:lang w:val="kk-KZ"/>
        </w:rPr>
        <w:t>к</w:t>
      </w:r>
      <w:proofErr w:type="spellStart"/>
      <w:r w:rsidRPr="000D3EF5">
        <w:rPr>
          <w:rFonts w:ascii="Times New Roman" w:hAnsi="Times New Roman" w:cs="Times New Roman"/>
          <w:b/>
          <w:sz w:val="24"/>
          <w:szCs w:val="24"/>
        </w:rPr>
        <w:t>атегория</w:t>
      </w:r>
      <w:proofErr w:type="spellEnd"/>
      <w:r w:rsidRPr="000D3EF5">
        <w:rPr>
          <w:rFonts w:ascii="Times New Roman" w:hAnsi="Times New Roman" w:cs="Times New Roman"/>
          <w:b/>
          <w:sz w:val="24"/>
          <w:szCs w:val="24"/>
        </w:rPr>
        <w:t xml:space="preserve"> </w:t>
      </w:r>
      <w:r w:rsidRPr="000D3EF5">
        <w:rPr>
          <w:rFonts w:ascii="Times New Roman" w:hAnsi="Times New Roman" w:cs="Times New Roman"/>
          <w:b/>
          <w:sz w:val="24"/>
          <w:szCs w:val="24"/>
          <w:lang w:val="kk-KZ"/>
        </w:rPr>
        <w:t>«</w:t>
      </w:r>
      <w:r w:rsidRPr="000D3EF5">
        <w:rPr>
          <w:rFonts w:ascii="Times New Roman" w:hAnsi="Times New Roman" w:cs="Times New Roman"/>
          <w:b/>
          <w:sz w:val="24"/>
          <w:szCs w:val="24"/>
          <w:lang w:val="en-US"/>
        </w:rPr>
        <w:t>D</w:t>
      </w:r>
      <w:r w:rsidRPr="000D3EF5">
        <w:rPr>
          <w:rFonts w:ascii="Times New Roman" w:hAnsi="Times New Roman" w:cs="Times New Roman"/>
          <w:b/>
          <w:sz w:val="24"/>
          <w:szCs w:val="24"/>
        </w:rPr>
        <w:t>-О-3</w:t>
      </w:r>
      <w:r w:rsidRPr="000D3EF5">
        <w:rPr>
          <w:rFonts w:ascii="Times New Roman" w:hAnsi="Times New Roman" w:cs="Times New Roman"/>
          <w:b/>
          <w:sz w:val="24"/>
          <w:szCs w:val="24"/>
          <w:lang w:val="kk-KZ"/>
        </w:rPr>
        <w:t xml:space="preserve">», </w:t>
      </w:r>
      <w:proofErr w:type="gramStart"/>
      <w:r w:rsidRPr="000D3EF5">
        <w:rPr>
          <w:rFonts w:ascii="Times New Roman" w:hAnsi="Times New Roman" w:cs="Times New Roman"/>
          <w:b/>
          <w:sz w:val="24"/>
          <w:szCs w:val="24"/>
          <w:lang w:val="kk-KZ"/>
        </w:rPr>
        <w:t xml:space="preserve">( </w:t>
      </w:r>
      <w:proofErr w:type="gramEnd"/>
      <w:r w:rsidRPr="000D3EF5">
        <w:rPr>
          <w:rFonts w:ascii="Times New Roman" w:hAnsi="Times New Roman" w:cs="Times New Roman"/>
          <w:b/>
          <w:sz w:val="24"/>
          <w:szCs w:val="24"/>
          <w:lang w:val="kk-KZ"/>
        </w:rPr>
        <w:t>индекс должности</w:t>
      </w:r>
      <w:r w:rsidRPr="000D3EF5">
        <w:rPr>
          <w:rFonts w:ascii="Times New Roman" w:hAnsi="Times New Roman" w:cs="Times New Roman"/>
          <w:b/>
          <w:sz w:val="24"/>
          <w:szCs w:val="24"/>
        </w:rPr>
        <w:t xml:space="preserve"> (3-01-</w:t>
      </w:r>
      <w:r w:rsidRPr="000D3EF5">
        <w:rPr>
          <w:rFonts w:ascii="Times New Roman" w:hAnsi="Times New Roman" w:cs="Times New Roman"/>
          <w:b/>
          <w:sz w:val="24"/>
          <w:szCs w:val="24"/>
          <w:lang w:val="kk-KZ"/>
        </w:rPr>
        <w:t>1</w:t>
      </w:r>
      <w:r w:rsidRPr="000D3EF5">
        <w:rPr>
          <w:rFonts w:ascii="Times New Roman" w:hAnsi="Times New Roman" w:cs="Times New Roman"/>
          <w:b/>
          <w:sz w:val="24"/>
          <w:szCs w:val="24"/>
        </w:rPr>
        <w:t>)</w:t>
      </w:r>
    </w:p>
    <w:p w:rsidR="00391C86" w:rsidRPr="000D3EF5" w:rsidRDefault="000D3EF5" w:rsidP="000D3EF5">
      <w:pPr>
        <w:pStyle w:val="a3"/>
        <w:spacing w:before="0" w:beforeAutospacing="0" w:after="0" w:afterAutospacing="0"/>
        <w:jc w:val="both"/>
        <w:rPr>
          <w:snapToGrid w:val="0"/>
          <w:color w:val="000000"/>
          <w:lang w:eastAsia="x-none"/>
        </w:rPr>
      </w:pPr>
      <w:r w:rsidRPr="000D3EF5">
        <w:rPr>
          <w:b/>
        </w:rPr>
        <w:t xml:space="preserve">Функциональные обязанности: </w:t>
      </w:r>
      <w:r w:rsidR="00391C86" w:rsidRPr="000D3EF5">
        <w:t xml:space="preserve">Организация и осуществление руководства деятельностью отдела, координация работы специалистов отдела. Оказание методической и практической помощи медицинским организациям области по </w:t>
      </w:r>
      <w:proofErr w:type="spellStart"/>
      <w:r w:rsidR="00391C86" w:rsidRPr="000D3EF5">
        <w:t>лечебно</w:t>
      </w:r>
      <w:proofErr w:type="spellEnd"/>
      <w:r w:rsidR="00391C86" w:rsidRPr="000D3EF5">
        <w:t xml:space="preserve"> - профилактическим вопросам.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области и другими государственными органами по </w:t>
      </w:r>
      <w:proofErr w:type="spellStart"/>
      <w:r w:rsidR="00391C86" w:rsidRPr="000D3EF5">
        <w:t>лечебно</w:t>
      </w:r>
      <w:proofErr w:type="spellEnd"/>
      <w:r w:rsidR="00391C86" w:rsidRPr="000D3EF5">
        <w:t xml:space="preserve"> </w:t>
      </w:r>
      <w:r w:rsidR="00391C86" w:rsidRPr="000D3EF5">
        <w:rPr>
          <w:lang w:val="kk-KZ"/>
        </w:rPr>
        <w:t>-</w:t>
      </w:r>
      <w:r w:rsidR="00391C86" w:rsidRPr="000D3EF5">
        <w:t xml:space="preserve"> профилактическим вопросам. Координация лечебно</w:t>
      </w:r>
      <w:r w:rsidR="00391C86" w:rsidRPr="000D3EF5">
        <w:rPr>
          <w:lang w:val="kk-KZ"/>
        </w:rPr>
        <w:t>-</w:t>
      </w:r>
      <w:r w:rsidR="00391C86" w:rsidRPr="000D3EF5">
        <w:t>профилактическая деятельность в</w:t>
      </w:r>
      <w:r w:rsidR="00391C86" w:rsidRPr="000D3EF5">
        <w:rPr>
          <w:lang w:val="kk-KZ"/>
        </w:rPr>
        <w:t xml:space="preserve"> </w:t>
      </w:r>
      <w:r w:rsidR="00391C86" w:rsidRPr="000D3EF5">
        <w:t xml:space="preserve">организациях здравоохранения. Координация деятельности главных внештатных специалистов терапевтического и хирургического профиля. Проведение анализа смертности от социально - значимых заболеваний с принятием мер и мероприятий по снижению. Способствование повышению эффективности и качества оказания медицинской помощи населению. Осуществление контроля за внедрением в практику новых методов профилактики, диагностики и лечения. Осуществление контроля за отбором и направлением больных, взрослого населения, на высокоспециализированную помощь.  Осуществление контроля за потребностью и качеством проведения </w:t>
      </w:r>
      <w:proofErr w:type="spellStart"/>
      <w:r w:rsidR="00391C86" w:rsidRPr="000D3EF5">
        <w:t>скрининговых</w:t>
      </w:r>
      <w:proofErr w:type="spellEnd"/>
      <w:r w:rsidR="00391C86" w:rsidRPr="000D3EF5">
        <w:t xml:space="preserve"> исследований отдельных групп населения. Осуществление контроля за потребностью и обеспечением бесплатными лекарственными препаратами, отдельных категории взрослого населения, на амбулаторном уровне. Осуществление выездов в лечебно-профилактические организации области с целью оказания организационно-методической помощи. Осуществление мониторинга деятельности портала Бюро госпитализации и анализ госпитализации. Осуществление мониторинга деятельности регистра прикрепленного населения. Осуществление мониторинга деятельности регистра «Д» больных. Осуществление мониторинга деятельности амбулаторно-поликлинических служб по исполнению индикаторов СКПН. Участие в проведении коллегий, Советов, штаба управления здравоохранения. Составление графика ургентных дежурств по городу Павлодар. Организация и проведение заседаний терапевтического общества, семинаров, конференций. Контролирование соблюдения норм сети организаций ПМСП, своевременное предоставление предложений по реорганизации для приведения сети ПМСП к государственному нормативу. Контролирование процесса эффективного использования медицинского оборудования, изделий медицинского назначения в медицинских организациях области. Проведение мониторинга работы коечного фонда (круглосуточных и </w:t>
      </w:r>
      <w:proofErr w:type="spellStart"/>
      <w:r w:rsidR="00391C86" w:rsidRPr="000D3EF5">
        <w:t>стационарзамещающих</w:t>
      </w:r>
      <w:proofErr w:type="spellEnd"/>
      <w:r w:rsidR="00391C86" w:rsidRPr="000D3EF5">
        <w:t xml:space="preserve">). Проведение мониторинга и анализа работы передвижных комплексов. Проведение мониторинга и анализа работы телемедицинского </w:t>
      </w:r>
      <w:r w:rsidR="00391C86" w:rsidRPr="000D3EF5">
        <w:lastRenderedPageBreak/>
        <w:t xml:space="preserve">оборудования. Мониторинг по вопросу подготовки к аккредитаций медицинских организации. Рассмотрение и исполнение документов, поступающих из Министерства здравоохранения </w:t>
      </w:r>
      <w:r w:rsidR="00391C86" w:rsidRPr="000D3EF5">
        <w:rPr>
          <w:lang w:val="kk-KZ"/>
        </w:rPr>
        <w:t xml:space="preserve">и социального развития </w:t>
      </w:r>
      <w:r w:rsidR="00391C86" w:rsidRPr="000D3EF5">
        <w:t xml:space="preserve">Республики Казахстан, </w:t>
      </w:r>
      <w:proofErr w:type="spellStart"/>
      <w:r w:rsidR="00391C86" w:rsidRPr="000D3EF5">
        <w:t>акимата</w:t>
      </w:r>
      <w:proofErr w:type="spellEnd"/>
      <w:r w:rsidR="00391C86" w:rsidRPr="000D3EF5">
        <w:t xml:space="preserve"> Павлодарской области, управлений области. Выполнение приказов и распоряжений руководителей, решений и указаний вышестоящих органов и должностных лиц, изданные в пределах их полномочий. Участие в разработке и обеспечении выполнения мероприятий Стратегического плана, Соглашений и Плана развития территорий, Программы «</w:t>
      </w:r>
      <w:proofErr w:type="spellStart"/>
      <w:r w:rsidR="00391C86" w:rsidRPr="000D3EF5">
        <w:rPr>
          <w:lang w:val="kk-KZ"/>
        </w:rPr>
        <w:t>Денсаулық</w:t>
      </w:r>
      <w:proofErr w:type="spellEnd"/>
      <w:r w:rsidR="00391C86" w:rsidRPr="000D3EF5">
        <w:t>». Рассмотрение обращений физических и юридических лиц по направлениям деятельности отдела. Обеспечение ведения номенклатурных папок. Принятие мер по недопущению конфликта интересов. Соблюдение правил внутреннего трудового распорядка. Осуществление иных полномочий, возложенных на него приказами руководителя управления здравоохранения области.</w:t>
      </w:r>
    </w:p>
    <w:p w:rsidR="00391C86" w:rsidRPr="000D3EF5" w:rsidRDefault="00391C86" w:rsidP="000D3EF5">
      <w:pPr>
        <w:pStyle w:val="a3"/>
        <w:spacing w:before="0" w:beforeAutospacing="0" w:after="0" w:afterAutospacing="0"/>
        <w:jc w:val="both"/>
        <w:rPr>
          <w:b/>
          <w:color w:val="000000"/>
          <w:lang w:eastAsia="x-none"/>
        </w:rPr>
      </w:pPr>
      <w:r w:rsidRPr="000D3EF5">
        <w:rPr>
          <w:b/>
          <w:bCs/>
          <w:color w:val="000000"/>
          <w:lang w:val="ru-RU" w:eastAsia="x-none"/>
        </w:rPr>
        <w:tab/>
      </w:r>
      <w:r w:rsidRPr="000D3EF5">
        <w:rPr>
          <w:b/>
          <w:bCs/>
          <w:color w:val="000000"/>
          <w:lang w:eastAsia="x-none"/>
        </w:rPr>
        <w:t>Требования  к участникам конкурса:</w:t>
      </w:r>
      <w:r w:rsidRPr="000D3EF5">
        <w:rPr>
          <w:b/>
          <w:color w:val="000000"/>
          <w:lang w:eastAsia="x-none"/>
        </w:rPr>
        <w:t xml:space="preserve"> </w:t>
      </w:r>
    </w:p>
    <w:p w:rsidR="00391C86" w:rsidRPr="000D3EF5" w:rsidRDefault="00391C86" w:rsidP="000D3EF5">
      <w:pPr>
        <w:pStyle w:val="a3"/>
        <w:spacing w:before="0" w:beforeAutospacing="0" w:after="0" w:afterAutospacing="0"/>
        <w:jc w:val="both"/>
      </w:pPr>
      <w:r w:rsidRPr="000D3EF5">
        <w:rPr>
          <w:lang w:val="kk-KZ"/>
        </w:rPr>
        <w:t>В</w:t>
      </w:r>
      <w:proofErr w:type="spellStart"/>
      <w:r w:rsidRPr="000D3EF5">
        <w:t>ысшее</w:t>
      </w:r>
      <w:proofErr w:type="spellEnd"/>
      <w:r w:rsidRPr="000D3EF5">
        <w:t xml:space="preserve"> образование: </w:t>
      </w:r>
      <w:r w:rsidRPr="000D3EF5">
        <w:rPr>
          <w:lang w:eastAsia="ko-KR"/>
        </w:rPr>
        <w:t xml:space="preserve">здравоохранения и социальное </w:t>
      </w:r>
      <w:r w:rsidRPr="000D3EF5">
        <w:rPr>
          <w:lang w:val="kk-KZ" w:eastAsia="ko-KR"/>
        </w:rPr>
        <w:t>о</w:t>
      </w:r>
      <w:proofErr w:type="spellStart"/>
      <w:r w:rsidRPr="000D3EF5">
        <w:rPr>
          <w:lang w:eastAsia="ko-KR"/>
        </w:rPr>
        <w:t>беспечение</w:t>
      </w:r>
      <w:proofErr w:type="spellEnd"/>
      <w:r w:rsidRPr="000D3EF5">
        <w:t xml:space="preserve"> (общественное здравоохранение, медико-профилактическое дело, общая медицина).</w:t>
      </w:r>
    </w:p>
    <w:p w:rsidR="00B62E25" w:rsidRPr="000D3EF5" w:rsidRDefault="000D3EF5" w:rsidP="000D3EF5">
      <w:pPr>
        <w:spacing w:after="0" w:line="240" w:lineRule="auto"/>
        <w:jc w:val="both"/>
        <w:rPr>
          <w:rFonts w:ascii="Times New Roman" w:eastAsia="Times New Roman" w:hAnsi="Times New Roman" w:cs="Times New Roman"/>
          <w:b/>
          <w:sz w:val="24"/>
          <w:szCs w:val="24"/>
        </w:rPr>
      </w:pPr>
      <w:r w:rsidRPr="000D3EF5">
        <w:rPr>
          <w:rFonts w:ascii="Times New Roman" w:eastAsia="Times New Roman" w:hAnsi="Times New Roman" w:cs="Times New Roman"/>
          <w:b/>
          <w:sz w:val="24"/>
          <w:szCs w:val="24"/>
        </w:rPr>
        <w:t>Необходимые для участия в конкурсе документы:</w:t>
      </w:r>
    </w:p>
    <w:p w:rsidR="00B62E25" w:rsidRPr="000D3EF5" w:rsidRDefault="000D3EF5" w:rsidP="000D3EF5">
      <w:pPr>
        <w:tabs>
          <w:tab w:val="left" w:pos="0"/>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ab/>
        <w:t>1) заявление по форме согласно </w:t>
      </w:r>
      <w:hyperlink r:id="rId5">
        <w:r w:rsidRPr="000D3EF5">
          <w:rPr>
            <w:rFonts w:ascii="Times New Roman" w:eastAsia="Times New Roman" w:hAnsi="Times New Roman" w:cs="Times New Roman"/>
            <w:color w:val="0000FF"/>
            <w:sz w:val="24"/>
            <w:szCs w:val="24"/>
            <w:u w:val="single"/>
          </w:rPr>
          <w:t>приложению 2</w:t>
        </w:r>
      </w:hyperlink>
      <w:r w:rsidRPr="000D3EF5">
        <w:rPr>
          <w:rFonts w:ascii="Times New Roman" w:eastAsia="Times New Roman" w:hAnsi="Times New Roman" w:cs="Times New Roman"/>
          <w:sz w:val="24"/>
          <w:szCs w:val="24"/>
        </w:rPr>
        <w:t xml:space="preserve"> к Правилам;</w:t>
      </w:r>
    </w:p>
    <w:p w:rsidR="00B62E25" w:rsidRPr="000D3EF5" w:rsidRDefault="000D3EF5" w:rsidP="000D3EF5">
      <w:pPr>
        <w:tabs>
          <w:tab w:val="left" w:pos="0"/>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ab/>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B62E25" w:rsidRPr="000D3EF5" w:rsidRDefault="000D3EF5" w:rsidP="000D3EF5">
      <w:pPr>
        <w:tabs>
          <w:tab w:val="left" w:pos="70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ab/>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B62E25" w:rsidRPr="000D3EF5" w:rsidRDefault="000D3EF5" w:rsidP="000D3EF5">
      <w:pPr>
        <w:tabs>
          <w:tab w:val="left" w:pos="70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ab/>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0D3EF5">
        <w:rPr>
          <w:rFonts w:ascii="Times New Roman" w:eastAsia="Times New Roman" w:hAnsi="Times New Roman" w:cs="Times New Roman"/>
          <w:sz w:val="24"/>
          <w:szCs w:val="24"/>
        </w:rPr>
        <w:t>Е</w:t>
      </w:r>
      <w:proofErr w:type="gramEnd"/>
      <w:r w:rsidRPr="000D3EF5">
        <w:rPr>
          <w:rFonts w:ascii="Times New Roman" w:eastAsia="Times New Roman" w:hAnsi="Times New Roman" w:cs="Times New Roman"/>
          <w:sz w:val="24"/>
          <w:szCs w:val="24"/>
        </w:rPr>
        <w:t>-</w:t>
      </w:r>
      <w:proofErr w:type="spellStart"/>
      <w:r w:rsidRPr="000D3EF5">
        <w:rPr>
          <w:rFonts w:ascii="Times New Roman" w:eastAsia="Times New Roman" w:hAnsi="Times New Roman" w:cs="Times New Roman"/>
          <w:sz w:val="24"/>
          <w:szCs w:val="24"/>
        </w:rPr>
        <w:t>gov</w:t>
      </w:r>
      <w:proofErr w:type="spellEnd"/>
      <w:r w:rsidRPr="000D3EF5">
        <w:rPr>
          <w:rFonts w:ascii="Times New Roman" w:eastAsia="Times New Roman" w:hAnsi="Times New Roman" w:cs="Times New Roman"/>
          <w:sz w:val="24"/>
          <w:szCs w:val="24"/>
        </w:rPr>
        <w:t>» или интегрированной информационной системы «е-</w:t>
      </w:r>
      <w:proofErr w:type="spellStart"/>
      <w:r w:rsidRPr="000D3EF5">
        <w:rPr>
          <w:rFonts w:ascii="Times New Roman" w:eastAsia="Times New Roman" w:hAnsi="Times New Roman" w:cs="Times New Roman"/>
          <w:sz w:val="24"/>
          <w:szCs w:val="24"/>
        </w:rPr>
        <w:t>кызмет</w:t>
      </w:r>
      <w:proofErr w:type="spellEnd"/>
      <w:r w:rsidRPr="000D3EF5">
        <w:rPr>
          <w:rFonts w:ascii="Times New Roman" w:eastAsia="Times New Roman" w:hAnsi="Times New Roman" w:cs="Times New Roman"/>
          <w:sz w:val="24"/>
          <w:szCs w:val="24"/>
        </w:rPr>
        <w:t>» в сроки приема документов.</w:t>
      </w:r>
    </w:p>
    <w:p w:rsidR="00B62E2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D3EF5">
        <w:rPr>
          <w:rFonts w:ascii="Times New Roman" w:eastAsia="Times New Roman" w:hAnsi="Times New Roman" w:cs="Times New Roman"/>
          <w:sz w:val="24"/>
          <w:szCs w:val="24"/>
        </w:rPr>
        <w:t>Е</w:t>
      </w:r>
      <w:proofErr w:type="gramEnd"/>
      <w:r w:rsidRPr="000D3EF5">
        <w:rPr>
          <w:rFonts w:ascii="Times New Roman" w:eastAsia="Times New Roman" w:hAnsi="Times New Roman" w:cs="Times New Roman"/>
          <w:sz w:val="24"/>
          <w:szCs w:val="24"/>
        </w:rPr>
        <w:t>-</w:t>
      </w:r>
      <w:proofErr w:type="spellStart"/>
      <w:r w:rsidRPr="000D3EF5">
        <w:rPr>
          <w:rFonts w:ascii="Times New Roman" w:eastAsia="Times New Roman" w:hAnsi="Times New Roman" w:cs="Times New Roman"/>
          <w:sz w:val="24"/>
          <w:szCs w:val="24"/>
        </w:rPr>
        <w:t>gov</w:t>
      </w:r>
      <w:proofErr w:type="spellEnd"/>
      <w:r w:rsidRPr="000D3EF5">
        <w:rPr>
          <w:rFonts w:ascii="Times New Roman" w:eastAsia="Times New Roman" w:hAnsi="Times New Roman" w:cs="Times New Roman"/>
          <w:sz w:val="24"/>
          <w:szCs w:val="24"/>
        </w:rPr>
        <w:t>», их оригиналы представляются не позднее чем за два часа</w:t>
      </w:r>
      <w:r w:rsidRPr="000D3EF5">
        <w:rPr>
          <w:rFonts w:ascii="Times New Roman" w:eastAsia="Times New Roman" w:hAnsi="Times New Roman" w:cs="Times New Roman"/>
          <w:b/>
          <w:sz w:val="24"/>
          <w:szCs w:val="24"/>
        </w:rPr>
        <w:t xml:space="preserve"> </w:t>
      </w:r>
      <w:r w:rsidRPr="000D3EF5">
        <w:rPr>
          <w:rFonts w:ascii="Times New Roman" w:eastAsia="Times New Roman" w:hAnsi="Times New Roman" w:cs="Times New Roman"/>
          <w:sz w:val="24"/>
          <w:szCs w:val="24"/>
        </w:rPr>
        <w:t>до начала собеседования.</w:t>
      </w:r>
    </w:p>
    <w:p w:rsidR="00B62E25" w:rsidRPr="000D3EF5" w:rsidRDefault="000D3EF5" w:rsidP="000D3EF5">
      <w:pPr>
        <w:tabs>
          <w:tab w:val="left" w:pos="709"/>
        </w:tabs>
        <w:spacing w:after="0" w:line="240" w:lineRule="auto"/>
        <w:jc w:val="both"/>
        <w:rPr>
          <w:rFonts w:ascii="Times New Roman" w:eastAsia="Times New Roman" w:hAnsi="Times New Roman" w:cs="Times New Roman"/>
          <w:b/>
          <w:sz w:val="24"/>
          <w:szCs w:val="24"/>
        </w:rPr>
      </w:pPr>
      <w:r w:rsidRPr="000D3EF5">
        <w:rPr>
          <w:rFonts w:ascii="Times New Roman" w:eastAsia="Times New Roman" w:hAnsi="Times New Roman" w:cs="Times New Roman"/>
          <w:sz w:val="24"/>
          <w:szCs w:val="24"/>
        </w:rPr>
        <w:tab/>
      </w:r>
      <w:r w:rsidRPr="000D3EF5">
        <w:rPr>
          <w:rFonts w:ascii="Times New Roman" w:eastAsia="Times New Roman" w:hAnsi="Times New Roman" w:cs="Times New Roman"/>
          <w:b/>
          <w:sz w:val="24"/>
          <w:szCs w:val="24"/>
        </w:rPr>
        <w:t>Срок приема документов для внутреннего конкурса - 3 рабочих дней</w:t>
      </w:r>
      <w:r w:rsidRPr="000D3EF5">
        <w:rPr>
          <w:rFonts w:ascii="Times New Roman" w:eastAsia="Times New Roman" w:hAnsi="Times New Roman" w:cs="Times New Roman"/>
          <w:sz w:val="24"/>
          <w:szCs w:val="24"/>
        </w:rPr>
        <w:t xml:space="preserve">, </w:t>
      </w:r>
      <w:r w:rsidRPr="000D3EF5">
        <w:rPr>
          <w:rFonts w:ascii="Times New Roman" w:eastAsia="Times New Roman" w:hAnsi="Times New Roman" w:cs="Times New Roman"/>
          <w:b/>
          <w:sz w:val="24"/>
          <w:szCs w:val="24"/>
        </w:rPr>
        <w:t>который исчисляется со следующего рабочего дня после последней публикации объявления о проведении внутреннего конкурса.</w:t>
      </w:r>
    </w:p>
    <w:p w:rsidR="00B62E25" w:rsidRPr="000D3EF5" w:rsidRDefault="000D3EF5" w:rsidP="000D3EF5">
      <w:pPr>
        <w:tabs>
          <w:tab w:val="left" w:pos="709"/>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ab/>
        <w:t xml:space="preserve">Кандидаты, допущенные к собеседованию, проходят его в ГУ «Управление труда Павлодарской области» в течение </w:t>
      </w:r>
      <w:r w:rsidRPr="000D3EF5">
        <w:rPr>
          <w:rFonts w:ascii="Times New Roman" w:eastAsia="Times New Roman" w:hAnsi="Times New Roman" w:cs="Times New Roman"/>
          <w:b/>
          <w:sz w:val="24"/>
          <w:szCs w:val="24"/>
        </w:rPr>
        <w:t>3 рабочих дней</w:t>
      </w:r>
      <w:r w:rsidRPr="000D3EF5">
        <w:rPr>
          <w:rFonts w:ascii="Times New Roman" w:eastAsia="Times New Roman" w:hAnsi="Times New Roman" w:cs="Times New Roman"/>
          <w:sz w:val="24"/>
          <w:szCs w:val="24"/>
        </w:rPr>
        <w:t xml:space="preserve"> со дня уведомления кандидатов о допуске их к собеседованию.</w:t>
      </w:r>
    </w:p>
    <w:p w:rsidR="00B62E25" w:rsidRPr="000D3EF5" w:rsidRDefault="000D3EF5" w:rsidP="000D3EF5">
      <w:pPr>
        <w:tabs>
          <w:tab w:val="left" w:pos="9923"/>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B62E25" w:rsidRPr="000D3EF5" w:rsidRDefault="000D3EF5" w:rsidP="000D3EF5">
      <w:pPr>
        <w:tabs>
          <w:tab w:val="left" w:pos="9923"/>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D3EF5">
        <w:rPr>
          <w:rFonts w:ascii="Times New Roman" w:eastAsia="Times New Roman" w:hAnsi="Times New Roman" w:cs="Times New Roman"/>
          <w:sz w:val="24"/>
          <w:szCs w:val="24"/>
        </w:rPr>
        <w:t>маслихатов</w:t>
      </w:r>
      <w:proofErr w:type="spellEnd"/>
      <w:r w:rsidRPr="000D3EF5">
        <w:rPr>
          <w:rFonts w:ascii="Times New Roman" w:eastAsia="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B62E25" w:rsidRPr="000D3EF5" w:rsidRDefault="000D3EF5" w:rsidP="000D3EF5">
      <w:pPr>
        <w:tabs>
          <w:tab w:val="left" w:pos="9923"/>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w:t>
      </w:r>
      <w:r w:rsidRPr="000D3EF5">
        <w:rPr>
          <w:rFonts w:ascii="Times New Roman" w:eastAsia="Times New Roman" w:hAnsi="Times New Roman" w:cs="Times New Roman"/>
          <w:sz w:val="24"/>
          <w:szCs w:val="24"/>
        </w:rPr>
        <w:lastRenderedPageBreak/>
        <w:t>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B62E25" w:rsidRPr="000D3EF5" w:rsidRDefault="000D3EF5" w:rsidP="000D3EF5">
      <w:pPr>
        <w:tabs>
          <w:tab w:val="left" w:pos="9923"/>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B62E25" w:rsidRPr="000D3EF5" w:rsidRDefault="000D3EF5" w:rsidP="000D3EF5">
      <w:pPr>
        <w:tabs>
          <w:tab w:val="left" w:pos="9923"/>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Узкой специализацией является специализация, которой обладают менее 5 % сотрудников государственного органа.</w:t>
      </w:r>
    </w:p>
    <w:p w:rsidR="00B62E25" w:rsidRPr="000D3EF5" w:rsidRDefault="000D3EF5" w:rsidP="000D3EF5">
      <w:pPr>
        <w:tabs>
          <w:tab w:val="left" w:pos="9923"/>
        </w:tabs>
        <w:spacing w:after="0" w:line="240" w:lineRule="auto"/>
        <w:jc w:val="both"/>
        <w:rPr>
          <w:rFonts w:ascii="Times New Roman" w:eastAsia="Times New Roman" w:hAnsi="Times New Roman" w:cs="Times New Roman"/>
          <w:sz w:val="24"/>
          <w:szCs w:val="24"/>
        </w:rPr>
      </w:pPr>
      <w:proofErr w:type="gramStart"/>
      <w:r w:rsidRPr="000D3EF5">
        <w:rPr>
          <w:rFonts w:ascii="Times New Roman" w:eastAsia="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D3EF5">
        <w:rPr>
          <w:rFonts w:ascii="Times New Roman" w:eastAsia="Times New Roman" w:hAnsi="Times New Roman" w:cs="Times New Roman"/>
          <w:sz w:val="24"/>
          <w:szCs w:val="24"/>
        </w:rPr>
        <w:t>маслихатов</w:t>
      </w:r>
      <w:proofErr w:type="spellEnd"/>
      <w:r w:rsidRPr="000D3EF5">
        <w:rPr>
          <w:rFonts w:ascii="Times New Roman" w:eastAsia="Times New Roman" w:hAnsi="Times New Roman" w:cs="Times New Roman"/>
          <w:sz w:val="24"/>
          <w:szCs w:val="24"/>
        </w:rPr>
        <w:t>.</w:t>
      </w:r>
      <w:proofErr w:type="gramEnd"/>
    </w:p>
    <w:p w:rsidR="00B62E25" w:rsidRPr="000D3EF5" w:rsidRDefault="000D3EF5" w:rsidP="000D3EF5">
      <w:pPr>
        <w:tabs>
          <w:tab w:val="left" w:pos="567"/>
        </w:tabs>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B62E25" w:rsidRPr="000D3EF5" w:rsidRDefault="000D3EF5" w:rsidP="000D3EF5">
      <w:pPr>
        <w:spacing w:after="0" w:line="240" w:lineRule="auto"/>
        <w:jc w:val="both"/>
        <w:rPr>
          <w:rFonts w:ascii="Times New Roman" w:eastAsia="Times New Roman" w:hAnsi="Times New Roman" w:cs="Times New Roman"/>
          <w:color w:val="000000"/>
          <w:sz w:val="24"/>
          <w:szCs w:val="24"/>
        </w:rPr>
      </w:pPr>
      <w:r w:rsidRPr="000D3EF5">
        <w:rPr>
          <w:rFonts w:ascii="Times New Roman" w:eastAsia="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0D3EF5" w:rsidRPr="000D3EF5" w:rsidRDefault="000D3EF5" w:rsidP="000D3EF5">
      <w:pPr>
        <w:spacing w:after="0" w:line="240" w:lineRule="auto"/>
        <w:jc w:val="both"/>
        <w:rPr>
          <w:rFonts w:ascii="Times New Roman" w:eastAsia="Times New Roman" w:hAnsi="Times New Roman" w:cs="Times New Roman"/>
          <w:b/>
          <w:sz w:val="24"/>
          <w:szCs w:val="24"/>
        </w:rPr>
      </w:pPr>
      <w:r w:rsidRPr="000D3EF5">
        <w:rPr>
          <w:rFonts w:ascii="Times New Roman" w:eastAsia="Times New Roman" w:hAnsi="Times New Roman" w:cs="Times New Roman"/>
          <w:b/>
          <w:sz w:val="24"/>
          <w:szCs w:val="24"/>
        </w:rPr>
        <w:tab/>
      </w:r>
    </w:p>
    <w:p w:rsidR="000D3EF5" w:rsidRPr="000D3EF5" w:rsidRDefault="000D3EF5" w:rsidP="000D3EF5">
      <w:pPr>
        <w:spacing w:after="0" w:line="240" w:lineRule="auto"/>
        <w:jc w:val="right"/>
        <w:rPr>
          <w:rFonts w:ascii="Times New Roman" w:eastAsia="Times New Roman" w:hAnsi="Times New Roman" w:cs="Times New Roman"/>
          <w:sz w:val="24"/>
          <w:szCs w:val="24"/>
        </w:rPr>
      </w:pPr>
      <w:r w:rsidRPr="000D3EF5">
        <w:rPr>
          <w:rFonts w:ascii="Times New Roman" w:eastAsia="Times New Roman" w:hAnsi="Times New Roman" w:cs="Times New Roman"/>
          <w:sz w:val="24"/>
          <w:szCs w:val="24"/>
        </w:rPr>
        <w:t>П</w:t>
      </w:r>
      <w:r w:rsidRPr="000D3EF5">
        <w:rPr>
          <w:rFonts w:ascii="Times New Roman" w:eastAsia="Times New Roman" w:hAnsi="Times New Roman" w:cs="Times New Roman"/>
          <w:color w:val="000000"/>
          <w:sz w:val="24"/>
          <w:szCs w:val="24"/>
          <w:u w:val="single"/>
        </w:rPr>
        <w:t>риложение 2</w:t>
      </w:r>
    </w:p>
    <w:p w:rsidR="000D3EF5" w:rsidRPr="000D3EF5" w:rsidRDefault="000D3EF5" w:rsidP="000D3EF5">
      <w:pPr>
        <w:spacing w:after="0" w:line="240" w:lineRule="auto"/>
        <w:jc w:val="right"/>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 xml:space="preserve">к </w:t>
      </w:r>
      <w:r w:rsidRPr="000D3EF5">
        <w:rPr>
          <w:rFonts w:ascii="Times New Roman" w:eastAsia="Times New Roman" w:hAnsi="Times New Roman" w:cs="Times New Roman"/>
          <w:color w:val="0000FF"/>
          <w:sz w:val="24"/>
          <w:szCs w:val="24"/>
          <w:u w:val="single"/>
        </w:rPr>
        <w:t>Правилам</w:t>
      </w:r>
      <w:r w:rsidRPr="000D3EF5">
        <w:rPr>
          <w:rFonts w:ascii="Times New Roman" w:eastAsia="Times New Roman" w:hAnsi="Times New Roman" w:cs="Times New Roman"/>
          <w:color w:val="000000"/>
          <w:sz w:val="24"/>
          <w:szCs w:val="24"/>
          <w:u w:val="single"/>
        </w:rPr>
        <w:t xml:space="preserve"> проведения конкурса</w:t>
      </w:r>
    </w:p>
    <w:p w:rsidR="000D3EF5" w:rsidRPr="000D3EF5" w:rsidRDefault="000D3EF5" w:rsidP="000D3EF5">
      <w:pPr>
        <w:spacing w:after="0" w:line="240" w:lineRule="auto"/>
        <w:jc w:val="right"/>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 xml:space="preserve">на занятие </w:t>
      </w:r>
      <w:proofErr w:type="gramStart"/>
      <w:r w:rsidRPr="000D3EF5">
        <w:rPr>
          <w:rFonts w:ascii="Times New Roman" w:eastAsia="Times New Roman" w:hAnsi="Times New Roman" w:cs="Times New Roman"/>
          <w:color w:val="000000"/>
          <w:sz w:val="24"/>
          <w:szCs w:val="24"/>
          <w:u w:val="single"/>
        </w:rPr>
        <w:t>административной</w:t>
      </w:r>
      <w:proofErr w:type="gramEnd"/>
    </w:p>
    <w:p w:rsidR="000D3EF5" w:rsidRPr="000D3EF5" w:rsidRDefault="000D3EF5" w:rsidP="000D3EF5">
      <w:pPr>
        <w:spacing w:after="0" w:line="240" w:lineRule="auto"/>
        <w:jc w:val="right"/>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государственной должности корпуса «Б»</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 </w:t>
      </w:r>
    </w:p>
    <w:p w:rsidR="000D3EF5" w:rsidRPr="000D3EF5" w:rsidRDefault="000D3EF5" w:rsidP="000D3EF5">
      <w:pPr>
        <w:spacing w:after="0" w:line="240" w:lineRule="auto"/>
        <w:jc w:val="right"/>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Форма</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_____________________________________________________________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(государственный орган)</w:t>
      </w:r>
    </w:p>
    <w:p w:rsidR="000D3EF5" w:rsidRPr="000D3EF5" w:rsidRDefault="000D3EF5" w:rsidP="000D3EF5">
      <w:pPr>
        <w:spacing w:after="0" w:line="240" w:lineRule="auto"/>
        <w:jc w:val="center"/>
        <w:rPr>
          <w:rFonts w:ascii="Times New Roman" w:eastAsia="Times New Roman" w:hAnsi="Times New Roman" w:cs="Times New Roman"/>
          <w:color w:val="000000"/>
          <w:sz w:val="24"/>
          <w:szCs w:val="24"/>
          <w:u w:val="single"/>
        </w:rPr>
      </w:pPr>
    </w:p>
    <w:p w:rsidR="000D3EF5" w:rsidRPr="000D3EF5" w:rsidRDefault="000D3EF5" w:rsidP="000D3EF5">
      <w:pPr>
        <w:spacing w:after="0" w:line="240" w:lineRule="auto"/>
        <w:jc w:val="center"/>
        <w:rPr>
          <w:rFonts w:ascii="Times New Roman" w:eastAsia="Times New Roman" w:hAnsi="Times New Roman" w:cs="Times New Roman"/>
          <w:color w:val="000000"/>
          <w:sz w:val="24"/>
          <w:szCs w:val="24"/>
          <w:u w:val="single"/>
        </w:rPr>
      </w:pPr>
    </w:p>
    <w:p w:rsidR="000D3EF5" w:rsidRPr="000D3EF5" w:rsidRDefault="000D3EF5" w:rsidP="000D3EF5">
      <w:pPr>
        <w:spacing w:after="0" w:line="240" w:lineRule="auto"/>
        <w:jc w:val="center"/>
        <w:rPr>
          <w:rFonts w:ascii="Times New Roman" w:eastAsia="Times New Roman" w:hAnsi="Times New Roman" w:cs="Times New Roman"/>
          <w:sz w:val="24"/>
          <w:szCs w:val="24"/>
        </w:rPr>
      </w:pPr>
      <w:r w:rsidRPr="000D3EF5">
        <w:rPr>
          <w:rFonts w:ascii="Times New Roman" w:eastAsia="Times New Roman" w:hAnsi="Times New Roman" w:cs="Times New Roman"/>
          <w:b/>
          <w:color w:val="000000"/>
          <w:sz w:val="24"/>
          <w:szCs w:val="24"/>
          <w:u w:val="single"/>
        </w:rPr>
        <w:t>Заявление</w:t>
      </w:r>
    </w:p>
    <w:p w:rsidR="000D3EF5" w:rsidRPr="000D3EF5" w:rsidRDefault="000D3EF5" w:rsidP="000D3EF5">
      <w:pPr>
        <w:spacing w:after="0" w:line="240" w:lineRule="auto"/>
        <w:jc w:val="both"/>
        <w:rPr>
          <w:rFonts w:ascii="Times New Roman" w:eastAsia="Times New Roman" w:hAnsi="Times New Roman" w:cs="Times New Roman"/>
          <w:b/>
          <w:color w:val="000000"/>
          <w:sz w:val="24"/>
          <w:szCs w:val="24"/>
          <w:u w:val="single"/>
        </w:rPr>
      </w:pP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 xml:space="preserve">Прошу допустить меня к участию в конкурсе на занятие вакантной административной государственной должности </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____________________________________________________________________________________________________________________________________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____________________________________________________________________________________________________________________________________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____________________________________________________________________________________________________________________________________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0D3EF5">
        <w:rPr>
          <w:rFonts w:ascii="Times New Roman" w:eastAsia="Times New Roman" w:hAnsi="Times New Roman" w:cs="Times New Roman"/>
          <w:color w:val="000000"/>
          <w:sz w:val="24"/>
          <w:szCs w:val="24"/>
          <w:u w:val="single"/>
        </w:rPr>
        <w:t>ознакомлен</w:t>
      </w:r>
      <w:proofErr w:type="gramEnd"/>
      <w:r w:rsidRPr="000D3EF5">
        <w:rPr>
          <w:rFonts w:ascii="Times New Roman" w:eastAsia="Times New Roman" w:hAnsi="Times New Roman" w:cs="Times New Roman"/>
          <w:color w:val="000000"/>
          <w:sz w:val="24"/>
          <w:szCs w:val="24"/>
          <w:u w:val="single"/>
        </w:rPr>
        <w:t xml:space="preserve"> (ознакомлена), согласен (согласна) и обязуюсь их выполнять.</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Отвечаю за подлинность представленных документов.</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Прилагаемые документы:</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Адрес и контактный телефон 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__________   _______________________________________</w:t>
      </w:r>
    </w:p>
    <w:p w:rsidR="000D3EF5" w:rsidRPr="000D3EF5" w:rsidRDefault="000D3EF5" w:rsidP="000D3EF5">
      <w:pPr>
        <w:spacing w:after="0" w:line="240" w:lineRule="auto"/>
        <w:jc w:val="both"/>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 xml:space="preserve">(подпись) </w:t>
      </w:r>
      <w:r w:rsidRPr="000D3EF5">
        <w:rPr>
          <w:rFonts w:ascii="Times New Roman" w:eastAsia="Times New Roman" w:hAnsi="Times New Roman" w:cs="Times New Roman"/>
          <w:color w:val="000000"/>
          <w:sz w:val="24"/>
          <w:szCs w:val="24"/>
          <w:u w:val="single"/>
        </w:rPr>
        <w:tab/>
      </w:r>
      <w:r w:rsidRPr="000D3EF5">
        <w:rPr>
          <w:rFonts w:ascii="Times New Roman" w:eastAsia="Times New Roman" w:hAnsi="Times New Roman" w:cs="Times New Roman"/>
          <w:color w:val="000000"/>
          <w:sz w:val="24"/>
          <w:szCs w:val="24"/>
          <w:u w:val="single"/>
        </w:rPr>
        <w:tab/>
      </w:r>
      <w:r w:rsidRPr="000D3EF5">
        <w:rPr>
          <w:rFonts w:ascii="Times New Roman" w:eastAsia="Times New Roman" w:hAnsi="Times New Roman" w:cs="Times New Roman"/>
          <w:color w:val="000000"/>
          <w:sz w:val="24"/>
          <w:szCs w:val="24"/>
          <w:u w:val="single"/>
        </w:rPr>
        <w:tab/>
        <w:t>(Фамилия, имя, отчество (при его наличии))</w:t>
      </w:r>
    </w:p>
    <w:p w:rsidR="000D3EF5" w:rsidRPr="000D3EF5" w:rsidRDefault="000D3EF5" w:rsidP="000D3EF5">
      <w:pPr>
        <w:spacing w:after="0" w:line="240" w:lineRule="auto"/>
        <w:jc w:val="center"/>
        <w:rPr>
          <w:rFonts w:ascii="Times New Roman" w:eastAsia="Times New Roman" w:hAnsi="Times New Roman" w:cs="Times New Roman"/>
          <w:sz w:val="24"/>
          <w:szCs w:val="24"/>
        </w:rPr>
      </w:pPr>
      <w:r w:rsidRPr="000D3EF5">
        <w:rPr>
          <w:rFonts w:ascii="Times New Roman" w:eastAsia="Times New Roman" w:hAnsi="Times New Roman" w:cs="Times New Roman"/>
          <w:color w:val="000000"/>
          <w:sz w:val="24"/>
          <w:szCs w:val="24"/>
          <w:u w:val="single"/>
        </w:rPr>
        <w:t>«____»_______________ 20__ г.</w:t>
      </w:r>
    </w:p>
    <w:p w:rsidR="00B62E25" w:rsidRPr="000D3EF5" w:rsidRDefault="00B62E25"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Default="00391C86"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Pr="000D3EF5" w:rsidRDefault="000D3EF5"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p>
    <w:p w:rsidR="00391C86" w:rsidRDefault="00391C86"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Default="000D3EF5" w:rsidP="000D3EF5">
      <w:pPr>
        <w:spacing w:after="0" w:line="240" w:lineRule="auto"/>
        <w:jc w:val="right"/>
        <w:rPr>
          <w:rFonts w:ascii="Times New Roman" w:eastAsia="Times New Roman" w:hAnsi="Times New Roman" w:cs="Times New Roman"/>
          <w:sz w:val="24"/>
          <w:szCs w:val="24"/>
        </w:rPr>
      </w:pPr>
    </w:p>
    <w:p w:rsidR="000D3EF5" w:rsidRPr="000D3EF5" w:rsidRDefault="000D3EF5" w:rsidP="000D3EF5">
      <w:pPr>
        <w:spacing w:after="0" w:line="240" w:lineRule="auto"/>
        <w:jc w:val="right"/>
        <w:rPr>
          <w:rFonts w:ascii="Times New Roman" w:eastAsia="Times New Roman" w:hAnsi="Times New Roman" w:cs="Times New Roman"/>
          <w:sz w:val="24"/>
          <w:szCs w:val="24"/>
        </w:rPr>
      </w:pPr>
    </w:p>
    <w:p w:rsidR="00391C86" w:rsidRPr="000D3EF5" w:rsidRDefault="00391C86" w:rsidP="000D3EF5">
      <w:pPr>
        <w:spacing w:after="0" w:line="240" w:lineRule="auto"/>
        <w:jc w:val="right"/>
        <w:rPr>
          <w:rFonts w:ascii="Times New Roman" w:eastAsia="Times New Roman" w:hAnsi="Times New Roman" w:cs="Times New Roman"/>
          <w:sz w:val="24"/>
          <w:szCs w:val="24"/>
        </w:rPr>
      </w:pPr>
      <w:bookmarkStart w:id="0" w:name="_GoBack"/>
      <w:bookmarkEnd w:id="0"/>
    </w:p>
    <w:sectPr w:rsidR="00391C86" w:rsidRPr="000D3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25"/>
    <w:rsid w:val="000D3EF5"/>
    <w:rsid w:val="00391C86"/>
    <w:rsid w:val="00B62E25"/>
    <w:rsid w:val="00C6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391C86"/>
    <w:pPr>
      <w:keepNext/>
      <w:spacing w:after="0" w:line="240" w:lineRule="auto"/>
      <w:jc w:val="center"/>
      <w:outlineLvl w:val="2"/>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391C86"/>
    <w:pPr>
      <w:spacing w:before="100" w:beforeAutospacing="1" w:after="100" w:afterAutospacing="1" w:line="240" w:lineRule="auto"/>
    </w:pPr>
    <w:rPr>
      <w:rFonts w:ascii="Times New Roman" w:eastAsia="Times New Roman" w:hAnsi="Times New Roman" w:cs="Times New Roman"/>
      <w:sz w:val="24"/>
      <w:szCs w:val="24"/>
      <w:lang w:val="x-none"/>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391C86"/>
    <w:rPr>
      <w:rFonts w:ascii="Times New Roman" w:eastAsia="Times New Roman" w:hAnsi="Times New Roman" w:cs="Times New Roman"/>
      <w:sz w:val="24"/>
      <w:szCs w:val="24"/>
      <w:lang w:val="x-none"/>
    </w:rPr>
  </w:style>
  <w:style w:type="character" w:customStyle="1" w:styleId="30">
    <w:name w:val="Заголовок 3 Знак"/>
    <w:basedOn w:val="a0"/>
    <w:link w:val="3"/>
    <w:rsid w:val="00391C86"/>
    <w:rPr>
      <w:rFonts w:ascii="Times New Roman" w:eastAsia="Calibri" w:hAnsi="Times New Roman" w:cs="Times New Roman"/>
      <w:sz w:val="28"/>
      <w:szCs w:val="20"/>
    </w:rPr>
  </w:style>
  <w:style w:type="character" w:styleId="a5">
    <w:name w:val="Hyperlink"/>
    <w:basedOn w:val="a0"/>
    <w:rsid w:val="00391C86"/>
    <w:rPr>
      <w:color w:val="0000FF"/>
      <w:u w:val="single"/>
    </w:rPr>
  </w:style>
  <w:style w:type="paragraph" w:customStyle="1" w:styleId="1">
    <w:name w:val="Без интервала1"/>
    <w:rsid w:val="00391C86"/>
    <w:pPr>
      <w:spacing w:after="0" w:line="240" w:lineRule="auto"/>
    </w:pPr>
    <w:rPr>
      <w:rFonts w:ascii="Calibri" w:eastAsia="Times New Roman" w:hAnsi="Calibri" w:cs="Times New Roman"/>
    </w:rPr>
  </w:style>
  <w:style w:type="paragraph" w:styleId="a6">
    <w:name w:val="No Spacing"/>
    <w:link w:val="a7"/>
    <w:uiPriority w:val="1"/>
    <w:qFormat/>
    <w:rsid w:val="00391C86"/>
    <w:pPr>
      <w:spacing w:after="0" w:line="240" w:lineRule="auto"/>
    </w:pPr>
  </w:style>
  <w:style w:type="character" w:customStyle="1" w:styleId="a7">
    <w:name w:val="Без интервала Знак"/>
    <w:link w:val="a6"/>
    <w:uiPriority w:val="1"/>
    <w:locked/>
    <w:rsid w:val="00391C86"/>
  </w:style>
  <w:style w:type="character" w:customStyle="1" w:styleId="FontStyle16">
    <w:name w:val="Font Style16"/>
    <w:basedOn w:val="a0"/>
    <w:uiPriority w:val="99"/>
    <w:rsid w:val="00391C86"/>
    <w:rPr>
      <w:rFonts w:ascii="Georgia" w:hAnsi="Georgia" w:cs="Georgia" w:hint="default"/>
      <w:sz w:val="20"/>
      <w:szCs w:val="20"/>
    </w:rPr>
  </w:style>
  <w:style w:type="character" w:styleId="a8">
    <w:name w:val="Strong"/>
    <w:basedOn w:val="a0"/>
    <w:uiPriority w:val="99"/>
    <w:qFormat/>
    <w:rsid w:val="00391C86"/>
    <w:rPr>
      <w:rFonts w:cs="Times New Roman"/>
      <w:b/>
      <w:bCs/>
    </w:rPr>
  </w:style>
  <w:style w:type="character" w:customStyle="1" w:styleId="s1">
    <w:name w:val="s1"/>
    <w:basedOn w:val="a0"/>
    <w:uiPriority w:val="99"/>
    <w:rsid w:val="00391C86"/>
    <w:rPr>
      <w:rFonts w:ascii="Times New Roman" w:hAnsi="Times New Roman" w:cs="Times New Roman"/>
      <w:b/>
      <w:bCs/>
      <w:color w:val="000000"/>
      <w:sz w:val="22"/>
      <w:szCs w:val="22"/>
      <w:u w:val="none"/>
      <w:effect w:val="none"/>
    </w:rPr>
  </w:style>
  <w:style w:type="character" w:customStyle="1" w:styleId="s0">
    <w:name w:val="s0"/>
    <w:uiPriority w:val="99"/>
    <w:rsid w:val="00391C8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2">
    <w:name w:val="s2"/>
    <w:uiPriority w:val="99"/>
    <w:rsid w:val="00391C86"/>
    <w:rPr>
      <w:rFonts w:cs="Times New Roman"/>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391C86"/>
    <w:pPr>
      <w:keepNext/>
      <w:spacing w:after="0" w:line="240" w:lineRule="auto"/>
      <w:jc w:val="center"/>
      <w:outlineLvl w:val="2"/>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391C86"/>
    <w:pPr>
      <w:spacing w:before="100" w:beforeAutospacing="1" w:after="100" w:afterAutospacing="1" w:line="240" w:lineRule="auto"/>
    </w:pPr>
    <w:rPr>
      <w:rFonts w:ascii="Times New Roman" w:eastAsia="Times New Roman" w:hAnsi="Times New Roman" w:cs="Times New Roman"/>
      <w:sz w:val="24"/>
      <w:szCs w:val="24"/>
      <w:lang w:val="x-none"/>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391C86"/>
    <w:rPr>
      <w:rFonts w:ascii="Times New Roman" w:eastAsia="Times New Roman" w:hAnsi="Times New Roman" w:cs="Times New Roman"/>
      <w:sz w:val="24"/>
      <w:szCs w:val="24"/>
      <w:lang w:val="x-none"/>
    </w:rPr>
  </w:style>
  <w:style w:type="character" w:customStyle="1" w:styleId="30">
    <w:name w:val="Заголовок 3 Знак"/>
    <w:basedOn w:val="a0"/>
    <w:link w:val="3"/>
    <w:rsid w:val="00391C86"/>
    <w:rPr>
      <w:rFonts w:ascii="Times New Roman" w:eastAsia="Calibri" w:hAnsi="Times New Roman" w:cs="Times New Roman"/>
      <w:sz w:val="28"/>
      <w:szCs w:val="20"/>
    </w:rPr>
  </w:style>
  <w:style w:type="character" w:styleId="a5">
    <w:name w:val="Hyperlink"/>
    <w:basedOn w:val="a0"/>
    <w:rsid w:val="00391C86"/>
    <w:rPr>
      <w:color w:val="0000FF"/>
      <w:u w:val="single"/>
    </w:rPr>
  </w:style>
  <w:style w:type="paragraph" w:customStyle="1" w:styleId="1">
    <w:name w:val="Без интервала1"/>
    <w:rsid w:val="00391C86"/>
    <w:pPr>
      <w:spacing w:after="0" w:line="240" w:lineRule="auto"/>
    </w:pPr>
    <w:rPr>
      <w:rFonts w:ascii="Calibri" w:eastAsia="Times New Roman" w:hAnsi="Calibri" w:cs="Times New Roman"/>
    </w:rPr>
  </w:style>
  <w:style w:type="paragraph" w:styleId="a6">
    <w:name w:val="No Spacing"/>
    <w:link w:val="a7"/>
    <w:uiPriority w:val="1"/>
    <w:qFormat/>
    <w:rsid w:val="00391C86"/>
    <w:pPr>
      <w:spacing w:after="0" w:line="240" w:lineRule="auto"/>
    </w:pPr>
  </w:style>
  <w:style w:type="character" w:customStyle="1" w:styleId="a7">
    <w:name w:val="Без интервала Знак"/>
    <w:link w:val="a6"/>
    <w:uiPriority w:val="1"/>
    <w:locked/>
    <w:rsid w:val="00391C86"/>
  </w:style>
  <w:style w:type="character" w:customStyle="1" w:styleId="FontStyle16">
    <w:name w:val="Font Style16"/>
    <w:basedOn w:val="a0"/>
    <w:uiPriority w:val="99"/>
    <w:rsid w:val="00391C86"/>
    <w:rPr>
      <w:rFonts w:ascii="Georgia" w:hAnsi="Georgia" w:cs="Georgia" w:hint="default"/>
      <w:sz w:val="20"/>
      <w:szCs w:val="20"/>
    </w:rPr>
  </w:style>
  <w:style w:type="character" w:styleId="a8">
    <w:name w:val="Strong"/>
    <w:basedOn w:val="a0"/>
    <w:uiPriority w:val="99"/>
    <w:qFormat/>
    <w:rsid w:val="00391C86"/>
    <w:rPr>
      <w:rFonts w:cs="Times New Roman"/>
      <w:b/>
      <w:bCs/>
    </w:rPr>
  </w:style>
  <w:style w:type="character" w:customStyle="1" w:styleId="s1">
    <w:name w:val="s1"/>
    <w:basedOn w:val="a0"/>
    <w:uiPriority w:val="99"/>
    <w:rsid w:val="00391C86"/>
    <w:rPr>
      <w:rFonts w:ascii="Times New Roman" w:hAnsi="Times New Roman" w:cs="Times New Roman"/>
      <w:b/>
      <w:bCs/>
      <w:color w:val="000000"/>
      <w:sz w:val="22"/>
      <w:szCs w:val="22"/>
      <w:u w:val="none"/>
      <w:effect w:val="none"/>
    </w:rPr>
  </w:style>
  <w:style w:type="character" w:customStyle="1" w:styleId="s0">
    <w:name w:val="s0"/>
    <w:uiPriority w:val="99"/>
    <w:rsid w:val="00391C8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2">
    <w:name w:val="s2"/>
    <w:uiPriority w:val="99"/>
    <w:rsid w:val="00391C86"/>
    <w:rPr>
      <w:rFonts w:cs="Times New Roman"/>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61.43.123/rus/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3</cp:revision>
  <dcterms:created xsi:type="dcterms:W3CDTF">2018-03-06T12:13:00Z</dcterms:created>
  <dcterms:modified xsi:type="dcterms:W3CDTF">2018-03-07T10:20:00Z</dcterms:modified>
</cp:coreProperties>
</file>