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CC8" w:rsidRDefault="009A4CC8" w:rsidP="009A4CC8">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внутреннего конкурса </w:t>
      </w:r>
      <w:r>
        <w:rPr>
          <w:rFonts w:ascii="Times New Roman" w:eastAsia="Times New Roman" w:hAnsi="Times New Roman" w:cs="Times New Roman"/>
          <w:b/>
          <w:color w:val="000000"/>
          <w:sz w:val="28"/>
          <w:szCs w:val="28"/>
          <w:lang w:eastAsia="ar-SA"/>
        </w:rPr>
        <w:t>(среди сотрудников данного государственного органа)</w:t>
      </w:r>
      <w:r>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9A4CC8" w:rsidRPr="00D04810" w:rsidRDefault="009A4CC8" w:rsidP="009A4CC8">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9A4CC8" w:rsidRDefault="009A4CC8" w:rsidP="009A4CC8">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A4CC8" w:rsidRPr="00413CA7" w:rsidRDefault="009A4CC8" w:rsidP="009A4CC8">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A4CC8" w:rsidRPr="00413CA7" w:rsidRDefault="009A4CC8" w:rsidP="009A4CC8">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9A4CC8" w:rsidRPr="00982B20" w:rsidRDefault="009A4CC8" w:rsidP="009A4CC8">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9A4CC8" w:rsidRPr="00D04810" w:rsidTr="00635126">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9A4CC8" w:rsidRPr="00D04810" w:rsidRDefault="009A4CC8" w:rsidP="00635126">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9A4CC8" w:rsidRPr="00D04810" w:rsidRDefault="009A4CC8" w:rsidP="00635126">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9A4CC8" w:rsidRPr="00D04810" w:rsidTr="00635126">
        <w:trPr>
          <w:cantSplit/>
          <w:trHeight w:val="457"/>
        </w:trPr>
        <w:tc>
          <w:tcPr>
            <w:tcW w:w="2442" w:type="dxa"/>
            <w:tcBorders>
              <w:top w:val="single" w:sz="4" w:space="0" w:color="auto"/>
              <w:left w:val="single" w:sz="4" w:space="0" w:color="auto"/>
              <w:bottom w:val="single" w:sz="4" w:space="0" w:color="auto"/>
              <w:right w:val="single" w:sz="4" w:space="0" w:color="auto"/>
            </w:tcBorders>
          </w:tcPr>
          <w:p w:rsidR="009A4CC8" w:rsidRPr="00D04810" w:rsidRDefault="009A4CC8" w:rsidP="00635126">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9A4CC8" w:rsidRPr="00D04810" w:rsidRDefault="009A4CC8" w:rsidP="00635126">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9A4CC8" w:rsidRPr="00D04810" w:rsidRDefault="009A4CC8" w:rsidP="00635126">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9A4CC8" w:rsidRPr="00D04810" w:rsidTr="00635126">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9A4CC8" w:rsidRPr="00D04810" w:rsidRDefault="009A4CC8" w:rsidP="00635126">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9A4CC8" w:rsidRPr="009162A6" w:rsidRDefault="009A4CC8" w:rsidP="00635126">
            <w:pPr>
              <w:spacing w:after="0" w:line="240" w:lineRule="auto"/>
              <w:jc w:val="center"/>
              <w:rPr>
                <w:rFonts w:ascii="Times New Roman" w:eastAsia="Calibri" w:hAnsi="Times New Roman" w:cs="Times New Roman"/>
                <w:color w:val="000000" w:themeColor="text1"/>
                <w:sz w:val="28"/>
                <w:szCs w:val="28"/>
                <w:lang w:val="kk-KZ"/>
              </w:rPr>
            </w:pPr>
            <w:r w:rsidRPr="009162A6">
              <w:rPr>
                <w:rFonts w:ascii="Times New Roman" w:eastAsia="Calibri" w:hAnsi="Times New Roman" w:cs="Times New Roman"/>
                <w:color w:val="000000" w:themeColor="text1"/>
                <w:sz w:val="28"/>
                <w:szCs w:val="28"/>
                <w:lang w:val="kk-KZ"/>
              </w:rPr>
              <w:t>109898,08</w:t>
            </w:r>
          </w:p>
        </w:tc>
        <w:tc>
          <w:tcPr>
            <w:tcW w:w="3687" w:type="dxa"/>
            <w:tcBorders>
              <w:top w:val="single" w:sz="4" w:space="0" w:color="auto"/>
              <w:left w:val="single" w:sz="4" w:space="0" w:color="auto"/>
              <w:bottom w:val="single" w:sz="4" w:space="0" w:color="auto"/>
              <w:right w:val="single" w:sz="4" w:space="0" w:color="auto"/>
            </w:tcBorders>
            <w:hideMark/>
          </w:tcPr>
          <w:p w:rsidR="009A4CC8" w:rsidRPr="009162A6" w:rsidRDefault="009A4CC8" w:rsidP="00635126">
            <w:pPr>
              <w:spacing w:after="0" w:line="240" w:lineRule="auto"/>
              <w:ind w:firstLine="567"/>
              <w:jc w:val="center"/>
              <w:rPr>
                <w:rFonts w:ascii="Times New Roman" w:eastAsia="Calibri" w:hAnsi="Times New Roman" w:cs="Times New Roman"/>
                <w:color w:val="000000" w:themeColor="text1"/>
                <w:sz w:val="28"/>
                <w:szCs w:val="28"/>
                <w:lang w:val="kk-KZ"/>
              </w:rPr>
            </w:pPr>
            <w:r w:rsidRPr="009162A6">
              <w:rPr>
                <w:rFonts w:ascii="Times New Roman" w:eastAsia="Calibri" w:hAnsi="Times New Roman" w:cs="Times New Roman"/>
                <w:color w:val="000000" w:themeColor="text1"/>
                <w:sz w:val="28"/>
                <w:szCs w:val="28"/>
                <w:lang w:val="kk-KZ"/>
              </w:rPr>
              <w:t>148301,81</w:t>
            </w:r>
          </w:p>
        </w:tc>
      </w:tr>
    </w:tbl>
    <w:p w:rsidR="009A4CC8" w:rsidRDefault="009A4CC8" w:rsidP="009A4CC8">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телефоны для справок</w:t>
      </w:r>
      <w:r w:rsidRPr="00D04810">
        <w:rPr>
          <w:b/>
          <w:sz w:val="28"/>
          <w:szCs w:val="28"/>
          <w:lang w:val="kk-KZ"/>
        </w:rPr>
        <w:t xml:space="preserve"> </w:t>
      </w:r>
      <w:r w:rsidRPr="00D04810">
        <w:rPr>
          <w:b/>
          <w:sz w:val="28"/>
          <w:szCs w:val="28"/>
        </w:rPr>
        <w:t xml:space="preserve">8(7182) 67-51-10,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внутренний</w:t>
      </w:r>
      <w:r>
        <w:rPr>
          <w:b/>
          <w:sz w:val="28"/>
          <w:szCs w:val="28"/>
          <w:lang w:val="kk-KZ"/>
        </w:rPr>
        <w:t xml:space="preserve"> </w:t>
      </w:r>
      <w:r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9A4CC8" w:rsidRDefault="009A4CC8" w:rsidP="009A4CC8">
      <w:pPr>
        <w:pStyle w:val="a3"/>
        <w:spacing w:before="0" w:beforeAutospacing="0" w:after="0" w:afterAutospacing="0"/>
        <w:ind w:firstLine="567"/>
        <w:jc w:val="both"/>
        <w:rPr>
          <w:b/>
          <w:sz w:val="28"/>
          <w:szCs w:val="28"/>
        </w:rPr>
      </w:pPr>
    </w:p>
    <w:p w:rsidR="009A4CC8" w:rsidRDefault="009A4CC8" w:rsidP="009A4CC8">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Руководитель </w:t>
      </w:r>
      <w:proofErr w:type="gramStart"/>
      <w:r w:rsidRPr="000E2D27">
        <w:rPr>
          <w:rFonts w:ascii="Times New Roman" w:hAnsi="Times New Roman" w:cs="Times New Roman"/>
          <w:b/>
          <w:sz w:val="28"/>
          <w:szCs w:val="28"/>
        </w:rPr>
        <w:t xml:space="preserve">отдела </w:t>
      </w:r>
      <w:r w:rsidRPr="00F9445D">
        <w:rPr>
          <w:rFonts w:ascii="Times New Roman" w:hAnsi="Times New Roman" w:cs="Times New Roman"/>
          <w:b/>
          <w:sz w:val="28"/>
          <w:szCs w:val="28"/>
        </w:rPr>
        <w:t xml:space="preserve">организации медицинской помощи </w:t>
      </w:r>
      <w:r w:rsidRPr="000E2D27">
        <w:rPr>
          <w:rFonts w:ascii="Times New Roman" w:hAnsi="Times New Roman" w:cs="Times New Roman"/>
          <w:b/>
          <w:sz w:val="28"/>
          <w:szCs w:val="28"/>
        </w:rPr>
        <w:t>управления здравоохранения Павлодарской области</w:t>
      </w:r>
      <w:proofErr w:type="gramEnd"/>
      <w:r>
        <w:rPr>
          <w:rFonts w:ascii="Times New Roman" w:hAnsi="Times New Roman" w:cs="Times New Roman"/>
          <w:b/>
          <w:sz w:val="28"/>
          <w:szCs w:val="28"/>
          <w:lang w:val="kk-KZ"/>
        </w:rPr>
        <w:t xml:space="preserve"> </w:t>
      </w:r>
    </w:p>
    <w:p w:rsidR="009A4CC8" w:rsidRPr="000E2D27" w:rsidRDefault="009A4CC8" w:rsidP="009A4CC8">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Pr>
          <w:rFonts w:ascii="Times New Roman" w:hAnsi="Times New Roman" w:cs="Times New Roman"/>
          <w:b/>
          <w:sz w:val="28"/>
          <w:szCs w:val="28"/>
          <w:lang w:val="kk-KZ"/>
        </w:rPr>
        <w:t>3</w:t>
      </w:r>
      <w:r w:rsidRPr="000E2D27">
        <w:rPr>
          <w:rFonts w:ascii="Times New Roman" w:hAnsi="Times New Roman" w:cs="Times New Roman"/>
          <w:b/>
          <w:sz w:val="28"/>
          <w:szCs w:val="28"/>
        </w:rPr>
        <w:t>-01-1)</w:t>
      </w:r>
    </w:p>
    <w:p w:rsidR="009A4CC8" w:rsidRPr="000E2D27" w:rsidRDefault="009A4CC8" w:rsidP="009A4CC8">
      <w:pPr>
        <w:spacing w:after="0" w:line="240" w:lineRule="auto"/>
        <w:jc w:val="center"/>
        <w:rPr>
          <w:rFonts w:ascii="Times New Roman" w:hAnsi="Times New Roman" w:cs="Times New Roman"/>
          <w:b/>
          <w:sz w:val="24"/>
          <w:szCs w:val="24"/>
        </w:rPr>
      </w:pPr>
    </w:p>
    <w:p w:rsidR="009A4CC8" w:rsidRPr="00982B20" w:rsidRDefault="009A4CC8" w:rsidP="009A4CC8">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Pr="00F9445D">
        <w:rPr>
          <w:rFonts w:ascii="Times New Roman" w:hAnsi="Times New Roman" w:cs="Times New Roman"/>
          <w:bCs/>
          <w:color w:val="000000"/>
          <w:sz w:val="28"/>
          <w:szCs w:val="28"/>
          <w:lang w:eastAsia="x-none"/>
        </w:rPr>
        <w:t xml:space="preserve">Организация и осуществление руководства деятельностью отдела, координация работы специалистов отдела. Оказание методической и практической помощи медицинским организациям области по оказанию медицинской помощи населению области. Организация и участие в консилиумах, совещаниях с руководителями и специалистами медицинских организаций области. Взаимодействие с медицинскими организациями области и другими государственными органами по оказанию медицинской помощи и оказанию государственных услуг медицинскими организациями области.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работы и </w:t>
      </w:r>
      <w:proofErr w:type="gramStart"/>
      <w:r w:rsidRPr="00F9445D">
        <w:rPr>
          <w:rFonts w:ascii="Times New Roman" w:hAnsi="Times New Roman" w:cs="Times New Roman"/>
          <w:bCs/>
          <w:color w:val="000000"/>
          <w:sz w:val="28"/>
          <w:szCs w:val="28"/>
          <w:lang w:eastAsia="x-none"/>
        </w:rPr>
        <w:t>контроль за</w:t>
      </w:r>
      <w:proofErr w:type="gramEnd"/>
      <w:r w:rsidRPr="00F9445D">
        <w:rPr>
          <w:rFonts w:ascii="Times New Roman" w:hAnsi="Times New Roman" w:cs="Times New Roman"/>
          <w:bCs/>
          <w:color w:val="000000"/>
          <w:sz w:val="28"/>
          <w:szCs w:val="28"/>
          <w:lang w:eastAsia="x-none"/>
        </w:rPr>
        <w:t xml:space="preserve">  деятельностью главных внештатных специалистов. Проведение анализа смертности от социально - значимых заболеваний с принятием мер и </w:t>
      </w:r>
      <w:r w:rsidRPr="00F9445D">
        <w:rPr>
          <w:rFonts w:ascii="Times New Roman" w:hAnsi="Times New Roman" w:cs="Times New Roman"/>
          <w:bCs/>
          <w:color w:val="000000"/>
          <w:sz w:val="28"/>
          <w:szCs w:val="28"/>
          <w:lang w:eastAsia="x-none"/>
        </w:rPr>
        <w:lastRenderedPageBreak/>
        <w:t xml:space="preserve">мероприятий по снижению. Способствование повышению эффективности и качества оказания медицинской помощи населению. Осуществление </w:t>
      </w:r>
      <w:proofErr w:type="gramStart"/>
      <w:r w:rsidRPr="00F9445D">
        <w:rPr>
          <w:rFonts w:ascii="Times New Roman" w:hAnsi="Times New Roman" w:cs="Times New Roman"/>
          <w:bCs/>
          <w:color w:val="000000"/>
          <w:sz w:val="28"/>
          <w:szCs w:val="28"/>
          <w:lang w:eastAsia="x-none"/>
        </w:rPr>
        <w:t>контроля за</w:t>
      </w:r>
      <w:proofErr w:type="gramEnd"/>
      <w:r w:rsidRPr="00F9445D">
        <w:rPr>
          <w:rFonts w:ascii="Times New Roman" w:hAnsi="Times New Roman" w:cs="Times New Roman"/>
          <w:bCs/>
          <w:color w:val="000000"/>
          <w:sz w:val="28"/>
          <w:szCs w:val="28"/>
          <w:lang w:eastAsia="x-none"/>
        </w:rPr>
        <w:t xml:space="preserve"> внедрением в практику новых методов профилактики, диагностики и лечения. Осуществление </w:t>
      </w:r>
      <w:proofErr w:type="gramStart"/>
      <w:r w:rsidRPr="00F9445D">
        <w:rPr>
          <w:rFonts w:ascii="Times New Roman" w:hAnsi="Times New Roman" w:cs="Times New Roman"/>
          <w:bCs/>
          <w:color w:val="000000"/>
          <w:sz w:val="28"/>
          <w:szCs w:val="28"/>
          <w:lang w:eastAsia="x-none"/>
        </w:rPr>
        <w:t>контроля за</w:t>
      </w:r>
      <w:proofErr w:type="gramEnd"/>
      <w:r w:rsidRPr="00F9445D">
        <w:rPr>
          <w:rFonts w:ascii="Times New Roman" w:hAnsi="Times New Roman" w:cs="Times New Roman"/>
          <w:bCs/>
          <w:color w:val="000000"/>
          <w:sz w:val="28"/>
          <w:szCs w:val="28"/>
          <w:lang w:eastAsia="x-none"/>
        </w:rPr>
        <w:t xml:space="preserve"> отбором и направлением больных, взрослого населения, на высокоспециализированную помощь.  Осуществление </w:t>
      </w:r>
      <w:proofErr w:type="gramStart"/>
      <w:r w:rsidRPr="00F9445D">
        <w:rPr>
          <w:rFonts w:ascii="Times New Roman" w:hAnsi="Times New Roman" w:cs="Times New Roman"/>
          <w:bCs/>
          <w:color w:val="000000"/>
          <w:sz w:val="28"/>
          <w:szCs w:val="28"/>
          <w:lang w:eastAsia="x-none"/>
        </w:rPr>
        <w:t>контроля за</w:t>
      </w:r>
      <w:proofErr w:type="gramEnd"/>
      <w:r w:rsidRPr="00F9445D">
        <w:rPr>
          <w:rFonts w:ascii="Times New Roman" w:hAnsi="Times New Roman" w:cs="Times New Roman"/>
          <w:bCs/>
          <w:color w:val="000000"/>
          <w:sz w:val="28"/>
          <w:szCs w:val="28"/>
          <w:lang w:eastAsia="x-none"/>
        </w:rPr>
        <w:t xml:space="preserve"> потребностью лекарственными препаратами взрослого населения на стационарном уровне. Осуществление выездов в медицинские организации  области с целью оказания организационно-методической помощи. Осуществление мониторинга деятельности портала Бюро госпитализации и анализ госпитализации. Подготовка материалов и  выступлений, работа с населением  в общественных приемных в филиалах партии «НҰ</w:t>
      </w:r>
      <w:proofErr w:type="gramStart"/>
      <w:r w:rsidRPr="00F9445D">
        <w:rPr>
          <w:rFonts w:ascii="Times New Roman" w:hAnsi="Times New Roman" w:cs="Times New Roman"/>
          <w:bCs/>
          <w:color w:val="000000"/>
          <w:sz w:val="28"/>
          <w:szCs w:val="28"/>
          <w:lang w:eastAsia="x-none"/>
        </w:rPr>
        <w:t>Р</w:t>
      </w:r>
      <w:proofErr w:type="gramEnd"/>
      <w:r w:rsidRPr="00F9445D">
        <w:rPr>
          <w:rFonts w:ascii="Times New Roman" w:hAnsi="Times New Roman" w:cs="Times New Roman"/>
          <w:bCs/>
          <w:color w:val="000000"/>
          <w:sz w:val="28"/>
          <w:szCs w:val="28"/>
          <w:lang w:eastAsia="x-none"/>
        </w:rPr>
        <w:t xml:space="preserve"> ОТАН»  по вопросам организации  и оказания медицинской помощи. 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proofErr w:type="spellStart"/>
      <w:r w:rsidRPr="00F9445D">
        <w:rPr>
          <w:rFonts w:ascii="Times New Roman" w:hAnsi="Times New Roman" w:cs="Times New Roman"/>
          <w:bCs/>
          <w:color w:val="000000"/>
          <w:sz w:val="28"/>
          <w:szCs w:val="28"/>
          <w:lang w:eastAsia="x-none"/>
        </w:rPr>
        <w:t>Денсаулық</w:t>
      </w:r>
      <w:proofErr w:type="spellEnd"/>
      <w:r w:rsidRPr="00F9445D">
        <w:rPr>
          <w:rFonts w:ascii="Times New Roman" w:hAnsi="Times New Roman" w:cs="Times New Roman"/>
          <w:bCs/>
          <w:color w:val="000000"/>
          <w:sz w:val="28"/>
          <w:szCs w:val="28"/>
          <w:lang w:eastAsia="x-none"/>
        </w:rPr>
        <w:t xml:space="preserve">» на 2016-2019 годы. Подготовка материалов и организация проведения коллегий управления здравоохранения области, Общественного Совета по защите прав пациентов и противодействию коррупции в области здравоохранения при </w:t>
      </w:r>
      <w:proofErr w:type="spellStart"/>
      <w:r w:rsidRPr="00F9445D">
        <w:rPr>
          <w:rFonts w:ascii="Times New Roman" w:hAnsi="Times New Roman" w:cs="Times New Roman"/>
          <w:bCs/>
          <w:color w:val="000000"/>
          <w:sz w:val="28"/>
          <w:szCs w:val="28"/>
          <w:lang w:eastAsia="x-none"/>
        </w:rPr>
        <w:t>акимате</w:t>
      </w:r>
      <w:proofErr w:type="spellEnd"/>
      <w:r w:rsidRPr="00F9445D">
        <w:rPr>
          <w:rFonts w:ascii="Times New Roman" w:hAnsi="Times New Roman" w:cs="Times New Roman"/>
          <w:bCs/>
          <w:color w:val="000000"/>
          <w:sz w:val="28"/>
          <w:szCs w:val="28"/>
          <w:lang w:eastAsia="x-none"/>
        </w:rPr>
        <w:t xml:space="preserve"> Павлодарской области, лечебно-профилактического Совета, Координационного Совета по охране здоровья. Подготовка материалов, выступлений, паспортов объектов, маршрутов  и готовности медицинских организаций при посещении объектов здравоохранения должностными лицами. Организация и проведение работы по соблюдению  этики и деонтологии врачами и средними медицинскими работниками. Составление графика ургентных дежурств по городу Павлодару. Организация и проведение заседаний обществ (</w:t>
      </w:r>
      <w:proofErr w:type="gramStart"/>
      <w:r w:rsidRPr="00F9445D">
        <w:rPr>
          <w:rFonts w:ascii="Times New Roman" w:hAnsi="Times New Roman" w:cs="Times New Roman"/>
          <w:bCs/>
          <w:color w:val="000000"/>
          <w:sz w:val="28"/>
          <w:szCs w:val="28"/>
          <w:lang w:eastAsia="x-none"/>
        </w:rPr>
        <w:t>терапевтический</w:t>
      </w:r>
      <w:proofErr w:type="gramEnd"/>
      <w:r w:rsidRPr="00F9445D">
        <w:rPr>
          <w:rFonts w:ascii="Times New Roman" w:hAnsi="Times New Roman" w:cs="Times New Roman"/>
          <w:bCs/>
          <w:color w:val="000000"/>
          <w:sz w:val="28"/>
          <w:szCs w:val="28"/>
          <w:lang w:eastAsia="x-none"/>
        </w:rPr>
        <w:t>, хирургический), семинаров, конференций. Контролирование процесса дифференцированной оплаты труда. Контролирование процесса эффективного использования медицинского оборудования, изделий медицинского назначения в медицинских организациях области. Проведение анализа работы коечного фонда (</w:t>
      </w:r>
      <w:proofErr w:type="gramStart"/>
      <w:r w:rsidRPr="00F9445D">
        <w:rPr>
          <w:rFonts w:ascii="Times New Roman" w:hAnsi="Times New Roman" w:cs="Times New Roman"/>
          <w:bCs/>
          <w:color w:val="000000"/>
          <w:sz w:val="28"/>
          <w:szCs w:val="28"/>
          <w:lang w:eastAsia="x-none"/>
        </w:rPr>
        <w:t>круглосуточных</w:t>
      </w:r>
      <w:proofErr w:type="gramEnd"/>
      <w:r w:rsidRPr="00F9445D">
        <w:rPr>
          <w:rFonts w:ascii="Times New Roman" w:hAnsi="Times New Roman" w:cs="Times New Roman"/>
          <w:bCs/>
          <w:color w:val="000000"/>
          <w:sz w:val="28"/>
          <w:szCs w:val="28"/>
          <w:lang w:eastAsia="x-none"/>
        </w:rPr>
        <w:t xml:space="preserve"> и </w:t>
      </w:r>
      <w:proofErr w:type="spellStart"/>
      <w:r w:rsidRPr="00F9445D">
        <w:rPr>
          <w:rFonts w:ascii="Times New Roman" w:hAnsi="Times New Roman" w:cs="Times New Roman"/>
          <w:bCs/>
          <w:color w:val="000000"/>
          <w:sz w:val="28"/>
          <w:szCs w:val="28"/>
          <w:lang w:eastAsia="x-none"/>
        </w:rPr>
        <w:t>стационарзамещающих</w:t>
      </w:r>
      <w:proofErr w:type="spellEnd"/>
      <w:r w:rsidRPr="00F9445D">
        <w:rPr>
          <w:rFonts w:ascii="Times New Roman" w:hAnsi="Times New Roman" w:cs="Times New Roman"/>
          <w:bCs/>
          <w:color w:val="000000"/>
          <w:sz w:val="28"/>
          <w:szCs w:val="28"/>
          <w:lang w:eastAsia="x-none"/>
        </w:rPr>
        <w:t xml:space="preserve">). Проведение мониторинга и анализа работы передвижных медицинских комплексов. Организация и анализ работы телемедицины. Организация работы по подготовке к аккредитации </w:t>
      </w:r>
      <w:proofErr w:type="gramStart"/>
      <w:r w:rsidRPr="00F9445D">
        <w:rPr>
          <w:rFonts w:ascii="Times New Roman" w:hAnsi="Times New Roman" w:cs="Times New Roman"/>
          <w:bCs/>
          <w:color w:val="000000"/>
          <w:sz w:val="28"/>
          <w:szCs w:val="28"/>
          <w:lang w:eastAsia="x-none"/>
        </w:rPr>
        <w:t>медицинских</w:t>
      </w:r>
      <w:proofErr w:type="gramEnd"/>
      <w:r w:rsidRPr="00F9445D">
        <w:rPr>
          <w:rFonts w:ascii="Times New Roman" w:hAnsi="Times New Roman" w:cs="Times New Roman"/>
          <w:bCs/>
          <w:color w:val="000000"/>
          <w:sz w:val="28"/>
          <w:szCs w:val="28"/>
          <w:lang w:eastAsia="x-none"/>
        </w:rPr>
        <w:t xml:space="preserve"> организации. Рассмотрение и исполнение документов, поступающих из Министерства здравоохранения Республики Казахстан, </w:t>
      </w:r>
      <w:proofErr w:type="spellStart"/>
      <w:r w:rsidRPr="00F9445D">
        <w:rPr>
          <w:rFonts w:ascii="Times New Roman" w:hAnsi="Times New Roman" w:cs="Times New Roman"/>
          <w:bCs/>
          <w:color w:val="000000"/>
          <w:sz w:val="28"/>
          <w:szCs w:val="28"/>
          <w:lang w:eastAsia="x-none"/>
        </w:rPr>
        <w:t>акимата</w:t>
      </w:r>
      <w:proofErr w:type="spellEnd"/>
      <w:r w:rsidRPr="00F9445D">
        <w:rPr>
          <w:rFonts w:ascii="Times New Roman" w:hAnsi="Times New Roman" w:cs="Times New Roman"/>
          <w:bCs/>
          <w:color w:val="000000"/>
          <w:sz w:val="28"/>
          <w:szCs w:val="28"/>
          <w:lang w:eastAsia="x-none"/>
        </w:rPr>
        <w:t xml:space="preserve"> Павлодарской области, управлений области по оказанию медицинской помощи, в том числе по оказанию государственных услуг медицинскими организациями области. Выполнение 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Плана развития территорий, Программы «</w:t>
      </w:r>
      <w:proofErr w:type="spellStart"/>
      <w:r w:rsidRPr="00F9445D">
        <w:rPr>
          <w:rFonts w:ascii="Times New Roman" w:hAnsi="Times New Roman" w:cs="Times New Roman"/>
          <w:bCs/>
          <w:color w:val="000000"/>
          <w:sz w:val="28"/>
          <w:szCs w:val="28"/>
          <w:lang w:eastAsia="x-none"/>
        </w:rPr>
        <w:t>Денсаулық</w:t>
      </w:r>
      <w:proofErr w:type="spellEnd"/>
      <w:r w:rsidRPr="00F9445D">
        <w:rPr>
          <w:rFonts w:ascii="Times New Roman" w:hAnsi="Times New Roman" w:cs="Times New Roman"/>
          <w:bCs/>
          <w:color w:val="000000"/>
          <w:sz w:val="28"/>
          <w:szCs w:val="28"/>
          <w:lang w:eastAsia="x-none"/>
        </w:rPr>
        <w:t xml:space="preserve">». Рассмотрение обращений физических и юридических лиц по направлениям деятельности отдела. Контроль по своевременности и качеству оказания государственных услуг, оказываемых в медицинских организациях области, а также по своевременности </w:t>
      </w:r>
      <w:r w:rsidRPr="00F9445D">
        <w:rPr>
          <w:rFonts w:ascii="Times New Roman" w:hAnsi="Times New Roman" w:cs="Times New Roman"/>
          <w:bCs/>
          <w:color w:val="000000"/>
          <w:sz w:val="28"/>
          <w:szCs w:val="28"/>
          <w:lang w:eastAsia="x-none"/>
        </w:rPr>
        <w:lastRenderedPageBreak/>
        <w:t xml:space="preserve">предоставления анализов и отчетов в </w:t>
      </w:r>
      <w:proofErr w:type="spellStart"/>
      <w:r w:rsidRPr="00F9445D">
        <w:rPr>
          <w:rFonts w:ascii="Times New Roman" w:hAnsi="Times New Roman" w:cs="Times New Roman"/>
          <w:bCs/>
          <w:color w:val="000000"/>
          <w:sz w:val="28"/>
          <w:szCs w:val="28"/>
          <w:lang w:eastAsia="x-none"/>
        </w:rPr>
        <w:t>акимат</w:t>
      </w:r>
      <w:proofErr w:type="spellEnd"/>
      <w:r w:rsidRPr="00F9445D">
        <w:rPr>
          <w:rFonts w:ascii="Times New Roman" w:hAnsi="Times New Roman" w:cs="Times New Roman"/>
          <w:bCs/>
          <w:color w:val="000000"/>
          <w:sz w:val="28"/>
          <w:szCs w:val="28"/>
          <w:lang w:eastAsia="x-none"/>
        </w:rPr>
        <w:t xml:space="preserve"> области, в Департамент Агентства по  делам государственной службы по Павлодарской области. Обеспечение ведения номенклатурных папок. Принятие мер по недопущению конфликта интересов. Соблюдение правил внутреннего трудового распорядка. Осуществление иных полномочий, возложенных приказами руководителя управления здравоохранения области.</w:t>
      </w: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9A4CC8" w:rsidRDefault="009A4CC8" w:rsidP="009A4CC8">
      <w:pPr>
        <w:pStyle w:val="a3"/>
        <w:spacing w:before="0" w:beforeAutospacing="0" w:after="0" w:afterAutospacing="0"/>
        <w:ind w:firstLine="567"/>
        <w:jc w:val="both"/>
        <w:rPr>
          <w:sz w:val="28"/>
          <w:szCs w:val="28"/>
        </w:rPr>
      </w:pPr>
      <w:r w:rsidRPr="000E2D27">
        <w:rPr>
          <w:sz w:val="28"/>
          <w:szCs w:val="28"/>
          <w:lang w:val="kk-KZ"/>
        </w:rPr>
        <w:tab/>
      </w:r>
      <w:r w:rsidRPr="00F9445D">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r>
        <w:rPr>
          <w:sz w:val="28"/>
          <w:szCs w:val="28"/>
        </w:rPr>
        <w:t>.</w:t>
      </w:r>
    </w:p>
    <w:p w:rsidR="009A4CC8" w:rsidRDefault="009A4CC8" w:rsidP="009A4CC8">
      <w:pPr>
        <w:pStyle w:val="a3"/>
        <w:spacing w:before="0" w:beforeAutospacing="0" w:after="0" w:afterAutospacing="0"/>
        <w:ind w:firstLine="567"/>
        <w:jc w:val="both"/>
        <w:rPr>
          <w:sz w:val="28"/>
          <w:szCs w:val="28"/>
          <w:lang w:val="kk-KZ"/>
        </w:rPr>
      </w:pPr>
      <w:proofErr w:type="gramStart"/>
      <w:r w:rsidRPr="00D04810">
        <w:rPr>
          <w:b/>
          <w:color w:val="000000" w:themeColor="text1"/>
          <w:sz w:val="28"/>
          <w:szCs w:val="28"/>
        </w:rPr>
        <w:t>Наличие следующих компетенций:</w:t>
      </w:r>
      <w:r w:rsidRPr="00D04810">
        <w:rPr>
          <w:color w:val="000000" w:themeColor="text1"/>
          <w:sz w:val="28"/>
          <w:szCs w:val="28"/>
        </w:rPr>
        <w:t xml:space="preserve"> </w:t>
      </w:r>
      <w:r w:rsidRPr="009C0AB7">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9A4CC8" w:rsidRPr="00743863" w:rsidRDefault="009A4CC8" w:rsidP="009A4CC8">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A4CC8" w:rsidRPr="009C0AB7" w:rsidRDefault="009A4CC8" w:rsidP="009A4CC8">
      <w:pPr>
        <w:pStyle w:val="a3"/>
        <w:spacing w:before="0" w:beforeAutospacing="0" w:after="0" w:afterAutospacing="0"/>
        <w:ind w:firstLine="709"/>
        <w:jc w:val="both"/>
        <w:rPr>
          <w:sz w:val="28"/>
          <w:szCs w:val="28"/>
        </w:rPr>
      </w:pPr>
      <w:r w:rsidRPr="000D631E">
        <w:rPr>
          <w:sz w:val="28"/>
          <w:szCs w:val="28"/>
        </w:rPr>
        <w:t> </w:t>
      </w:r>
      <w:r>
        <w:rPr>
          <w:sz w:val="28"/>
          <w:szCs w:val="28"/>
          <w:lang w:val="kk-KZ"/>
        </w:rPr>
        <w:t xml:space="preserve">     </w:t>
      </w:r>
      <w:r w:rsidRPr="009C0AB7">
        <w:rPr>
          <w:sz w:val="28"/>
          <w:szCs w:val="28"/>
        </w:rPr>
        <w:t>1) не менее двух лет стажа работы на государственных должностях;</w:t>
      </w:r>
    </w:p>
    <w:p w:rsidR="009A4CC8" w:rsidRPr="009C0AB7" w:rsidRDefault="009A4CC8" w:rsidP="009A4CC8">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A4CC8" w:rsidRPr="009C0AB7" w:rsidRDefault="009A4CC8" w:rsidP="009A4CC8">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A4CC8" w:rsidRPr="009C0AB7" w:rsidRDefault="009A4CC8" w:rsidP="009A4CC8">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9A4CC8" w:rsidRPr="009C0AB7" w:rsidRDefault="009A4CC8" w:rsidP="009A4CC8">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A4CC8" w:rsidRPr="009C0AB7" w:rsidRDefault="009A4CC8" w:rsidP="009A4CC8">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A4CC8" w:rsidRDefault="009A4CC8" w:rsidP="009A4CC8">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9A4CC8" w:rsidRPr="00AB1C8B" w:rsidRDefault="009A4CC8" w:rsidP="009A4CC8">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9A4CC8" w:rsidRPr="00AB1C8B" w:rsidRDefault="009A4CC8" w:rsidP="009A4CC8">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 xml:space="preserve">послужной список кандидата на административную </w:t>
      </w:r>
      <w:r w:rsidRPr="00AB1C8B">
        <w:rPr>
          <w:rFonts w:ascii="Times New Roman" w:hAnsi="Times New Roman" w:cs="Times New Roman"/>
          <w:bCs/>
          <w:iCs/>
          <w:color w:val="000000" w:themeColor="text1"/>
          <w:sz w:val="28"/>
          <w:szCs w:val="28"/>
          <w:lang w:val="kk-KZ"/>
        </w:rPr>
        <w:lastRenderedPageBreak/>
        <w:t>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lang w:val="kk-KZ"/>
        </w:rPr>
        <w:t>приложению 2</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9A4CC8" w:rsidRPr="00AB1C8B" w:rsidRDefault="009A4CC8" w:rsidP="009A4CC8">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9A4CC8" w:rsidRPr="00AB1C8B" w:rsidRDefault="009A4CC8" w:rsidP="009A4CC8">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9A4CC8" w:rsidRPr="00AB1C8B" w:rsidRDefault="009A4CC8" w:rsidP="009A4CC8">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Pr>
          <w:rFonts w:ascii="Times New Roman" w:eastAsia="Times New Roman" w:hAnsi="Times New Roman" w:cs="Times New Roman"/>
          <w:b/>
          <w:color w:val="000000" w:themeColor="text1"/>
          <w:sz w:val="28"/>
          <w:szCs w:val="28"/>
          <w:lang w:val="kk-KZ" w:eastAsia="ru-RU"/>
        </w:rPr>
        <w:t xml:space="preserve">внутреннего </w:t>
      </w:r>
      <w:r w:rsidRPr="00AB1C8B">
        <w:rPr>
          <w:rFonts w:ascii="Times New Roman" w:eastAsia="Times New Roman" w:hAnsi="Times New Roman" w:cs="Times New Roman"/>
          <w:b/>
          <w:color w:val="000000" w:themeColor="text1"/>
          <w:sz w:val="28"/>
          <w:szCs w:val="28"/>
          <w:lang w:val="kk-KZ" w:eastAsia="ru-RU"/>
        </w:rPr>
        <w:t xml:space="preserve">конкурса - </w:t>
      </w:r>
      <w:r>
        <w:rPr>
          <w:rFonts w:ascii="Times New Roman" w:eastAsia="Times New Roman" w:hAnsi="Times New Roman" w:cs="Times New Roman"/>
          <w:b/>
          <w:color w:val="000000" w:themeColor="text1"/>
          <w:sz w:val="28"/>
          <w:szCs w:val="28"/>
          <w:lang w:val="kk-KZ" w:eastAsia="ru-RU"/>
        </w:rPr>
        <w:t>3</w:t>
      </w:r>
      <w:r w:rsidRPr="00AB1C8B">
        <w:rPr>
          <w:rFonts w:ascii="Times New Roman" w:eastAsia="Times New Roman" w:hAnsi="Times New Roman" w:cs="Times New Roman"/>
          <w:b/>
          <w:color w:val="000000" w:themeColor="text1"/>
          <w:sz w:val="28"/>
          <w:szCs w:val="28"/>
          <w:lang w:eastAsia="ru-RU"/>
        </w:rPr>
        <w:t xml:space="preserve"> рабочих дн</w:t>
      </w:r>
      <w:r>
        <w:rPr>
          <w:rFonts w:ascii="Times New Roman" w:eastAsia="Times New Roman" w:hAnsi="Times New Roman" w:cs="Times New Roman"/>
          <w:b/>
          <w:color w:val="000000" w:themeColor="text1"/>
          <w:sz w:val="28"/>
          <w:szCs w:val="28"/>
          <w:lang w:eastAsia="ru-RU"/>
        </w:rPr>
        <w:t>я</w:t>
      </w:r>
      <w:r w:rsidRPr="00AB1C8B">
        <w:rPr>
          <w:rFonts w:ascii="Times New Roman" w:eastAsia="Times New Roman" w:hAnsi="Times New Roman" w:cs="Times New Roman"/>
          <w:color w:val="000000" w:themeColor="text1"/>
          <w:sz w:val="28"/>
          <w:szCs w:val="28"/>
          <w:lang w:eastAsia="ru-RU"/>
        </w:rPr>
        <w:t xml:space="preserve">, </w:t>
      </w:r>
      <w:r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9A4CC8" w:rsidRPr="00AB1C8B" w:rsidRDefault="009A4CC8" w:rsidP="009A4CC8">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9A4CC8" w:rsidRPr="00AB1C8B" w:rsidRDefault="009A4CC8" w:rsidP="009A4CC8">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9A4CC8" w:rsidRPr="00AB1C8B" w:rsidRDefault="009A4CC8" w:rsidP="009A4CC8">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9A4CC8" w:rsidRPr="00AB1C8B" w:rsidRDefault="009A4CC8" w:rsidP="009A4CC8">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9A4CC8" w:rsidRPr="00AB1C8B" w:rsidRDefault="009A4CC8" w:rsidP="009A4CC8">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9A4CC8" w:rsidRPr="00AB1C8B" w:rsidRDefault="009A4CC8" w:rsidP="009A4CC8">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9A4CC8" w:rsidRPr="00AB1C8B" w:rsidRDefault="009A4CC8" w:rsidP="009A4CC8">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9A4CC8" w:rsidRDefault="009A4CC8" w:rsidP="009A4CC8">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lastRenderedPageBreak/>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9A4CC8" w:rsidRDefault="009A4CC8" w:rsidP="009A4CC8">
      <w:pPr>
        <w:tabs>
          <w:tab w:val="left" w:pos="709"/>
        </w:tabs>
        <w:spacing w:after="0" w:line="240" w:lineRule="auto"/>
        <w:ind w:firstLine="567"/>
        <w:jc w:val="both"/>
        <w:rPr>
          <w:rFonts w:ascii="Times New Roman" w:hAnsi="Times New Roman" w:cs="Times New Roman"/>
          <w:color w:val="000000" w:themeColor="text1"/>
          <w:sz w:val="28"/>
          <w:szCs w:val="28"/>
        </w:rPr>
      </w:pPr>
    </w:p>
    <w:p w:rsidR="009A4CC8" w:rsidRDefault="009A4CC8" w:rsidP="009A4CC8">
      <w:pPr>
        <w:tabs>
          <w:tab w:val="left" w:pos="709"/>
        </w:tabs>
        <w:spacing w:after="0" w:line="240" w:lineRule="auto"/>
        <w:ind w:firstLine="567"/>
        <w:jc w:val="both"/>
        <w:rPr>
          <w:rFonts w:ascii="Times New Roman" w:hAnsi="Times New Roman" w:cs="Times New Roman"/>
          <w:color w:val="000000" w:themeColor="text1"/>
          <w:sz w:val="28"/>
          <w:szCs w:val="28"/>
        </w:rPr>
      </w:pPr>
    </w:p>
    <w:p w:rsidR="009A4CC8" w:rsidRDefault="009A4CC8" w:rsidP="009A4CC8">
      <w:pPr>
        <w:tabs>
          <w:tab w:val="left" w:pos="709"/>
        </w:tabs>
        <w:spacing w:after="0" w:line="240" w:lineRule="auto"/>
        <w:ind w:firstLine="567"/>
        <w:jc w:val="both"/>
        <w:rPr>
          <w:rFonts w:ascii="Times New Roman" w:hAnsi="Times New Roman" w:cs="Times New Roman"/>
          <w:color w:val="000000" w:themeColor="text1"/>
          <w:sz w:val="28"/>
          <w:szCs w:val="28"/>
        </w:rPr>
      </w:pPr>
    </w:p>
    <w:p w:rsidR="009A4CC8" w:rsidRDefault="009A4CC8" w:rsidP="009A4CC8">
      <w:pPr>
        <w:tabs>
          <w:tab w:val="left" w:pos="709"/>
        </w:tabs>
        <w:spacing w:after="0" w:line="240" w:lineRule="auto"/>
        <w:ind w:firstLine="567"/>
        <w:jc w:val="both"/>
        <w:rPr>
          <w:rFonts w:ascii="Times New Roman" w:hAnsi="Times New Roman" w:cs="Times New Roman"/>
          <w:color w:val="000000" w:themeColor="text1"/>
          <w:sz w:val="28"/>
          <w:szCs w:val="28"/>
        </w:rPr>
      </w:pPr>
    </w:p>
    <w:p w:rsidR="009A4CC8" w:rsidRDefault="009A4CC8" w:rsidP="009A4CC8">
      <w:pPr>
        <w:tabs>
          <w:tab w:val="left" w:pos="709"/>
        </w:tabs>
        <w:spacing w:after="0" w:line="240" w:lineRule="auto"/>
        <w:ind w:firstLine="567"/>
        <w:jc w:val="both"/>
        <w:rPr>
          <w:rFonts w:ascii="Times New Roman" w:hAnsi="Times New Roman" w:cs="Times New Roman"/>
          <w:color w:val="000000" w:themeColor="text1"/>
          <w:sz w:val="28"/>
          <w:szCs w:val="28"/>
        </w:rPr>
      </w:pPr>
    </w:p>
    <w:p w:rsidR="009A4CC8" w:rsidRDefault="009A4CC8" w:rsidP="009A4CC8">
      <w:pPr>
        <w:tabs>
          <w:tab w:val="left" w:pos="709"/>
        </w:tabs>
        <w:spacing w:after="0" w:line="240" w:lineRule="auto"/>
        <w:ind w:firstLine="567"/>
        <w:jc w:val="both"/>
        <w:rPr>
          <w:rFonts w:ascii="Times New Roman" w:hAnsi="Times New Roman" w:cs="Times New Roman"/>
          <w:color w:val="000000" w:themeColor="text1"/>
          <w:sz w:val="28"/>
          <w:szCs w:val="28"/>
        </w:rPr>
      </w:pPr>
    </w:p>
    <w:p w:rsidR="009A4CC8" w:rsidRDefault="009A4CC8" w:rsidP="009A4CC8">
      <w:pPr>
        <w:tabs>
          <w:tab w:val="left" w:pos="709"/>
        </w:tabs>
        <w:spacing w:after="0" w:line="240" w:lineRule="auto"/>
        <w:ind w:firstLine="567"/>
        <w:jc w:val="right"/>
        <w:rPr>
          <w:rFonts w:ascii="Times New Roman" w:hAnsi="Times New Roman"/>
          <w:color w:val="000000" w:themeColor="text1"/>
          <w:sz w:val="24"/>
          <w:szCs w:val="24"/>
          <w:lang w:val="kk-KZ"/>
        </w:rPr>
      </w:pPr>
    </w:p>
    <w:p w:rsidR="009A4CC8" w:rsidRDefault="009A4CC8" w:rsidP="009A4CC8">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2</w:t>
      </w:r>
    </w:p>
    <w:p w:rsidR="009A4CC8" w:rsidRDefault="009A4CC8" w:rsidP="009A4CC8">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9A4CC8" w:rsidRDefault="009A4CC8" w:rsidP="009A4CC8">
      <w:pPr>
        <w:tabs>
          <w:tab w:val="left" w:pos="709"/>
        </w:tabs>
        <w:spacing w:after="0" w:line="240" w:lineRule="auto"/>
        <w:ind w:firstLine="567"/>
        <w:jc w:val="right"/>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(государственный орган)</w:t>
      </w: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9A4CC8" w:rsidRDefault="009A4CC8" w:rsidP="009A4CC8">
      <w:pPr>
        <w:tabs>
          <w:tab w:val="left" w:pos="709"/>
        </w:tabs>
        <w:spacing w:after="0" w:line="240" w:lineRule="auto"/>
        <w:ind w:firstLine="567"/>
        <w:jc w:val="both"/>
        <w:rPr>
          <w:rFonts w:ascii="Times New Roman" w:hAnsi="Times New Roman"/>
          <w:b/>
          <w:bCs/>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w:t>
      </w:r>
      <w:r>
        <w:rPr>
          <w:rFonts w:ascii="Times New Roman" w:hAnsi="Times New Roman"/>
          <w:color w:val="000000" w:themeColor="text1"/>
          <w:sz w:val="24"/>
          <w:szCs w:val="24"/>
        </w:rPr>
        <w:lastRenderedPageBreak/>
        <w:t>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_______________________________________________________________________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tabs>
          <w:tab w:val="left" w:pos="709"/>
        </w:tabs>
        <w:spacing w:after="0" w:line="240" w:lineRule="auto"/>
        <w:ind w:firstLine="567"/>
        <w:jc w:val="both"/>
        <w:rPr>
          <w:rFonts w:ascii="Times New Roman" w:hAnsi="Times New Roman"/>
          <w:color w:val="000000" w:themeColor="text1"/>
          <w:sz w:val="24"/>
          <w:szCs w:val="24"/>
        </w:rPr>
      </w:pPr>
    </w:p>
    <w:p w:rsidR="009A4CC8" w:rsidRDefault="009A4CC8" w:rsidP="009A4CC8">
      <w:pPr>
        <w:spacing w:after="0" w:line="240" w:lineRule="auto"/>
        <w:jc w:val="right"/>
        <w:rPr>
          <w:rFonts w:ascii="Times New Roman" w:hAnsi="Times New Roman" w:cs="Times New Roman"/>
          <w:sz w:val="24"/>
          <w:szCs w:val="24"/>
          <w:lang w:val="kk-KZ"/>
        </w:rPr>
      </w:pPr>
    </w:p>
    <w:p w:rsidR="009A4CC8" w:rsidRDefault="009A4CC8" w:rsidP="009A4CC8">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3-приложение </w:t>
      </w:r>
    </w:p>
    <w:p w:rsidR="009A4CC8" w:rsidRDefault="009A4CC8" w:rsidP="009A4CC8">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9A4CC8" w:rsidRDefault="009A4CC8" w:rsidP="009A4CC8">
      <w:pPr>
        <w:spacing w:after="0" w:line="240" w:lineRule="auto"/>
        <w:rPr>
          <w:rFonts w:ascii="Times New Roman" w:hAnsi="Times New Roman" w:cs="Times New Roman"/>
          <w:b/>
          <w:bCs/>
          <w:sz w:val="24"/>
          <w:szCs w:val="24"/>
        </w:rPr>
      </w:pPr>
    </w:p>
    <w:p w:rsidR="009A4CC8" w:rsidRDefault="009A4CC8" w:rsidP="009A4CC8">
      <w:pPr>
        <w:spacing w:after="0" w:line="240" w:lineRule="auto"/>
        <w:rPr>
          <w:rFonts w:ascii="Times New Roman" w:hAnsi="Times New Roman" w:cs="Times New Roman"/>
          <w:b/>
          <w:bCs/>
          <w:sz w:val="24"/>
          <w:szCs w:val="24"/>
        </w:rPr>
      </w:pPr>
    </w:p>
    <w:p w:rsidR="009A4CC8" w:rsidRDefault="009A4CC8" w:rsidP="009A4CC8">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9A4CC8" w:rsidRDefault="009A4CC8" w:rsidP="009A4CC8">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9A4CC8" w:rsidRDefault="009A4CC8" w:rsidP="009A4CC8">
      <w:pPr>
        <w:spacing w:after="0" w:line="240" w:lineRule="auto"/>
        <w:rPr>
          <w:rFonts w:ascii="Times New Roman" w:hAnsi="Times New Roman" w:cs="Times New Roman"/>
          <w:b/>
          <w:bCs/>
          <w:sz w:val="24"/>
          <w:szCs w:val="24"/>
          <w:lang w:val="kk-KZ"/>
        </w:rPr>
      </w:pPr>
    </w:p>
    <w:p w:rsidR="009A4CC8" w:rsidRDefault="009A4CC8" w:rsidP="009A4CC8">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9A4CC8" w:rsidRDefault="009A4CC8" w:rsidP="009A4CC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9A4CC8" w:rsidRDefault="009A4CC8" w:rsidP="009A4CC8">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1"/>
        <w:gridCol w:w="60"/>
        <w:gridCol w:w="930"/>
        <w:gridCol w:w="1098"/>
        <w:gridCol w:w="58"/>
        <w:gridCol w:w="2844"/>
        <w:gridCol w:w="2060"/>
        <w:gridCol w:w="1650"/>
        <w:gridCol w:w="277"/>
        <w:gridCol w:w="58"/>
      </w:tblGrid>
      <w:tr w:rsidR="009A4CC8" w:rsidTr="00635126">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255" w:type="dxa"/>
            <w:vMerge/>
            <w:tcBorders>
              <w:top w:val="nil"/>
              <w:left w:val="nil"/>
              <w:bottom w:val="nil"/>
              <w:right w:val="nil"/>
            </w:tcBorders>
            <w:vAlign w:val="center"/>
            <w:hideMark/>
          </w:tcPr>
          <w:p w:rsidR="009A4CC8" w:rsidRDefault="009A4CC8" w:rsidP="00635126">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9A4CC8" w:rsidRDefault="009A4CC8" w:rsidP="00635126">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9A4CC8"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ЕҢБЕК ЖОЛЫ/ТРУДОВАЯ ДЕЯТЕЛЬНОСТЬ</w:t>
            </w:r>
          </w:p>
        </w:tc>
      </w:tr>
      <w:tr w:rsidR="009A4CC8" w:rsidTr="00635126">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A4CC8" w:rsidRDefault="009A4CC8" w:rsidP="00635126">
            <w:pPr>
              <w:spacing w:after="0" w:line="240" w:lineRule="auto"/>
              <w:rPr>
                <w:rFonts w:ascii="Times New Roman" w:hAnsi="Times New Roman" w:cs="Times New Roman"/>
                <w:sz w:val="24"/>
                <w:szCs w:val="24"/>
              </w:rPr>
            </w:pPr>
          </w:p>
        </w:tc>
      </w:tr>
      <w:tr w:rsidR="009A4CC8" w:rsidTr="00635126">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A4CC8" w:rsidRDefault="009A4CC8"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9A4CC8" w:rsidRDefault="009A4CC8" w:rsidP="009A4CC8"/>
    <w:p w:rsidR="002D36AA" w:rsidRDefault="002D36AA">
      <w:bookmarkStart w:id="0" w:name="_GoBack"/>
      <w:bookmarkEnd w:id="0"/>
    </w:p>
    <w:sectPr w:rsidR="002D36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B5F"/>
    <w:rsid w:val="002D36AA"/>
    <w:rsid w:val="009A4CC8"/>
    <w:rsid w:val="00F04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C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9A4CC8"/>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9A4CC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C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9A4CC8"/>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9A4CC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2220</Words>
  <Characters>12655</Characters>
  <Application>Microsoft Office Word</Application>
  <DocSecurity>0</DocSecurity>
  <Lines>105</Lines>
  <Paragraphs>29</Paragraphs>
  <ScaleCrop>false</ScaleCrop>
  <Company/>
  <LinksUpToDate>false</LinksUpToDate>
  <CharactersWithSpaces>14846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Temirgalieva</dc:creator>
  <cp:keywords/>
  <dc:description/>
  <cp:lastModifiedBy>Temirgalieva</cp:lastModifiedBy>
  <cp:revision>2</cp:revision>
  <dcterms:created xsi:type="dcterms:W3CDTF">2019-02-08T03:04:00Z</dcterms:created>
  <dcterms:modified xsi:type="dcterms:W3CDTF">2019-02-08T03:04:00Z</dcterms:modified>
</cp:coreProperties>
</file>