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B73" w:rsidRDefault="0040380D" w:rsidP="00271B73">
      <w:pPr>
        <w:spacing w:after="0" w:line="240" w:lineRule="auto"/>
        <w:ind w:left="4956" w:firstLine="708"/>
        <w:jc w:val="right"/>
        <w:rPr>
          <w:rFonts w:ascii="Times New Roman" w:hAnsi="Times New Roman" w:cs="Times New Roman"/>
          <w:b/>
          <w:sz w:val="28"/>
          <w:szCs w:val="28"/>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271B73">
        <w:rPr>
          <w:rFonts w:ascii="Times New Roman" w:hAnsi="Times New Roman" w:cs="Times New Roman"/>
          <w:b/>
          <w:sz w:val="28"/>
          <w:szCs w:val="28"/>
        </w:rPr>
        <w:t>Утверждаю</w:t>
      </w:r>
    </w:p>
    <w:p w:rsidR="00271B73" w:rsidRDefault="00271B73" w:rsidP="00271B73">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Председатель </w:t>
      </w:r>
      <w:proofErr w:type="gramStart"/>
      <w:r>
        <w:rPr>
          <w:rFonts w:ascii="Times New Roman" w:hAnsi="Times New Roman" w:cs="Times New Roman"/>
          <w:b/>
          <w:sz w:val="28"/>
          <w:szCs w:val="28"/>
        </w:rPr>
        <w:t>Наблюдательного</w:t>
      </w:r>
      <w:proofErr w:type="gramEnd"/>
      <w:r>
        <w:rPr>
          <w:rFonts w:ascii="Times New Roman" w:hAnsi="Times New Roman" w:cs="Times New Roman"/>
          <w:b/>
          <w:sz w:val="28"/>
          <w:szCs w:val="28"/>
        </w:rPr>
        <w:t xml:space="preserve"> </w:t>
      </w:r>
    </w:p>
    <w:p w:rsidR="00271B73" w:rsidRDefault="00271B73" w:rsidP="00271B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совета КГП на ПХВ</w:t>
      </w:r>
    </w:p>
    <w:p w:rsidR="00271B73" w:rsidRDefault="00271B73" w:rsidP="00271B73">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«Павлодарская городская больница № 3»</w:t>
      </w:r>
    </w:p>
    <w:p w:rsidR="00271B73" w:rsidRDefault="00271B73" w:rsidP="00271B73">
      <w:pPr>
        <w:spacing w:after="0" w:line="240" w:lineRule="auto"/>
        <w:jc w:val="right"/>
        <w:rPr>
          <w:rFonts w:ascii="Times New Roman" w:hAnsi="Times New Roman" w:cs="Times New Roman"/>
          <w:b/>
          <w:sz w:val="28"/>
          <w:szCs w:val="28"/>
        </w:rPr>
      </w:pPr>
    </w:p>
    <w:p w:rsidR="00271B73" w:rsidRDefault="00271B73" w:rsidP="00271B73">
      <w:pPr>
        <w:spacing w:after="0" w:line="240" w:lineRule="auto"/>
        <w:jc w:val="right"/>
        <w:rPr>
          <w:rFonts w:ascii="Times New Roman" w:hAnsi="Times New Roman" w:cs="Times New Roman"/>
          <w:b/>
          <w:sz w:val="28"/>
          <w:szCs w:val="28"/>
        </w:rPr>
      </w:pPr>
      <w:r>
        <w:rPr>
          <w:rFonts w:ascii="Times New Roman" w:hAnsi="Times New Roman" w:cs="Times New Roman"/>
          <w:sz w:val="28"/>
          <w:szCs w:val="28"/>
        </w:rPr>
        <w:t xml:space="preserve">____________ </w:t>
      </w:r>
      <w:proofErr w:type="spellStart"/>
      <w:r>
        <w:rPr>
          <w:rFonts w:ascii="Times New Roman" w:hAnsi="Times New Roman" w:cs="Times New Roman"/>
          <w:b/>
          <w:sz w:val="28"/>
          <w:szCs w:val="28"/>
        </w:rPr>
        <w:t>И.Балашова</w:t>
      </w:r>
      <w:proofErr w:type="spellEnd"/>
    </w:p>
    <w:p w:rsidR="00271B73" w:rsidRDefault="00271B73" w:rsidP="00271B73">
      <w:pPr>
        <w:spacing w:after="0" w:line="240" w:lineRule="auto"/>
        <w:jc w:val="right"/>
        <w:rPr>
          <w:rFonts w:ascii="Times New Roman" w:hAnsi="Times New Roman" w:cs="Times New Roman"/>
          <w:b/>
          <w:sz w:val="28"/>
          <w:szCs w:val="28"/>
        </w:rPr>
      </w:pPr>
    </w:p>
    <w:p w:rsidR="00271B73" w:rsidRDefault="00271B73" w:rsidP="00271B73">
      <w:pPr>
        <w:pStyle w:val="a7"/>
        <w:ind w:left="5843" w:right="15"/>
        <w:jc w:val="right"/>
        <w:rPr>
          <w:b/>
          <w:sz w:val="28"/>
          <w:szCs w:val="28"/>
        </w:rPr>
      </w:pPr>
      <w:r>
        <w:rPr>
          <w:b/>
          <w:sz w:val="28"/>
          <w:szCs w:val="28"/>
        </w:rPr>
        <w:t>7 ноября 2018г.</w:t>
      </w:r>
    </w:p>
    <w:p w:rsidR="00DC70C5" w:rsidRPr="00B27D8F" w:rsidRDefault="00DC70C5" w:rsidP="00271B73">
      <w:pPr>
        <w:spacing w:after="0" w:line="240" w:lineRule="auto"/>
        <w:ind w:left="567"/>
        <w:mirrorIndents/>
        <w:rPr>
          <w:rFonts w:ascii="Times New Roman" w:eastAsia="Times New Roman" w:hAnsi="Times New Roman" w:cs="Times New Roman"/>
          <w:sz w:val="28"/>
          <w:szCs w:val="28"/>
          <w:lang w:eastAsia="ru-RU"/>
        </w:rPr>
      </w:pPr>
      <w:r w:rsidRPr="00DC70C5">
        <w:rPr>
          <w:rFonts w:ascii="Times New Roman" w:eastAsia="Times New Roman" w:hAnsi="Times New Roman" w:cs="Times New Roman"/>
          <w:sz w:val="24"/>
          <w:szCs w:val="24"/>
          <w:lang w:eastAsia="ru-RU"/>
        </w:rPr>
        <w:br/>
      </w:r>
      <w:r w:rsidRPr="00B27D8F">
        <w:rPr>
          <w:rFonts w:ascii="Times New Roman" w:eastAsia="Times New Roman" w:hAnsi="Times New Roman" w:cs="Times New Roman"/>
          <w:b/>
          <w:bCs/>
          <w:sz w:val="28"/>
          <w:szCs w:val="28"/>
          <w:lang w:eastAsia="ru-RU"/>
        </w:rPr>
        <w:t>Полож</w:t>
      </w:r>
      <w:r w:rsidR="002A22EF" w:rsidRPr="00B27D8F">
        <w:rPr>
          <w:rFonts w:ascii="Times New Roman" w:eastAsia="Times New Roman" w:hAnsi="Times New Roman" w:cs="Times New Roman"/>
          <w:b/>
          <w:bCs/>
          <w:sz w:val="28"/>
          <w:szCs w:val="28"/>
          <w:lang w:eastAsia="ru-RU"/>
        </w:rPr>
        <w:t xml:space="preserve">ение о наблюдательном совете КГП на ПХВ </w:t>
      </w:r>
      <w:r w:rsidRPr="00B27D8F">
        <w:rPr>
          <w:rFonts w:ascii="Times New Roman" w:eastAsia="Times New Roman" w:hAnsi="Times New Roman" w:cs="Times New Roman"/>
          <w:b/>
          <w:bCs/>
          <w:sz w:val="28"/>
          <w:szCs w:val="28"/>
          <w:lang w:eastAsia="ru-RU"/>
        </w:rPr>
        <w:t xml:space="preserve"> «</w:t>
      </w:r>
      <w:r w:rsidR="002A22EF" w:rsidRPr="00B27D8F">
        <w:rPr>
          <w:rFonts w:ascii="Times New Roman" w:eastAsia="Times New Roman" w:hAnsi="Times New Roman" w:cs="Times New Roman"/>
          <w:b/>
          <w:bCs/>
          <w:sz w:val="28"/>
          <w:szCs w:val="28"/>
          <w:lang w:eastAsia="ru-RU"/>
        </w:rPr>
        <w:t xml:space="preserve">Павлодарская </w:t>
      </w:r>
      <w:r w:rsidR="00271B73">
        <w:rPr>
          <w:rFonts w:ascii="Times New Roman" w:eastAsia="Times New Roman" w:hAnsi="Times New Roman" w:cs="Times New Roman"/>
          <w:b/>
          <w:bCs/>
          <w:sz w:val="28"/>
          <w:szCs w:val="28"/>
          <w:lang w:eastAsia="ru-RU"/>
        </w:rPr>
        <w:t>городская больница № 3</w:t>
      </w:r>
      <w:r w:rsidRPr="00B27D8F">
        <w:rPr>
          <w:rFonts w:ascii="Times New Roman" w:eastAsia="Times New Roman" w:hAnsi="Times New Roman" w:cs="Times New Roman"/>
          <w:b/>
          <w:bCs/>
          <w:sz w:val="28"/>
          <w:szCs w:val="28"/>
          <w:lang w:eastAsia="ru-RU"/>
        </w:rPr>
        <w:t>»</w:t>
      </w:r>
    </w:p>
    <w:p w:rsidR="00DC70C5" w:rsidRPr="00B27D8F" w:rsidRDefault="002A22EF" w:rsidP="002A22EF">
      <w:pPr>
        <w:spacing w:after="0" w:line="240" w:lineRule="auto"/>
        <w:ind w:left="360"/>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 </w:t>
      </w:r>
      <w:r w:rsidR="00DC70C5" w:rsidRPr="00B27D8F">
        <w:rPr>
          <w:rFonts w:ascii="Times New Roman" w:eastAsia="Times New Roman" w:hAnsi="Times New Roman" w:cs="Times New Roman"/>
          <w:sz w:val="28"/>
          <w:szCs w:val="28"/>
          <w:lang w:eastAsia="ru-RU"/>
        </w:rPr>
        <w:br/>
      </w:r>
      <w:r w:rsidRPr="00B27D8F">
        <w:rPr>
          <w:rFonts w:ascii="Times New Roman" w:eastAsia="Times New Roman" w:hAnsi="Times New Roman" w:cs="Times New Roman"/>
          <w:b/>
          <w:bCs/>
          <w:sz w:val="28"/>
          <w:szCs w:val="28"/>
          <w:lang w:eastAsia="ru-RU"/>
        </w:rPr>
        <w:t xml:space="preserve">    1.</w:t>
      </w:r>
      <w:r w:rsidR="00DC70C5" w:rsidRPr="00B27D8F">
        <w:rPr>
          <w:rFonts w:ascii="Times New Roman" w:eastAsia="Times New Roman" w:hAnsi="Times New Roman" w:cs="Times New Roman"/>
          <w:b/>
          <w:bCs/>
          <w:sz w:val="28"/>
          <w:szCs w:val="28"/>
          <w:lang w:eastAsia="ru-RU"/>
        </w:rPr>
        <w:t>О</w:t>
      </w:r>
      <w:r w:rsidRPr="00B27D8F">
        <w:rPr>
          <w:rFonts w:ascii="Times New Roman" w:eastAsia="Times New Roman" w:hAnsi="Times New Roman" w:cs="Times New Roman"/>
          <w:b/>
          <w:bCs/>
          <w:sz w:val="28"/>
          <w:szCs w:val="28"/>
          <w:lang w:eastAsia="ru-RU"/>
        </w:rPr>
        <w:t>бщие положения</w:t>
      </w:r>
    </w:p>
    <w:p w:rsidR="00DC70C5" w:rsidRPr="00B27D8F" w:rsidRDefault="002A22EF" w:rsidP="002A22EF">
      <w:pPr>
        <w:spacing w:after="0" w:line="240" w:lineRule="auto"/>
        <w:ind w:firstLine="567"/>
        <w:mirrorIndents/>
        <w:jc w:val="both"/>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1)</w:t>
      </w:r>
      <w:r w:rsidR="00DC70C5" w:rsidRPr="00B27D8F">
        <w:rPr>
          <w:rFonts w:ascii="Times New Roman" w:eastAsia="Times New Roman" w:hAnsi="Times New Roman" w:cs="Times New Roman"/>
          <w:sz w:val="28"/>
          <w:szCs w:val="28"/>
          <w:lang w:eastAsia="ru-RU"/>
        </w:rPr>
        <w:t>Настоящее положение «О наблюдательном совете»</w:t>
      </w:r>
      <w:r w:rsidRPr="00B27D8F">
        <w:rPr>
          <w:rFonts w:ascii="Times New Roman" w:eastAsia="Times New Roman" w:hAnsi="Times New Roman" w:cs="Times New Roman"/>
          <w:sz w:val="28"/>
          <w:szCs w:val="28"/>
          <w:lang w:eastAsia="ru-RU"/>
        </w:rPr>
        <w:t xml:space="preserve"> </w:t>
      </w:r>
      <w:r w:rsidRPr="00B27D8F">
        <w:rPr>
          <w:rFonts w:ascii="Times New Roman" w:eastAsia="Times New Roman" w:hAnsi="Times New Roman" w:cs="Times New Roman"/>
          <w:bCs/>
          <w:sz w:val="28"/>
          <w:szCs w:val="28"/>
          <w:lang w:eastAsia="ru-RU"/>
        </w:rPr>
        <w:t xml:space="preserve">КГП на ПХВ  «Павлодарская </w:t>
      </w:r>
      <w:r w:rsidR="00271B73">
        <w:rPr>
          <w:rFonts w:ascii="Times New Roman" w:eastAsia="Times New Roman" w:hAnsi="Times New Roman" w:cs="Times New Roman"/>
          <w:bCs/>
          <w:sz w:val="28"/>
          <w:szCs w:val="28"/>
          <w:lang w:eastAsia="ru-RU"/>
        </w:rPr>
        <w:t>городская больница № 3</w:t>
      </w:r>
      <w:r w:rsidRPr="00B27D8F">
        <w:rPr>
          <w:rFonts w:ascii="Times New Roman" w:eastAsia="Times New Roman" w:hAnsi="Times New Roman" w:cs="Times New Roman"/>
          <w:bCs/>
          <w:sz w:val="28"/>
          <w:szCs w:val="28"/>
          <w:lang w:eastAsia="ru-RU"/>
        </w:rPr>
        <w:t xml:space="preserve">» </w:t>
      </w:r>
      <w:r w:rsidR="00DC70C5" w:rsidRPr="00B27D8F">
        <w:rPr>
          <w:rFonts w:ascii="Times New Roman" w:eastAsia="Times New Roman" w:hAnsi="Times New Roman" w:cs="Times New Roman"/>
          <w:sz w:val="28"/>
          <w:szCs w:val="28"/>
          <w:lang w:eastAsia="ru-RU"/>
        </w:rPr>
        <w:t xml:space="preserve">, разработано в соответствии с Законом Республики Казахстан от 1 марта 2011 года № 413-IV «О государственном имуществе» и Уставом </w:t>
      </w:r>
      <w:r w:rsidRPr="00B27D8F">
        <w:rPr>
          <w:rFonts w:ascii="Times New Roman" w:eastAsia="Times New Roman" w:hAnsi="Times New Roman" w:cs="Times New Roman"/>
          <w:bCs/>
          <w:sz w:val="28"/>
          <w:szCs w:val="28"/>
          <w:lang w:eastAsia="ru-RU"/>
        </w:rPr>
        <w:t xml:space="preserve">КГП на ПХВ  «Павлодарская </w:t>
      </w:r>
      <w:r w:rsidR="00271B73">
        <w:rPr>
          <w:rFonts w:ascii="Times New Roman" w:eastAsia="Times New Roman" w:hAnsi="Times New Roman" w:cs="Times New Roman"/>
          <w:bCs/>
          <w:sz w:val="28"/>
          <w:szCs w:val="28"/>
          <w:lang w:eastAsia="ru-RU"/>
        </w:rPr>
        <w:t>городская больница № 3</w:t>
      </w:r>
      <w:r w:rsidRPr="00B27D8F">
        <w:rPr>
          <w:rFonts w:ascii="Times New Roman" w:eastAsia="Times New Roman" w:hAnsi="Times New Roman" w:cs="Times New Roman"/>
          <w:bCs/>
          <w:sz w:val="28"/>
          <w:szCs w:val="28"/>
          <w:lang w:eastAsia="ru-RU"/>
        </w:rPr>
        <w:t>».</w:t>
      </w:r>
    </w:p>
    <w:p w:rsidR="00DC70C5" w:rsidRPr="00B27D8F" w:rsidRDefault="002A22EF" w:rsidP="002A22EF">
      <w:pPr>
        <w:spacing w:after="0" w:line="240" w:lineRule="auto"/>
        <w:ind w:firstLine="567"/>
        <w:mirrorIndents/>
        <w:jc w:val="both"/>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2)</w:t>
      </w:r>
      <w:r w:rsidR="00DC70C5" w:rsidRPr="00B27D8F">
        <w:rPr>
          <w:rFonts w:ascii="Times New Roman" w:eastAsia="Times New Roman" w:hAnsi="Times New Roman" w:cs="Times New Roman"/>
          <w:sz w:val="28"/>
          <w:szCs w:val="28"/>
          <w:lang w:eastAsia="ru-RU"/>
        </w:rPr>
        <w:t xml:space="preserve">Настоящее Положение регулирует деятельность наблюдательного совета </w:t>
      </w:r>
      <w:r w:rsidRPr="00B27D8F">
        <w:rPr>
          <w:rFonts w:ascii="Times New Roman" w:eastAsia="Times New Roman" w:hAnsi="Times New Roman" w:cs="Times New Roman"/>
          <w:sz w:val="28"/>
          <w:szCs w:val="28"/>
          <w:lang w:eastAsia="ru-RU"/>
        </w:rPr>
        <w:t xml:space="preserve"> </w:t>
      </w:r>
      <w:r w:rsidRPr="00B27D8F">
        <w:rPr>
          <w:rFonts w:ascii="Times New Roman" w:eastAsia="Times New Roman" w:hAnsi="Times New Roman" w:cs="Times New Roman"/>
          <w:bCs/>
          <w:sz w:val="28"/>
          <w:szCs w:val="28"/>
          <w:lang w:eastAsia="ru-RU"/>
        </w:rPr>
        <w:t xml:space="preserve">КГП на ПХВ  «Павлодарская </w:t>
      </w:r>
      <w:r w:rsidR="00271B73">
        <w:rPr>
          <w:rFonts w:ascii="Times New Roman" w:eastAsia="Times New Roman" w:hAnsi="Times New Roman" w:cs="Times New Roman"/>
          <w:bCs/>
          <w:sz w:val="28"/>
          <w:szCs w:val="28"/>
          <w:lang w:eastAsia="ru-RU"/>
        </w:rPr>
        <w:t>городская больница № 3</w:t>
      </w:r>
      <w:r w:rsidRPr="00B27D8F">
        <w:rPr>
          <w:rFonts w:ascii="Times New Roman" w:eastAsia="Times New Roman" w:hAnsi="Times New Roman" w:cs="Times New Roman"/>
          <w:bCs/>
          <w:sz w:val="28"/>
          <w:szCs w:val="28"/>
          <w:lang w:eastAsia="ru-RU"/>
        </w:rPr>
        <w:t xml:space="preserve">» </w:t>
      </w:r>
      <w:r w:rsidRPr="00B27D8F">
        <w:rPr>
          <w:rFonts w:ascii="Times New Roman" w:eastAsia="Times New Roman" w:hAnsi="Times New Roman" w:cs="Times New Roman"/>
          <w:sz w:val="28"/>
          <w:szCs w:val="28"/>
          <w:lang w:eastAsia="ru-RU"/>
        </w:rPr>
        <w:t xml:space="preserve">Управления здравоохранения Павлодарской области, </w:t>
      </w:r>
      <w:proofErr w:type="spellStart"/>
      <w:r w:rsidRPr="00B27D8F">
        <w:rPr>
          <w:rFonts w:ascii="Times New Roman" w:eastAsia="Times New Roman" w:hAnsi="Times New Roman" w:cs="Times New Roman"/>
          <w:sz w:val="28"/>
          <w:szCs w:val="28"/>
          <w:lang w:eastAsia="ru-RU"/>
        </w:rPr>
        <w:t>акимата</w:t>
      </w:r>
      <w:proofErr w:type="spellEnd"/>
      <w:r w:rsidRPr="00B27D8F">
        <w:rPr>
          <w:rFonts w:ascii="Times New Roman" w:eastAsia="Times New Roman" w:hAnsi="Times New Roman" w:cs="Times New Roman"/>
          <w:sz w:val="28"/>
          <w:szCs w:val="28"/>
          <w:lang w:eastAsia="ru-RU"/>
        </w:rPr>
        <w:t xml:space="preserve"> Павлодарской области</w:t>
      </w:r>
      <w:r w:rsidR="00DC70C5" w:rsidRPr="00B27D8F">
        <w:rPr>
          <w:rFonts w:ascii="Times New Roman" w:eastAsia="Times New Roman" w:hAnsi="Times New Roman" w:cs="Times New Roman"/>
          <w:sz w:val="28"/>
          <w:szCs w:val="28"/>
          <w:lang w:eastAsia="ru-RU"/>
        </w:rPr>
        <w:t xml:space="preserve"> (далее по тексту нас</w:t>
      </w:r>
      <w:r w:rsidRPr="00B27D8F">
        <w:rPr>
          <w:rFonts w:ascii="Times New Roman" w:eastAsia="Times New Roman" w:hAnsi="Times New Roman" w:cs="Times New Roman"/>
          <w:sz w:val="28"/>
          <w:szCs w:val="28"/>
          <w:lang w:eastAsia="ru-RU"/>
        </w:rPr>
        <w:t>тоящего Положения – «Предприятие»)</w:t>
      </w:r>
      <w:r w:rsidR="00DC70C5" w:rsidRPr="00B27D8F">
        <w:rPr>
          <w:rFonts w:ascii="Times New Roman" w:eastAsia="Times New Roman" w:hAnsi="Times New Roman" w:cs="Times New Roman"/>
          <w:sz w:val="28"/>
          <w:szCs w:val="28"/>
          <w:lang w:eastAsia="ru-RU"/>
        </w:rPr>
        <w:t>, определяет принципы деятельности наблюдательного совета, его статус, порядок проведения заседаний и другие вопросы.</w:t>
      </w:r>
    </w:p>
    <w:p w:rsidR="00DC70C5" w:rsidRPr="00B27D8F" w:rsidRDefault="00DC70C5" w:rsidP="002A22EF">
      <w:pPr>
        <w:spacing w:after="0" w:line="240" w:lineRule="auto"/>
        <w:ind w:firstLine="567"/>
        <w:mirrorIndents/>
        <w:jc w:val="both"/>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Наблюдательный совет осуществляет общее руководство деятельностью</w:t>
      </w:r>
      <w:r w:rsidR="002A22EF" w:rsidRPr="00B27D8F">
        <w:rPr>
          <w:rFonts w:ascii="Times New Roman" w:eastAsia="Times New Roman" w:hAnsi="Times New Roman" w:cs="Times New Roman"/>
          <w:sz w:val="28"/>
          <w:szCs w:val="28"/>
          <w:lang w:eastAsia="ru-RU"/>
        </w:rPr>
        <w:t xml:space="preserve"> Предприятия</w:t>
      </w:r>
      <w:r w:rsidRPr="00B27D8F">
        <w:rPr>
          <w:rFonts w:ascii="Times New Roman" w:eastAsia="Times New Roman" w:hAnsi="Times New Roman" w:cs="Times New Roman"/>
          <w:sz w:val="28"/>
          <w:szCs w:val="28"/>
          <w:lang w:eastAsia="ru-RU"/>
        </w:rPr>
        <w:t>, за исключением решения вопросов, отнесенных к компетенции органа государственного управления.</w:t>
      </w:r>
    </w:p>
    <w:p w:rsidR="00DC70C5" w:rsidRPr="00B27D8F" w:rsidRDefault="002A22EF" w:rsidP="002A22EF">
      <w:pPr>
        <w:spacing w:after="0" w:line="240" w:lineRule="auto"/>
        <w:ind w:firstLine="567"/>
        <w:mirrorIndents/>
        <w:jc w:val="both"/>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3)</w:t>
      </w:r>
      <w:r w:rsidR="00DC70C5" w:rsidRPr="00B27D8F">
        <w:rPr>
          <w:rFonts w:ascii="Times New Roman" w:eastAsia="Times New Roman" w:hAnsi="Times New Roman" w:cs="Times New Roman"/>
          <w:sz w:val="28"/>
          <w:szCs w:val="28"/>
          <w:lang w:eastAsia="ru-RU"/>
        </w:rPr>
        <w:t xml:space="preserve">Основная задача наблюдательного совета – усилить </w:t>
      </w:r>
      <w:proofErr w:type="gramStart"/>
      <w:r w:rsidR="00DC70C5" w:rsidRPr="00B27D8F">
        <w:rPr>
          <w:rFonts w:ascii="Times New Roman" w:eastAsia="Times New Roman" w:hAnsi="Times New Roman" w:cs="Times New Roman"/>
          <w:sz w:val="28"/>
          <w:szCs w:val="28"/>
          <w:lang w:eastAsia="ru-RU"/>
        </w:rPr>
        <w:t>контроль за</w:t>
      </w:r>
      <w:proofErr w:type="gramEnd"/>
      <w:r w:rsidR="00DC70C5" w:rsidRPr="00B27D8F">
        <w:rPr>
          <w:rFonts w:ascii="Times New Roman" w:eastAsia="Times New Roman" w:hAnsi="Times New Roman" w:cs="Times New Roman"/>
          <w:sz w:val="28"/>
          <w:szCs w:val="28"/>
          <w:lang w:eastAsia="ru-RU"/>
        </w:rPr>
        <w:t xml:space="preserve"> деятельностью </w:t>
      </w:r>
      <w:r w:rsidRPr="00B27D8F">
        <w:rPr>
          <w:rFonts w:ascii="Times New Roman" w:eastAsia="Times New Roman" w:hAnsi="Times New Roman" w:cs="Times New Roman"/>
          <w:sz w:val="28"/>
          <w:szCs w:val="28"/>
          <w:lang w:eastAsia="ru-RU"/>
        </w:rPr>
        <w:t>Предприятия</w:t>
      </w:r>
      <w:r w:rsidR="00DC70C5" w:rsidRPr="00B27D8F">
        <w:rPr>
          <w:rFonts w:ascii="Times New Roman" w:eastAsia="Times New Roman" w:hAnsi="Times New Roman" w:cs="Times New Roman"/>
          <w:sz w:val="28"/>
          <w:szCs w:val="28"/>
          <w:lang w:eastAsia="ru-RU"/>
        </w:rPr>
        <w:t xml:space="preserve"> путем сокращения рисков возникновения негативных финансовых последствий от возможных злоупотреблений, административных ошибок и неэффективного использования государственных </w:t>
      </w:r>
      <w:r w:rsidRPr="00B27D8F">
        <w:rPr>
          <w:rFonts w:ascii="Times New Roman" w:eastAsia="Times New Roman" w:hAnsi="Times New Roman" w:cs="Times New Roman"/>
          <w:sz w:val="28"/>
          <w:szCs w:val="28"/>
          <w:lang w:eastAsia="ru-RU"/>
        </w:rPr>
        <w:t>средств</w:t>
      </w:r>
      <w:r w:rsidR="00DC70C5" w:rsidRPr="00B27D8F">
        <w:rPr>
          <w:rFonts w:ascii="Times New Roman" w:eastAsia="Times New Roman" w:hAnsi="Times New Roman" w:cs="Times New Roman"/>
          <w:sz w:val="28"/>
          <w:szCs w:val="28"/>
          <w:lang w:eastAsia="ru-RU"/>
        </w:rPr>
        <w:t>.</w:t>
      </w:r>
      <w:r w:rsidRPr="00B27D8F">
        <w:rPr>
          <w:rFonts w:ascii="Times New Roman" w:eastAsia="Times New Roman" w:hAnsi="Times New Roman" w:cs="Times New Roman"/>
          <w:sz w:val="28"/>
          <w:szCs w:val="28"/>
          <w:lang w:eastAsia="ru-RU"/>
        </w:rPr>
        <w:t xml:space="preserve"> </w:t>
      </w:r>
    </w:p>
    <w:p w:rsidR="00DC70C5" w:rsidRPr="00B27D8F" w:rsidRDefault="002A22EF" w:rsidP="002A22EF">
      <w:pPr>
        <w:spacing w:after="0" w:line="240" w:lineRule="auto"/>
        <w:ind w:firstLine="567"/>
        <w:mirrorIndents/>
        <w:jc w:val="both"/>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4)</w:t>
      </w:r>
      <w:r w:rsidR="00DC70C5" w:rsidRPr="00B27D8F">
        <w:rPr>
          <w:rFonts w:ascii="Times New Roman" w:eastAsia="Times New Roman" w:hAnsi="Times New Roman" w:cs="Times New Roman"/>
          <w:sz w:val="28"/>
          <w:szCs w:val="28"/>
          <w:lang w:eastAsia="ru-RU"/>
        </w:rPr>
        <w:t>В своей деятельности Наблюдательный совет руководствуется действующим законодательством Республики Казахстан, Уставом, настоящим Положением и иными нормативными правовыми актами.</w:t>
      </w:r>
    </w:p>
    <w:p w:rsidR="00DC70C5" w:rsidRPr="00B27D8F" w:rsidRDefault="00DC70C5" w:rsidP="002A22EF">
      <w:p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br/>
      </w:r>
      <w:r w:rsidR="001F6870" w:rsidRPr="00B27D8F">
        <w:rPr>
          <w:rFonts w:ascii="Times New Roman" w:eastAsia="Times New Roman" w:hAnsi="Times New Roman" w:cs="Times New Roman"/>
          <w:b/>
          <w:bCs/>
          <w:sz w:val="28"/>
          <w:szCs w:val="28"/>
          <w:lang w:eastAsia="ru-RU"/>
        </w:rPr>
        <w:t>2.</w:t>
      </w:r>
      <w:r w:rsidRPr="00B27D8F">
        <w:rPr>
          <w:rFonts w:ascii="Times New Roman" w:eastAsia="Times New Roman" w:hAnsi="Times New Roman" w:cs="Times New Roman"/>
          <w:b/>
          <w:bCs/>
          <w:sz w:val="28"/>
          <w:szCs w:val="28"/>
          <w:lang w:eastAsia="ru-RU"/>
        </w:rPr>
        <w:t>С</w:t>
      </w:r>
      <w:r w:rsidR="002A22EF" w:rsidRPr="00B27D8F">
        <w:rPr>
          <w:rFonts w:ascii="Times New Roman" w:eastAsia="Times New Roman" w:hAnsi="Times New Roman" w:cs="Times New Roman"/>
          <w:b/>
          <w:bCs/>
          <w:sz w:val="28"/>
          <w:szCs w:val="28"/>
          <w:lang w:eastAsia="ru-RU"/>
        </w:rPr>
        <w:t xml:space="preserve">остав </w:t>
      </w:r>
      <w:r w:rsidRPr="00B27D8F">
        <w:rPr>
          <w:rFonts w:ascii="Times New Roman" w:eastAsia="Times New Roman" w:hAnsi="Times New Roman" w:cs="Times New Roman"/>
          <w:b/>
          <w:bCs/>
          <w:sz w:val="28"/>
          <w:szCs w:val="28"/>
          <w:lang w:eastAsia="ru-RU"/>
        </w:rPr>
        <w:t>Н</w:t>
      </w:r>
      <w:r w:rsidR="002A22EF" w:rsidRPr="00B27D8F">
        <w:rPr>
          <w:rFonts w:ascii="Times New Roman" w:eastAsia="Times New Roman" w:hAnsi="Times New Roman" w:cs="Times New Roman"/>
          <w:b/>
          <w:bCs/>
          <w:sz w:val="28"/>
          <w:szCs w:val="28"/>
          <w:lang w:eastAsia="ru-RU"/>
        </w:rPr>
        <w:t>аблюдательного совета</w:t>
      </w:r>
    </w:p>
    <w:p w:rsidR="00DC70C5" w:rsidRPr="00B27D8F" w:rsidRDefault="001F6870" w:rsidP="001F6870">
      <w:pPr>
        <w:spacing w:after="0" w:line="240" w:lineRule="auto"/>
        <w:ind w:firstLine="567"/>
        <w:mirrorIndents/>
        <w:jc w:val="both"/>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1)</w:t>
      </w:r>
      <w:r w:rsidR="00DC70C5" w:rsidRPr="00B27D8F">
        <w:rPr>
          <w:rFonts w:ascii="Times New Roman" w:eastAsia="Times New Roman" w:hAnsi="Times New Roman" w:cs="Times New Roman"/>
          <w:sz w:val="28"/>
          <w:szCs w:val="28"/>
          <w:lang w:eastAsia="ru-RU"/>
        </w:rPr>
        <w:t xml:space="preserve">Число членов наблюдательного совета должно быть нечетным и составлять не менее </w:t>
      </w:r>
      <w:r w:rsidRPr="00B27D8F">
        <w:rPr>
          <w:rFonts w:ascii="Times New Roman" w:eastAsia="Times New Roman" w:hAnsi="Times New Roman" w:cs="Times New Roman"/>
          <w:sz w:val="28"/>
          <w:szCs w:val="28"/>
          <w:lang w:eastAsia="ru-RU"/>
        </w:rPr>
        <w:t>семи</w:t>
      </w:r>
      <w:r w:rsidR="00DC70C5" w:rsidRPr="00B27D8F">
        <w:rPr>
          <w:rFonts w:ascii="Times New Roman" w:eastAsia="Times New Roman" w:hAnsi="Times New Roman" w:cs="Times New Roman"/>
          <w:sz w:val="28"/>
          <w:szCs w:val="28"/>
          <w:lang w:eastAsia="ru-RU"/>
        </w:rPr>
        <w:t xml:space="preserve"> человек, не находящихся в отношениях близкого родства и свойства друг с другом и руководителем государственного предприятия.</w:t>
      </w:r>
    </w:p>
    <w:p w:rsidR="00DC70C5" w:rsidRPr="00B27D8F" w:rsidRDefault="001F6870" w:rsidP="001F6870">
      <w:pPr>
        <w:spacing w:after="0" w:line="240" w:lineRule="auto"/>
        <w:ind w:firstLine="567"/>
        <w:mirrorIndents/>
        <w:jc w:val="both"/>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2)</w:t>
      </w:r>
      <w:r w:rsidR="00DC70C5" w:rsidRPr="00B27D8F">
        <w:rPr>
          <w:rFonts w:ascii="Times New Roman" w:eastAsia="Times New Roman" w:hAnsi="Times New Roman" w:cs="Times New Roman"/>
          <w:sz w:val="28"/>
          <w:szCs w:val="28"/>
          <w:lang w:eastAsia="ru-RU"/>
        </w:rPr>
        <w:t xml:space="preserve">В состав наблюдательного совета входят представитель уполномоченного органа в области здравоохранения, </w:t>
      </w:r>
      <w:r w:rsidRPr="00B27D8F">
        <w:rPr>
          <w:rFonts w:ascii="Times New Roman" w:eastAsia="Times New Roman" w:hAnsi="Times New Roman" w:cs="Times New Roman"/>
          <w:sz w:val="28"/>
          <w:szCs w:val="28"/>
          <w:lang w:eastAsia="ru-RU"/>
        </w:rPr>
        <w:t>главный врач предприятия</w:t>
      </w:r>
      <w:r w:rsidR="00DC70C5" w:rsidRPr="00B27D8F">
        <w:rPr>
          <w:rFonts w:ascii="Times New Roman" w:eastAsia="Times New Roman" w:hAnsi="Times New Roman" w:cs="Times New Roman"/>
          <w:sz w:val="28"/>
          <w:szCs w:val="28"/>
          <w:lang w:eastAsia="ru-RU"/>
        </w:rPr>
        <w:t>, представи</w:t>
      </w:r>
      <w:r w:rsidRPr="00B27D8F">
        <w:rPr>
          <w:rFonts w:ascii="Times New Roman" w:eastAsia="Times New Roman" w:hAnsi="Times New Roman" w:cs="Times New Roman"/>
          <w:sz w:val="28"/>
          <w:szCs w:val="28"/>
          <w:lang w:eastAsia="ru-RU"/>
        </w:rPr>
        <w:t>тели медицинской общественности и др.</w:t>
      </w:r>
    </w:p>
    <w:p w:rsidR="00DC70C5" w:rsidRPr="00B27D8F" w:rsidRDefault="001F6870" w:rsidP="001F6870">
      <w:pPr>
        <w:spacing w:after="0" w:line="240" w:lineRule="auto"/>
        <w:ind w:firstLine="567"/>
        <w:mirrorIndents/>
        <w:jc w:val="both"/>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lastRenderedPageBreak/>
        <w:t>3)</w:t>
      </w:r>
      <w:r w:rsidR="00DC70C5" w:rsidRPr="00B27D8F">
        <w:rPr>
          <w:rFonts w:ascii="Times New Roman" w:eastAsia="Times New Roman" w:hAnsi="Times New Roman" w:cs="Times New Roman"/>
          <w:sz w:val="28"/>
          <w:szCs w:val="28"/>
          <w:lang w:eastAsia="ru-RU"/>
        </w:rPr>
        <w:t>Порядок создания наблюдательного совета, требования, предъявляемые к лицам, избираемым в состав наблюдательного совета, а также порядок конкурсного отбора членов наблюдательного совета утверждаются в соответствии с действующим законодательством Республики Казахстан.</w:t>
      </w:r>
    </w:p>
    <w:p w:rsidR="00DC70C5" w:rsidRPr="00B27D8F" w:rsidRDefault="001F6870" w:rsidP="001F6870">
      <w:pPr>
        <w:spacing w:after="0" w:line="240" w:lineRule="auto"/>
        <w:ind w:firstLine="567"/>
        <w:mirrorIndents/>
        <w:jc w:val="both"/>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4)</w:t>
      </w:r>
      <w:r w:rsidR="00DC70C5" w:rsidRPr="00B27D8F">
        <w:rPr>
          <w:rFonts w:ascii="Times New Roman" w:eastAsia="Times New Roman" w:hAnsi="Times New Roman" w:cs="Times New Roman"/>
          <w:sz w:val="28"/>
          <w:szCs w:val="28"/>
          <w:lang w:eastAsia="ru-RU"/>
        </w:rPr>
        <w:t>Председатель наблюдательного совета избирается из числа членов наблюдательного совета большинством голосов членов наблюдательного совета.</w:t>
      </w:r>
    </w:p>
    <w:p w:rsidR="00DC70C5" w:rsidRPr="00B27D8F" w:rsidRDefault="001F6870" w:rsidP="001F6870">
      <w:pPr>
        <w:spacing w:after="0" w:line="240" w:lineRule="auto"/>
        <w:ind w:firstLine="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5)</w:t>
      </w:r>
      <w:r w:rsidR="00DC70C5" w:rsidRPr="00B27D8F">
        <w:rPr>
          <w:rFonts w:ascii="Times New Roman" w:eastAsia="Times New Roman" w:hAnsi="Times New Roman" w:cs="Times New Roman"/>
          <w:sz w:val="28"/>
          <w:szCs w:val="28"/>
          <w:lang w:eastAsia="ru-RU"/>
        </w:rPr>
        <w:t>Наблюдательный совет вправе в любое время переизбрать председателя.</w:t>
      </w:r>
    </w:p>
    <w:p w:rsidR="00DC70C5" w:rsidRPr="00B27D8F" w:rsidRDefault="00DC70C5" w:rsidP="001F6870">
      <w:pPr>
        <w:pStyle w:val="a4"/>
        <w:numPr>
          <w:ilvl w:val="0"/>
          <w:numId w:val="27"/>
        </w:numPr>
        <w:spacing w:after="0" w:line="240" w:lineRule="auto"/>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Председатель наблюдательного совета: </w:t>
      </w:r>
    </w:p>
    <w:p w:rsidR="00DC70C5" w:rsidRPr="00B27D8F" w:rsidRDefault="001F6870" w:rsidP="001F6870">
      <w:pPr>
        <w:spacing w:after="0" w:line="240" w:lineRule="auto"/>
        <w:ind w:firstLine="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 </w:t>
      </w:r>
      <w:r w:rsidR="00DC70C5" w:rsidRPr="00B27D8F">
        <w:rPr>
          <w:rFonts w:ascii="Times New Roman" w:eastAsia="Times New Roman" w:hAnsi="Times New Roman" w:cs="Times New Roman"/>
          <w:sz w:val="28"/>
          <w:szCs w:val="28"/>
          <w:lang w:eastAsia="ru-RU"/>
        </w:rPr>
        <w:t>организует работу наблюдательного совета;</w:t>
      </w:r>
    </w:p>
    <w:p w:rsidR="00DC70C5" w:rsidRPr="00B27D8F" w:rsidRDefault="001F6870" w:rsidP="001F6870">
      <w:pPr>
        <w:spacing w:after="0" w:line="240" w:lineRule="auto"/>
        <w:ind w:firstLine="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 </w:t>
      </w:r>
      <w:r w:rsidR="00DC70C5" w:rsidRPr="00B27D8F">
        <w:rPr>
          <w:rFonts w:ascii="Times New Roman" w:eastAsia="Times New Roman" w:hAnsi="Times New Roman" w:cs="Times New Roman"/>
          <w:sz w:val="28"/>
          <w:szCs w:val="28"/>
          <w:lang w:eastAsia="ru-RU"/>
        </w:rPr>
        <w:t>созывает заседания наблюдательного совета;</w:t>
      </w:r>
    </w:p>
    <w:p w:rsidR="00DC70C5" w:rsidRPr="00B27D8F" w:rsidRDefault="001F6870" w:rsidP="001F6870">
      <w:pPr>
        <w:spacing w:after="0" w:line="240" w:lineRule="auto"/>
        <w:ind w:firstLine="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 </w:t>
      </w:r>
      <w:r w:rsidR="00DC70C5" w:rsidRPr="00B27D8F">
        <w:rPr>
          <w:rFonts w:ascii="Times New Roman" w:eastAsia="Times New Roman" w:hAnsi="Times New Roman" w:cs="Times New Roman"/>
          <w:sz w:val="28"/>
          <w:szCs w:val="28"/>
          <w:lang w:eastAsia="ru-RU"/>
        </w:rPr>
        <w:t>председательствует на заседаниях наблюдательного совета;</w:t>
      </w:r>
    </w:p>
    <w:p w:rsidR="00DC70C5" w:rsidRPr="00B27D8F" w:rsidRDefault="001F6870" w:rsidP="001F6870">
      <w:pPr>
        <w:spacing w:after="0" w:line="240" w:lineRule="auto"/>
        <w:ind w:firstLine="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 </w:t>
      </w:r>
      <w:r w:rsidR="00DC70C5" w:rsidRPr="00B27D8F">
        <w:rPr>
          <w:rFonts w:ascii="Times New Roman" w:eastAsia="Times New Roman" w:hAnsi="Times New Roman" w:cs="Times New Roman"/>
          <w:sz w:val="28"/>
          <w:szCs w:val="28"/>
          <w:lang w:eastAsia="ru-RU"/>
        </w:rPr>
        <w:t>организует на заседаниях ведение протокола;</w:t>
      </w:r>
    </w:p>
    <w:p w:rsidR="00DC70C5" w:rsidRPr="00B27D8F" w:rsidRDefault="001F6870" w:rsidP="001F6870">
      <w:pPr>
        <w:spacing w:after="0" w:line="240" w:lineRule="auto"/>
        <w:ind w:firstLine="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 </w:t>
      </w:r>
      <w:r w:rsidR="00DC70C5" w:rsidRPr="00B27D8F">
        <w:rPr>
          <w:rFonts w:ascii="Times New Roman" w:eastAsia="Times New Roman" w:hAnsi="Times New Roman" w:cs="Times New Roman"/>
          <w:sz w:val="28"/>
          <w:szCs w:val="28"/>
          <w:lang w:eastAsia="ru-RU"/>
        </w:rPr>
        <w:t>подписывает документы, исходящие от имени наблюдательного совета;</w:t>
      </w:r>
    </w:p>
    <w:p w:rsidR="00DC70C5" w:rsidRPr="00B27D8F" w:rsidRDefault="001F6870" w:rsidP="001F6870">
      <w:pPr>
        <w:spacing w:after="0" w:line="240" w:lineRule="auto"/>
        <w:ind w:firstLine="567"/>
        <w:mirrorIndents/>
        <w:jc w:val="both"/>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 </w:t>
      </w:r>
      <w:r w:rsidR="00DC70C5" w:rsidRPr="00B27D8F">
        <w:rPr>
          <w:rFonts w:ascii="Times New Roman" w:eastAsia="Times New Roman" w:hAnsi="Times New Roman" w:cs="Times New Roman"/>
          <w:sz w:val="28"/>
          <w:szCs w:val="28"/>
          <w:lang w:eastAsia="ru-RU"/>
        </w:rPr>
        <w:t>представляет позицию наблюдательного совета и отчитывается перед органом государственного управления;</w:t>
      </w:r>
    </w:p>
    <w:p w:rsidR="00DC70C5" w:rsidRPr="00B27D8F" w:rsidRDefault="001F6870" w:rsidP="001F6870">
      <w:pPr>
        <w:spacing w:after="0" w:line="240" w:lineRule="auto"/>
        <w:ind w:firstLine="567"/>
        <w:mirrorIndents/>
        <w:jc w:val="both"/>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7)</w:t>
      </w:r>
      <w:r w:rsidR="00DC70C5" w:rsidRPr="00B27D8F">
        <w:rPr>
          <w:rFonts w:ascii="Times New Roman" w:eastAsia="Times New Roman" w:hAnsi="Times New Roman" w:cs="Times New Roman"/>
          <w:sz w:val="28"/>
          <w:szCs w:val="28"/>
          <w:lang w:eastAsia="ru-RU"/>
        </w:rPr>
        <w:t xml:space="preserve">Секретарь наблюдательного совета является работником </w:t>
      </w:r>
      <w:r w:rsidRPr="00B27D8F">
        <w:rPr>
          <w:rFonts w:ascii="Times New Roman" w:eastAsia="Times New Roman" w:hAnsi="Times New Roman" w:cs="Times New Roman"/>
          <w:sz w:val="28"/>
          <w:szCs w:val="28"/>
          <w:lang w:eastAsia="ru-RU"/>
        </w:rPr>
        <w:t>Предприятия</w:t>
      </w:r>
      <w:r w:rsidR="00E74E3E" w:rsidRPr="00B27D8F">
        <w:rPr>
          <w:rFonts w:ascii="Times New Roman" w:eastAsia="Times New Roman" w:hAnsi="Times New Roman" w:cs="Times New Roman"/>
          <w:sz w:val="28"/>
          <w:szCs w:val="28"/>
          <w:lang w:eastAsia="ru-RU"/>
        </w:rPr>
        <w:t xml:space="preserve"> </w:t>
      </w:r>
      <w:r w:rsidR="00DC70C5" w:rsidRPr="00B27D8F">
        <w:rPr>
          <w:rFonts w:ascii="Times New Roman" w:eastAsia="Times New Roman" w:hAnsi="Times New Roman" w:cs="Times New Roman"/>
          <w:sz w:val="28"/>
          <w:szCs w:val="28"/>
          <w:lang w:eastAsia="ru-RU"/>
        </w:rPr>
        <w:t>и</w:t>
      </w:r>
      <w:r w:rsidRPr="00B27D8F">
        <w:rPr>
          <w:rFonts w:ascii="Times New Roman" w:eastAsia="Times New Roman" w:hAnsi="Times New Roman" w:cs="Times New Roman"/>
          <w:sz w:val="28"/>
          <w:szCs w:val="28"/>
          <w:lang w:eastAsia="ru-RU"/>
        </w:rPr>
        <w:t xml:space="preserve"> не является </w:t>
      </w:r>
      <w:r w:rsidR="00DC70C5" w:rsidRPr="00B27D8F">
        <w:rPr>
          <w:rFonts w:ascii="Times New Roman" w:eastAsia="Times New Roman" w:hAnsi="Times New Roman" w:cs="Times New Roman"/>
          <w:sz w:val="28"/>
          <w:szCs w:val="28"/>
          <w:lang w:eastAsia="ru-RU"/>
        </w:rPr>
        <w:t xml:space="preserve">членом наблюдательного совета. Секретарь подотчетен наблюдательному совету, ведет реестр членов наблюдательного совета, обеспечивает подготовку и проведение заседаний наблюдательного совета, оформление материалов к заседанию и ведет </w:t>
      </w:r>
      <w:proofErr w:type="gramStart"/>
      <w:r w:rsidR="00DC70C5" w:rsidRPr="00B27D8F">
        <w:rPr>
          <w:rFonts w:ascii="Times New Roman" w:eastAsia="Times New Roman" w:hAnsi="Times New Roman" w:cs="Times New Roman"/>
          <w:sz w:val="28"/>
          <w:szCs w:val="28"/>
          <w:lang w:eastAsia="ru-RU"/>
        </w:rPr>
        <w:t>контроль за</w:t>
      </w:r>
      <w:proofErr w:type="gramEnd"/>
      <w:r w:rsidR="00DC70C5" w:rsidRPr="00B27D8F">
        <w:rPr>
          <w:rFonts w:ascii="Times New Roman" w:eastAsia="Times New Roman" w:hAnsi="Times New Roman" w:cs="Times New Roman"/>
          <w:sz w:val="28"/>
          <w:szCs w:val="28"/>
          <w:lang w:eastAsia="ru-RU"/>
        </w:rPr>
        <w:t xml:space="preserve"> обеспечением доступа к материалам заседаний наблюдательного совета.</w:t>
      </w:r>
    </w:p>
    <w:p w:rsidR="001F6870" w:rsidRPr="00B27D8F" w:rsidRDefault="001F6870" w:rsidP="001F6870">
      <w:pPr>
        <w:spacing w:after="0" w:line="240" w:lineRule="auto"/>
        <w:ind w:firstLine="567"/>
        <w:mirrorIndents/>
        <w:jc w:val="both"/>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8) </w:t>
      </w:r>
      <w:r w:rsidR="00DC70C5" w:rsidRPr="00B27D8F">
        <w:rPr>
          <w:rFonts w:ascii="Times New Roman" w:eastAsia="Times New Roman" w:hAnsi="Times New Roman" w:cs="Times New Roman"/>
          <w:sz w:val="28"/>
          <w:szCs w:val="28"/>
          <w:lang w:eastAsia="ru-RU"/>
        </w:rPr>
        <w:t xml:space="preserve">Компетенция и деятельность секретаря наблюдательного совета </w:t>
      </w:r>
      <w:r w:rsidRPr="00B27D8F">
        <w:rPr>
          <w:rFonts w:ascii="Times New Roman" w:eastAsia="Times New Roman" w:hAnsi="Times New Roman" w:cs="Times New Roman"/>
          <w:sz w:val="28"/>
          <w:szCs w:val="28"/>
          <w:lang w:eastAsia="ru-RU"/>
        </w:rPr>
        <w:t xml:space="preserve">определяется  </w:t>
      </w:r>
      <w:r w:rsidR="00DC70C5" w:rsidRPr="00B27D8F">
        <w:rPr>
          <w:rFonts w:ascii="Times New Roman" w:eastAsia="Times New Roman" w:hAnsi="Times New Roman" w:cs="Times New Roman"/>
          <w:sz w:val="28"/>
          <w:szCs w:val="28"/>
          <w:lang w:eastAsia="ru-RU"/>
        </w:rPr>
        <w:t xml:space="preserve">настоящим положением и внутренними документами </w:t>
      </w:r>
      <w:r w:rsidRPr="00B27D8F">
        <w:rPr>
          <w:rFonts w:ascii="Times New Roman" w:eastAsia="Times New Roman" w:hAnsi="Times New Roman" w:cs="Times New Roman"/>
          <w:sz w:val="28"/>
          <w:szCs w:val="28"/>
          <w:lang w:eastAsia="ru-RU"/>
        </w:rPr>
        <w:t>Предприятия.</w:t>
      </w:r>
    </w:p>
    <w:p w:rsidR="001F6870" w:rsidRPr="00B27D8F" w:rsidRDefault="001F6870" w:rsidP="001F6870">
      <w:pPr>
        <w:spacing w:after="0" w:line="240" w:lineRule="auto"/>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br/>
      </w:r>
      <w:r w:rsidRPr="00B27D8F">
        <w:rPr>
          <w:rFonts w:ascii="Times New Roman" w:eastAsia="Times New Roman" w:hAnsi="Times New Roman" w:cs="Times New Roman"/>
          <w:b/>
          <w:bCs/>
          <w:sz w:val="28"/>
          <w:szCs w:val="28"/>
          <w:lang w:eastAsia="ru-RU"/>
        </w:rPr>
        <w:t xml:space="preserve">             </w:t>
      </w:r>
      <w:r w:rsidR="00DC70C5" w:rsidRPr="00B27D8F">
        <w:rPr>
          <w:rFonts w:ascii="Times New Roman" w:eastAsia="Times New Roman" w:hAnsi="Times New Roman" w:cs="Times New Roman"/>
          <w:b/>
          <w:bCs/>
          <w:sz w:val="28"/>
          <w:szCs w:val="28"/>
          <w:lang w:eastAsia="ru-RU"/>
        </w:rPr>
        <w:t xml:space="preserve">СРОК ПОЛНОМОЧИЙ НАБЛЮДАТЕЛЬНОГО </w:t>
      </w:r>
      <w:r w:rsidRPr="00B27D8F">
        <w:rPr>
          <w:rFonts w:ascii="Times New Roman" w:eastAsia="Times New Roman" w:hAnsi="Times New Roman" w:cs="Times New Roman"/>
          <w:b/>
          <w:bCs/>
          <w:sz w:val="28"/>
          <w:szCs w:val="28"/>
          <w:lang w:eastAsia="ru-RU"/>
        </w:rPr>
        <w:t>СОВЕТА</w:t>
      </w:r>
    </w:p>
    <w:p w:rsidR="00DC70C5" w:rsidRPr="00B27D8F" w:rsidRDefault="00DC70C5" w:rsidP="00054AE2">
      <w:pPr>
        <w:spacing w:after="0" w:line="240" w:lineRule="auto"/>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br/>
      </w:r>
      <w:r w:rsidR="00054AE2" w:rsidRPr="00B27D8F">
        <w:rPr>
          <w:rFonts w:ascii="Times New Roman" w:eastAsia="Times New Roman" w:hAnsi="Times New Roman" w:cs="Times New Roman"/>
          <w:sz w:val="28"/>
          <w:szCs w:val="28"/>
          <w:lang w:eastAsia="ru-RU"/>
        </w:rPr>
        <w:t xml:space="preserve">           </w:t>
      </w:r>
      <w:r w:rsidRPr="00B27D8F">
        <w:rPr>
          <w:rFonts w:ascii="Times New Roman" w:eastAsia="Times New Roman" w:hAnsi="Times New Roman" w:cs="Times New Roman"/>
          <w:sz w:val="28"/>
          <w:szCs w:val="28"/>
          <w:lang w:eastAsia="ru-RU"/>
        </w:rPr>
        <w:t>Срок полномочий наблюдательного совета государственного предприятия составляет три года.</w:t>
      </w:r>
    </w:p>
    <w:p w:rsidR="00DC70C5" w:rsidRPr="00B27D8F" w:rsidRDefault="00054AE2" w:rsidP="00054AE2">
      <w:pPr>
        <w:spacing w:after="0" w:line="240" w:lineRule="auto"/>
        <w:ind w:firstLine="708"/>
        <w:mirrorIndents/>
        <w:jc w:val="both"/>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1.</w:t>
      </w:r>
      <w:r w:rsidR="00DC70C5" w:rsidRPr="00B27D8F">
        <w:rPr>
          <w:rFonts w:ascii="Times New Roman" w:eastAsia="Times New Roman" w:hAnsi="Times New Roman" w:cs="Times New Roman"/>
          <w:sz w:val="28"/>
          <w:szCs w:val="28"/>
          <w:lang w:eastAsia="ru-RU"/>
        </w:rPr>
        <w:t xml:space="preserve">Лица, избранные в состав наблюдательного совета, могут </w:t>
      </w:r>
      <w:r w:rsidRPr="00B27D8F">
        <w:rPr>
          <w:rFonts w:ascii="Times New Roman" w:eastAsia="Times New Roman" w:hAnsi="Times New Roman" w:cs="Times New Roman"/>
          <w:sz w:val="28"/>
          <w:szCs w:val="28"/>
          <w:lang w:eastAsia="ru-RU"/>
        </w:rPr>
        <w:t xml:space="preserve">  </w:t>
      </w:r>
      <w:r w:rsidR="00DC70C5" w:rsidRPr="00B27D8F">
        <w:rPr>
          <w:rFonts w:ascii="Times New Roman" w:eastAsia="Times New Roman" w:hAnsi="Times New Roman" w:cs="Times New Roman"/>
          <w:sz w:val="28"/>
          <w:szCs w:val="28"/>
          <w:lang w:eastAsia="ru-RU"/>
        </w:rPr>
        <w:t xml:space="preserve">переизбираться неограниченное число раз, если иное не предусмотрено действующим законодательством Республики Казахстан и Уставом </w:t>
      </w:r>
      <w:r w:rsidRPr="00B27D8F">
        <w:rPr>
          <w:rFonts w:ascii="Times New Roman" w:eastAsia="Times New Roman" w:hAnsi="Times New Roman" w:cs="Times New Roman"/>
          <w:sz w:val="28"/>
          <w:szCs w:val="28"/>
          <w:lang w:eastAsia="ru-RU"/>
        </w:rPr>
        <w:t>Предприятия</w:t>
      </w:r>
      <w:r w:rsidR="00DC70C5" w:rsidRPr="00B27D8F">
        <w:rPr>
          <w:rFonts w:ascii="Times New Roman" w:eastAsia="Times New Roman" w:hAnsi="Times New Roman" w:cs="Times New Roman"/>
          <w:sz w:val="28"/>
          <w:szCs w:val="28"/>
          <w:lang w:eastAsia="ru-RU"/>
        </w:rPr>
        <w:t>.</w:t>
      </w:r>
    </w:p>
    <w:p w:rsidR="00DC70C5" w:rsidRPr="00B27D8F" w:rsidRDefault="00054AE2" w:rsidP="00054AE2">
      <w:pPr>
        <w:spacing w:after="0" w:line="240" w:lineRule="auto"/>
        <w:ind w:firstLine="567"/>
        <w:mirrorIndents/>
        <w:jc w:val="both"/>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  </w:t>
      </w:r>
      <w:proofErr w:type="gramStart"/>
      <w:r w:rsidRPr="00B27D8F">
        <w:rPr>
          <w:rFonts w:ascii="Times New Roman" w:eastAsia="Times New Roman" w:hAnsi="Times New Roman" w:cs="Times New Roman"/>
          <w:sz w:val="28"/>
          <w:szCs w:val="28"/>
          <w:lang w:eastAsia="ru-RU"/>
        </w:rPr>
        <w:t>2.</w:t>
      </w:r>
      <w:r w:rsidR="00DC70C5" w:rsidRPr="00B27D8F">
        <w:rPr>
          <w:rFonts w:ascii="Times New Roman" w:eastAsia="Times New Roman" w:hAnsi="Times New Roman" w:cs="Times New Roman"/>
          <w:sz w:val="28"/>
          <w:szCs w:val="28"/>
          <w:lang w:eastAsia="ru-RU"/>
        </w:rPr>
        <w:t xml:space="preserve">Полномочия члена наблюдательного совета </w:t>
      </w:r>
      <w:r w:rsidRPr="00B27D8F">
        <w:rPr>
          <w:rFonts w:ascii="Times New Roman" w:eastAsia="Times New Roman" w:hAnsi="Times New Roman" w:cs="Times New Roman"/>
          <w:sz w:val="28"/>
          <w:szCs w:val="28"/>
          <w:lang w:eastAsia="ru-RU"/>
        </w:rPr>
        <w:t>Предприятия</w:t>
      </w:r>
      <w:r w:rsidR="00DC70C5" w:rsidRPr="00B27D8F">
        <w:rPr>
          <w:rFonts w:ascii="Times New Roman" w:eastAsia="Times New Roman" w:hAnsi="Times New Roman" w:cs="Times New Roman"/>
          <w:sz w:val="28"/>
          <w:szCs w:val="28"/>
          <w:lang w:eastAsia="ru-RU"/>
        </w:rPr>
        <w:t xml:space="preserve"> могут быть прекращены досрочно на основании письменного уведомления члена наблюдательного совета, в соответствии с решением наблюдательного совета о досрочном прекращении полномочий члена наблюдательного совета.</w:t>
      </w:r>
      <w:proofErr w:type="gramEnd"/>
    </w:p>
    <w:p w:rsidR="00DC70C5" w:rsidRPr="00B27D8F" w:rsidRDefault="00054AE2" w:rsidP="00054AE2">
      <w:pPr>
        <w:spacing w:after="0" w:line="240" w:lineRule="auto"/>
        <w:ind w:firstLine="567"/>
        <w:mirrorIndents/>
        <w:jc w:val="both"/>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3.</w:t>
      </w:r>
      <w:r w:rsidR="00DC70C5" w:rsidRPr="00B27D8F">
        <w:rPr>
          <w:rFonts w:ascii="Times New Roman" w:eastAsia="Times New Roman" w:hAnsi="Times New Roman" w:cs="Times New Roman"/>
          <w:sz w:val="28"/>
          <w:szCs w:val="28"/>
          <w:lang w:eastAsia="ru-RU"/>
        </w:rPr>
        <w:t xml:space="preserve">Член наблюдательного совета </w:t>
      </w:r>
      <w:r w:rsidRPr="00B27D8F">
        <w:rPr>
          <w:rFonts w:ascii="Times New Roman" w:eastAsia="Times New Roman" w:hAnsi="Times New Roman" w:cs="Times New Roman"/>
          <w:sz w:val="28"/>
          <w:szCs w:val="28"/>
          <w:lang w:eastAsia="ru-RU"/>
        </w:rPr>
        <w:t>Предприятия</w:t>
      </w:r>
      <w:r w:rsidR="00DC70C5" w:rsidRPr="00B27D8F">
        <w:rPr>
          <w:rFonts w:ascii="Times New Roman" w:eastAsia="Times New Roman" w:hAnsi="Times New Roman" w:cs="Times New Roman"/>
          <w:sz w:val="28"/>
          <w:szCs w:val="28"/>
          <w:lang w:eastAsia="ru-RU"/>
        </w:rPr>
        <w:t xml:space="preserve"> вправе в любое время по собственной инициативе сложить свои полномочия, письменно уведомив об этом орган государственного управления. Полномочия такого члена </w:t>
      </w:r>
      <w:r w:rsidR="00DC70C5" w:rsidRPr="00B27D8F">
        <w:rPr>
          <w:rFonts w:ascii="Times New Roman" w:eastAsia="Times New Roman" w:hAnsi="Times New Roman" w:cs="Times New Roman"/>
          <w:sz w:val="28"/>
          <w:szCs w:val="28"/>
          <w:lang w:eastAsia="ru-RU"/>
        </w:rPr>
        <w:lastRenderedPageBreak/>
        <w:t>наблюдательного совета прекращаются с момента получения указанного уведомления органом государственного управления.</w:t>
      </w:r>
    </w:p>
    <w:p w:rsidR="00DC70C5" w:rsidRPr="00B27D8F" w:rsidRDefault="00054AE2" w:rsidP="00054AE2">
      <w:pPr>
        <w:spacing w:after="0" w:line="240" w:lineRule="auto"/>
        <w:ind w:left="708"/>
        <w:mirrorIndents/>
        <w:jc w:val="both"/>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          4.</w:t>
      </w:r>
      <w:r w:rsidR="00DC70C5" w:rsidRPr="00B27D8F">
        <w:rPr>
          <w:rFonts w:ascii="Times New Roman" w:eastAsia="Times New Roman" w:hAnsi="Times New Roman" w:cs="Times New Roman"/>
          <w:sz w:val="28"/>
          <w:szCs w:val="28"/>
          <w:lang w:eastAsia="ru-RU"/>
        </w:rPr>
        <w:t>В случае, когда в результате досрочного прекращения полномочий отдельных членов наблюдательного совета количество оставшихся членов становится менее количества членов наблюдательного совета, предусмотренного действующим законодательством Республики Казахстан, орган государственного управления обязан принять решение об избрании новых членов наблюдательного совета путем конкурсного отбора в соответствии с действующим законодательством Республики Казахстан. При этом полномочия вновь избранных членов наблюдательного совета истекают одновременно с истечением срока полномочий наблюдательного совета в целом. До момента формирования наблюдательного совета в полном составе, наблюдательный совет не вправе принимать решения по вопросам, отнесенным к его компетенции.</w:t>
      </w:r>
    </w:p>
    <w:p w:rsidR="00DC70C5" w:rsidRPr="00B27D8F" w:rsidRDefault="00DC70C5" w:rsidP="00054AE2">
      <w:pPr>
        <w:spacing w:after="0" w:line="240" w:lineRule="auto"/>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br/>
      </w:r>
      <w:r w:rsidR="00054AE2" w:rsidRPr="00B27D8F">
        <w:rPr>
          <w:rFonts w:ascii="Times New Roman" w:eastAsia="Times New Roman" w:hAnsi="Times New Roman" w:cs="Times New Roman"/>
          <w:b/>
          <w:bCs/>
          <w:sz w:val="28"/>
          <w:szCs w:val="28"/>
          <w:lang w:eastAsia="ru-RU"/>
        </w:rPr>
        <w:t xml:space="preserve">             </w:t>
      </w:r>
      <w:r w:rsidRPr="00B27D8F">
        <w:rPr>
          <w:rFonts w:ascii="Times New Roman" w:eastAsia="Times New Roman" w:hAnsi="Times New Roman" w:cs="Times New Roman"/>
          <w:b/>
          <w:bCs/>
          <w:sz w:val="28"/>
          <w:szCs w:val="28"/>
          <w:lang w:eastAsia="ru-RU"/>
        </w:rPr>
        <w:t>П</w:t>
      </w:r>
      <w:r w:rsidR="00D4514D" w:rsidRPr="00B27D8F">
        <w:rPr>
          <w:rFonts w:ascii="Times New Roman" w:eastAsia="Times New Roman" w:hAnsi="Times New Roman" w:cs="Times New Roman"/>
          <w:b/>
          <w:bCs/>
          <w:sz w:val="28"/>
          <w:szCs w:val="28"/>
          <w:lang w:eastAsia="ru-RU"/>
        </w:rPr>
        <w:t>рава и</w:t>
      </w:r>
      <w:r w:rsidRPr="00B27D8F">
        <w:rPr>
          <w:rFonts w:ascii="Times New Roman" w:eastAsia="Times New Roman" w:hAnsi="Times New Roman" w:cs="Times New Roman"/>
          <w:b/>
          <w:bCs/>
          <w:sz w:val="28"/>
          <w:szCs w:val="28"/>
          <w:lang w:eastAsia="ru-RU"/>
        </w:rPr>
        <w:t xml:space="preserve"> </w:t>
      </w:r>
      <w:r w:rsidR="00D4514D" w:rsidRPr="00B27D8F">
        <w:rPr>
          <w:rFonts w:ascii="Times New Roman" w:eastAsia="Times New Roman" w:hAnsi="Times New Roman" w:cs="Times New Roman"/>
          <w:b/>
          <w:bCs/>
          <w:sz w:val="28"/>
          <w:szCs w:val="28"/>
          <w:lang w:eastAsia="ru-RU"/>
        </w:rPr>
        <w:t>обязанности членов наблюдательного совета</w:t>
      </w:r>
    </w:p>
    <w:p w:rsidR="00DC70C5" w:rsidRPr="00B27D8F" w:rsidRDefault="00054AE2" w:rsidP="00054AE2">
      <w:pPr>
        <w:spacing w:after="0" w:line="240" w:lineRule="auto"/>
        <w:ind w:left="708" w:firstLine="708"/>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1.</w:t>
      </w:r>
      <w:r w:rsidR="00DC70C5" w:rsidRPr="00B27D8F">
        <w:rPr>
          <w:rFonts w:ascii="Times New Roman" w:eastAsia="Times New Roman" w:hAnsi="Times New Roman" w:cs="Times New Roman"/>
          <w:sz w:val="28"/>
          <w:szCs w:val="28"/>
          <w:lang w:eastAsia="ru-RU"/>
        </w:rPr>
        <w:t>Члены наблюдательного совета имеют право:</w:t>
      </w:r>
    </w:p>
    <w:p w:rsidR="00DC70C5" w:rsidRPr="00B27D8F" w:rsidRDefault="00D4514D" w:rsidP="00D4514D">
      <w:pPr>
        <w:spacing w:after="0" w:line="240" w:lineRule="auto"/>
        <w:mirrorIndents/>
        <w:jc w:val="both"/>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            </w:t>
      </w:r>
      <w:r w:rsidR="007B2BE8" w:rsidRPr="00B27D8F">
        <w:rPr>
          <w:rFonts w:ascii="Times New Roman" w:eastAsia="Times New Roman" w:hAnsi="Times New Roman" w:cs="Times New Roman"/>
          <w:sz w:val="28"/>
          <w:szCs w:val="28"/>
          <w:lang w:eastAsia="ru-RU"/>
        </w:rPr>
        <w:t>1) П</w:t>
      </w:r>
      <w:r w:rsidR="00DC70C5" w:rsidRPr="00B27D8F">
        <w:rPr>
          <w:rFonts w:ascii="Times New Roman" w:eastAsia="Times New Roman" w:hAnsi="Times New Roman" w:cs="Times New Roman"/>
          <w:sz w:val="28"/>
          <w:szCs w:val="28"/>
          <w:lang w:eastAsia="ru-RU"/>
        </w:rPr>
        <w:t xml:space="preserve">олучать вознаграждение за </w:t>
      </w:r>
      <w:r w:rsidRPr="00B27D8F">
        <w:rPr>
          <w:rFonts w:ascii="Times New Roman" w:eastAsia="Times New Roman" w:hAnsi="Times New Roman" w:cs="Times New Roman"/>
          <w:sz w:val="28"/>
          <w:szCs w:val="28"/>
          <w:lang w:eastAsia="ru-RU"/>
        </w:rPr>
        <w:t xml:space="preserve">   </w:t>
      </w:r>
      <w:r w:rsidR="00DC70C5" w:rsidRPr="00B27D8F">
        <w:rPr>
          <w:rFonts w:ascii="Times New Roman" w:eastAsia="Times New Roman" w:hAnsi="Times New Roman" w:cs="Times New Roman"/>
          <w:sz w:val="28"/>
          <w:szCs w:val="28"/>
          <w:lang w:eastAsia="ru-RU"/>
        </w:rPr>
        <w:t xml:space="preserve">исполнение </w:t>
      </w:r>
      <w:r w:rsidRPr="00B27D8F">
        <w:rPr>
          <w:rFonts w:ascii="Times New Roman" w:eastAsia="Times New Roman" w:hAnsi="Times New Roman" w:cs="Times New Roman"/>
          <w:sz w:val="28"/>
          <w:szCs w:val="28"/>
          <w:lang w:eastAsia="ru-RU"/>
        </w:rPr>
        <w:t xml:space="preserve">  </w:t>
      </w:r>
      <w:r w:rsidR="00DC70C5" w:rsidRPr="00B27D8F">
        <w:rPr>
          <w:rFonts w:ascii="Times New Roman" w:eastAsia="Times New Roman" w:hAnsi="Times New Roman" w:cs="Times New Roman"/>
          <w:sz w:val="28"/>
          <w:szCs w:val="28"/>
          <w:lang w:eastAsia="ru-RU"/>
        </w:rPr>
        <w:t xml:space="preserve">обязанностей </w:t>
      </w:r>
      <w:r w:rsidRPr="00B27D8F">
        <w:rPr>
          <w:rFonts w:ascii="Times New Roman" w:eastAsia="Times New Roman" w:hAnsi="Times New Roman" w:cs="Times New Roman"/>
          <w:sz w:val="28"/>
          <w:szCs w:val="28"/>
          <w:lang w:eastAsia="ru-RU"/>
        </w:rPr>
        <w:t xml:space="preserve">  </w:t>
      </w:r>
      <w:r w:rsidR="00DC70C5" w:rsidRPr="00B27D8F">
        <w:rPr>
          <w:rFonts w:ascii="Times New Roman" w:eastAsia="Times New Roman" w:hAnsi="Times New Roman" w:cs="Times New Roman"/>
          <w:sz w:val="28"/>
          <w:szCs w:val="28"/>
          <w:lang w:eastAsia="ru-RU"/>
        </w:rPr>
        <w:t xml:space="preserve">члена наблюдательного совета в порядке и в размере, установленных настоящим положением (кроме </w:t>
      </w:r>
      <w:r w:rsidRPr="00B27D8F">
        <w:rPr>
          <w:rFonts w:ascii="Times New Roman" w:eastAsia="Times New Roman" w:hAnsi="Times New Roman" w:cs="Times New Roman"/>
          <w:sz w:val="28"/>
          <w:szCs w:val="28"/>
          <w:lang w:eastAsia="ru-RU"/>
        </w:rPr>
        <w:t>главного врача Предприятия</w:t>
      </w:r>
      <w:r w:rsidR="00DC70C5" w:rsidRPr="00B27D8F">
        <w:rPr>
          <w:rFonts w:ascii="Times New Roman" w:eastAsia="Times New Roman" w:hAnsi="Times New Roman" w:cs="Times New Roman"/>
          <w:sz w:val="28"/>
          <w:szCs w:val="28"/>
          <w:lang w:eastAsia="ru-RU"/>
        </w:rPr>
        <w:t xml:space="preserve"> и членам наблюдательного совета, являющимся государственными служащими); </w:t>
      </w:r>
    </w:p>
    <w:p w:rsidR="00DC70C5" w:rsidRPr="00B27D8F" w:rsidRDefault="007B2BE8" w:rsidP="00D4514D">
      <w:pPr>
        <w:spacing w:after="0" w:line="240" w:lineRule="auto"/>
        <w:mirrorIndents/>
        <w:jc w:val="both"/>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          2)</w:t>
      </w:r>
      <w:r w:rsidR="00DC70C5" w:rsidRPr="00B27D8F">
        <w:rPr>
          <w:rFonts w:ascii="Times New Roman" w:eastAsia="Times New Roman" w:hAnsi="Times New Roman" w:cs="Times New Roman"/>
          <w:sz w:val="28"/>
          <w:szCs w:val="28"/>
          <w:lang w:eastAsia="ru-RU"/>
        </w:rPr>
        <w:t xml:space="preserve">получать любую информацию, касающуюся деятельности </w:t>
      </w:r>
      <w:r w:rsidR="00D4514D" w:rsidRPr="00B27D8F">
        <w:rPr>
          <w:rFonts w:ascii="Times New Roman" w:eastAsia="Times New Roman" w:hAnsi="Times New Roman" w:cs="Times New Roman"/>
          <w:sz w:val="28"/>
          <w:szCs w:val="28"/>
          <w:lang w:eastAsia="ru-RU"/>
        </w:rPr>
        <w:t>Предприятия</w:t>
      </w:r>
      <w:r w:rsidR="00DC70C5" w:rsidRPr="00B27D8F">
        <w:rPr>
          <w:rFonts w:ascii="Times New Roman" w:eastAsia="Times New Roman" w:hAnsi="Times New Roman" w:cs="Times New Roman"/>
          <w:sz w:val="28"/>
          <w:szCs w:val="28"/>
          <w:lang w:eastAsia="ru-RU"/>
        </w:rPr>
        <w:t xml:space="preserve"> в любых подразделениях и службах </w:t>
      </w:r>
      <w:r w:rsidR="00D4514D" w:rsidRPr="00B27D8F">
        <w:rPr>
          <w:rFonts w:ascii="Times New Roman" w:eastAsia="Times New Roman" w:hAnsi="Times New Roman" w:cs="Times New Roman"/>
          <w:sz w:val="28"/>
          <w:szCs w:val="28"/>
          <w:lang w:eastAsia="ru-RU"/>
        </w:rPr>
        <w:t>Предприятия</w:t>
      </w:r>
      <w:r w:rsidR="00DC70C5" w:rsidRPr="00B27D8F">
        <w:rPr>
          <w:rFonts w:ascii="Times New Roman" w:eastAsia="Times New Roman" w:hAnsi="Times New Roman" w:cs="Times New Roman"/>
          <w:sz w:val="28"/>
          <w:szCs w:val="28"/>
          <w:lang w:eastAsia="ru-RU"/>
        </w:rPr>
        <w:t xml:space="preserve"> в порядке, установленном настоящим положением;</w:t>
      </w:r>
    </w:p>
    <w:p w:rsidR="00DC70C5" w:rsidRPr="00B27D8F" w:rsidRDefault="00D4514D" w:rsidP="00D4514D">
      <w:pPr>
        <w:spacing w:after="0" w:line="240" w:lineRule="auto"/>
        <w:mirrorIndents/>
        <w:jc w:val="both"/>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            3) </w:t>
      </w:r>
      <w:r w:rsidR="00DC70C5" w:rsidRPr="00B27D8F">
        <w:rPr>
          <w:rFonts w:ascii="Times New Roman" w:eastAsia="Times New Roman" w:hAnsi="Times New Roman" w:cs="Times New Roman"/>
          <w:sz w:val="28"/>
          <w:szCs w:val="28"/>
          <w:lang w:eastAsia="ru-RU"/>
        </w:rPr>
        <w:t xml:space="preserve">другие права, предоставленные члену наблюдательного совета </w:t>
      </w:r>
      <w:r w:rsidRPr="00B27D8F">
        <w:rPr>
          <w:rFonts w:ascii="Times New Roman" w:eastAsia="Times New Roman" w:hAnsi="Times New Roman" w:cs="Times New Roman"/>
          <w:sz w:val="28"/>
          <w:szCs w:val="28"/>
          <w:lang w:eastAsia="ru-RU"/>
        </w:rPr>
        <w:t xml:space="preserve">действующим </w:t>
      </w:r>
      <w:r w:rsidR="00DC70C5" w:rsidRPr="00B27D8F">
        <w:rPr>
          <w:rFonts w:ascii="Times New Roman" w:eastAsia="Times New Roman" w:hAnsi="Times New Roman" w:cs="Times New Roman"/>
          <w:sz w:val="28"/>
          <w:szCs w:val="28"/>
          <w:lang w:eastAsia="ru-RU"/>
        </w:rPr>
        <w:t>законодательством и решениями наблюдательного совета;</w:t>
      </w:r>
    </w:p>
    <w:p w:rsidR="00D4514D" w:rsidRPr="00B27D8F" w:rsidRDefault="00D4514D" w:rsidP="00D4514D">
      <w:pPr>
        <w:spacing w:after="0" w:line="240" w:lineRule="auto"/>
        <w:ind w:left="708" w:firstLine="141"/>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          </w:t>
      </w:r>
    </w:p>
    <w:p w:rsidR="00DC70C5" w:rsidRPr="00B27D8F" w:rsidRDefault="00D4514D" w:rsidP="00D4514D">
      <w:pPr>
        <w:spacing w:after="0" w:line="240" w:lineRule="auto"/>
        <w:ind w:left="708" w:firstLine="141"/>
        <w:mirrorIndents/>
        <w:rPr>
          <w:rFonts w:ascii="Times New Roman" w:eastAsia="Times New Roman" w:hAnsi="Times New Roman" w:cs="Times New Roman"/>
          <w:b/>
          <w:sz w:val="28"/>
          <w:szCs w:val="28"/>
          <w:lang w:eastAsia="ru-RU"/>
        </w:rPr>
      </w:pPr>
      <w:r w:rsidRPr="00B27D8F">
        <w:rPr>
          <w:rFonts w:ascii="Times New Roman" w:eastAsia="Times New Roman" w:hAnsi="Times New Roman" w:cs="Times New Roman"/>
          <w:sz w:val="28"/>
          <w:szCs w:val="28"/>
          <w:lang w:eastAsia="ru-RU"/>
        </w:rPr>
        <w:t xml:space="preserve">         </w:t>
      </w:r>
      <w:r w:rsidR="00DC70C5" w:rsidRPr="00B27D8F">
        <w:rPr>
          <w:rFonts w:ascii="Times New Roman" w:eastAsia="Times New Roman" w:hAnsi="Times New Roman" w:cs="Times New Roman"/>
          <w:b/>
          <w:sz w:val="28"/>
          <w:szCs w:val="28"/>
          <w:lang w:eastAsia="ru-RU"/>
        </w:rPr>
        <w:t>Члены Наблюдательного совета обязаны:</w:t>
      </w:r>
    </w:p>
    <w:p w:rsidR="00DC70C5" w:rsidRPr="00B27D8F" w:rsidRDefault="00D4514D" w:rsidP="00D4514D">
      <w:pPr>
        <w:spacing w:after="0" w:line="240" w:lineRule="auto"/>
        <w:ind w:left="708" w:firstLine="708"/>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1)</w:t>
      </w:r>
      <w:r w:rsidR="00DC70C5" w:rsidRPr="00B27D8F">
        <w:rPr>
          <w:rFonts w:ascii="Times New Roman" w:eastAsia="Times New Roman" w:hAnsi="Times New Roman" w:cs="Times New Roman"/>
          <w:sz w:val="28"/>
          <w:szCs w:val="28"/>
          <w:lang w:eastAsia="ru-RU"/>
        </w:rPr>
        <w:t xml:space="preserve">добросовестно относиться к своим обязанностям; </w:t>
      </w:r>
    </w:p>
    <w:p w:rsidR="00DC70C5" w:rsidRPr="00B27D8F" w:rsidRDefault="00D4514D" w:rsidP="00D4514D">
      <w:pPr>
        <w:pStyle w:val="a4"/>
        <w:spacing w:after="0" w:line="240" w:lineRule="auto"/>
        <w:ind w:left="0"/>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            2)</w:t>
      </w:r>
      <w:r w:rsidR="00DC70C5" w:rsidRPr="00B27D8F">
        <w:rPr>
          <w:rFonts w:ascii="Times New Roman" w:eastAsia="Times New Roman" w:hAnsi="Times New Roman" w:cs="Times New Roman"/>
          <w:sz w:val="28"/>
          <w:szCs w:val="28"/>
          <w:lang w:eastAsia="ru-RU"/>
        </w:rPr>
        <w:t xml:space="preserve">соблюдать лояльность по отношению к </w:t>
      </w:r>
      <w:r w:rsidRPr="00B27D8F">
        <w:rPr>
          <w:rFonts w:ascii="Times New Roman" w:eastAsia="Times New Roman" w:hAnsi="Times New Roman" w:cs="Times New Roman"/>
          <w:sz w:val="28"/>
          <w:szCs w:val="28"/>
          <w:lang w:eastAsia="ru-RU"/>
        </w:rPr>
        <w:t xml:space="preserve"> Предприятию</w:t>
      </w:r>
      <w:r w:rsidR="00DC70C5" w:rsidRPr="00B27D8F">
        <w:rPr>
          <w:rFonts w:ascii="Times New Roman" w:eastAsia="Times New Roman" w:hAnsi="Times New Roman" w:cs="Times New Roman"/>
          <w:sz w:val="28"/>
          <w:szCs w:val="28"/>
          <w:lang w:eastAsia="ru-RU"/>
        </w:rPr>
        <w:t xml:space="preserve"> </w:t>
      </w:r>
    </w:p>
    <w:p w:rsidR="00DC70C5" w:rsidRPr="00B27D8F" w:rsidRDefault="00D4514D" w:rsidP="00D4514D">
      <w:pPr>
        <w:spacing w:after="0" w:line="240" w:lineRule="auto"/>
        <w:ind w:firstLine="567"/>
        <w:mirrorIndents/>
        <w:jc w:val="both"/>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  3)</w:t>
      </w:r>
      <w:r w:rsidR="00DC70C5" w:rsidRPr="00B27D8F">
        <w:rPr>
          <w:rFonts w:ascii="Times New Roman" w:eastAsia="Times New Roman" w:hAnsi="Times New Roman" w:cs="Times New Roman"/>
          <w:sz w:val="28"/>
          <w:szCs w:val="28"/>
          <w:lang w:eastAsia="ru-RU"/>
        </w:rPr>
        <w:t>принимать участие в заседаниях наблюдательного совета, созванных надлежащим образом, и голосовать по всем вопросам повестки дня;</w:t>
      </w:r>
      <w:r w:rsidRPr="00B27D8F">
        <w:rPr>
          <w:rFonts w:ascii="Times New Roman" w:eastAsia="Times New Roman" w:hAnsi="Times New Roman" w:cs="Times New Roman"/>
          <w:sz w:val="28"/>
          <w:szCs w:val="28"/>
          <w:lang w:eastAsia="ru-RU"/>
        </w:rPr>
        <w:t xml:space="preserve"> </w:t>
      </w:r>
      <w:r w:rsidR="00DC70C5" w:rsidRPr="00B27D8F">
        <w:rPr>
          <w:rFonts w:ascii="Times New Roman" w:eastAsia="Times New Roman" w:hAnsi="Times New Roman" w:cs="Times New Roman"/>
          <w:sz w:val="28"/>
          <w:szCs w:val="28"/>
          <w:lang w:eastAsia="ru-RU"/>
        </w:rPr>
        <w:t>в случае невозможности участия на заседании наблюдательного совета, заранее уведомить председателя наблюдательного совета;</w:t>
      </w:r>
    </w:p>
    <w:p w:rsidR="00DC70C5" w:rsidRPr="00B27D8F" w:rsidRDefault="00D4514D" w:rsidP="00D4514D">
      <w:pPr>
        <w:spacing w:after="0" w:line="240" w:lineRule="auto"/>
        <w:mirrorIndents/>
        <w:jc w:val="both"/>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            4) </w:t>
      </w:r>
      <w:r w:rsidR="00DC70C5" w:rsidRPr="00B27D8F">
        <w:rPr>
          <w:rFonts w:ascii="Times New Roman" w:eastAsia="Times New Roman" w:hAnsi="Times New Roman" w:cs="Times New Roman"/>
          <w:sz w:val="28"/>
          <w:szCs w:val="28"/>
          <w:lang w:eastAsia="ru-RU"/>
        </w:rPr>
        <w:t>в официальном порядке предоставить секретарю наблюдательного совета копии документов, удостоверяющих личность, а также контактную информацию (почтовый адрес, адрес электронной почты, номера телефонов и факсов), для занесения сведений в реестр членов наблюдательного совета. В случае изменения предоставленной информации, незамедлительно уведомлять об этом в официальном порядке руководителя государственного предприятия и секретаря наблюдательного совета;</w:t>
      </w:r>
    </w:p>
    <w:p w:rsidR="00DC70C5" w:rsidRPr="00B27D8F" w:rsidRDefault="00D4514D" w:rsidP="00D4514D">
      <w:pPr>
        <w:spacing w:after="0" w:line="240" w:lineRule="auto"/>
        <w:ind w:left="708"/>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5)</w:t>
      </w:r>
      <w:r w:rsidR="00DC70C5" w:rsidRPr="00B27D8F">
        <w:rPr>
          <w:rFonts w:ascii="Times New Roman" w:eastAsia="Times New Roman" w:hAnsi="Times New Roman" w:cs="Times New Roman"/>
          <w:sz w:val="28"/>
          <w:szCs w:val="28"/>
          <w:lang w:eastAsia="ru-RU"/>
        </w:rPr>
        <w:t>соблюдать требования устава государственного предприятия.</w:t>
      </w:r>
    </w:p>
    <w:p w:rsidR="00D4514D" w:rsidRPr="00B27D8F" w:rsidRDefault="00D4514D" w:rsidP="00D4514D">
      <w:pPr>
        <w:spacing w:after="0" w:line="240" w:lineRule="auto"/>
        <w:ind w:left="567"/>
        <w:mirrorIndents/>
        <w:rPr>
          <w:rFonts w:ascii="Times New Roman" w:eastAsia="Times New Roman" w:hAnsi="Times New Roman" w:cs="Times New Roman"/>
          <w:sz w:val="28"/>
          <w:szCs w:val="28"/>
          <w:lang w:eastAsia="ru-RU"/>
        </w:rPr>
      </w:pPr>
    </w:p>
    <w:p w:rsidR="00271B73" w:rsidRDefault="00DC70C5" w:rsidP="00D4514D">
      <w:pPr>
        <w:spacing w:after="0" w:line="240" w:lineRule="auto"/>
        <w:ind w:left="567"/>
        <w:mirrorIndents/>
        <w:rPr>
          <w:rFonts w:ascii="Times New Roman" w:eastAsia="Times New Roman" w:hAnsi="Times New Roman" w:cs="Times New Roman"/>
          <w:b/>
          <w:bCs/>
          <w:sz w:val="28"/>
          <w:szCs w:val="28"/>
          <w:lang w:eastAsia="ru-RU"/>
        </w:rPr>
      </w:pPr>
      <w:r w:rsidRPr="00B27D8F">
        <w:rPr>
          <w:rFonts w:ascii="Times New Roman" w:eastAsia="Times New Roman" w:hAnsi="Times New Roman" w:cs="Times New Roman"/>
          <w:b/>
          <w:bCs/>
          <w:sz w:val="28"/>
          <w:szCs w:val="28"/>
          <w:lang w:eastAsia="ru-RU"/>
        </w:rPr>
        <w:t xml:space="preserve"> </w:t>
      </w:r>
    </w:p>
    <w:p w:rsidR="00271B73" w:rsidRDefault="00271B73" w:rsidP="00D4514D">
      <w:pPr>
        <w:spacing w:after="0" w:line="240" w:lineRule="auto"/>
        <w:ind w:left="567"/>
        <w:mirrorIndents/>
        <w:rPr>
          <w:rFonts w:ascii="Times New Roman" w:eastAsia="Times New Roman" w:hAnsi="Times New Roman" w:cs="Times New Roman"/>
          <w:b/>
          <w:bCs/>
          <w:sz w:val="28"/>
          <w:szCs w:val="28"/>
          <w:lang w:eastAsia="ru-RU"/>
        </w:rPr>
      </w:pPr>
    </w:p>
    <w:p w:rsidR="00DC70C5" w:rsidRPr="00B27D8F" w:rsidRDefault="00DC70C5" w:rsidP="00D4514D">
      <w:p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b/>
          <w:bCs/>
          <w:sz w:val="28"/>
          <w:szCs w:val="28"/>
          <w:lang w:eastAsia="ru-RU"/>
        </w:rPr>
        <w:lastRenderedPageBreak/>
        <w:t>В</w:t>
      </w:r>
      <w:r w:rsidR="00D4514D" w:rsidRPr="00B27D8F">
        <w:rPr>
          <w:rFonts w:ascii="Times New Roman" w:eastAsia="Times New Roman" w:hAnsi="Times New Roman" w:cs="Times New Roman"/>
          <w:b/>
          <w:bCs/>
          <w:sz w:val="28"/>
          <w:szCs w:val="28"/>
          <w:lang w:eastAsia="ru-RU"/>
        </w:rPr>
        <w:t xml:space="preserve">ыплата </w:t>
      </w:r>
      <w:r w:rsidRPr="00B27D8F">
        <w:rPr>
          <w:rFonts w:ascii="Times New Roman" w:eastAsia="Times New Roman" w:hAnsi="Times New Roman" w:cs="Times New Roman"/>
          <w:b/>
          <w:bCs/>
          <w:sz w:val="28"/>
          <w:szCs w:val="28"/>
          <w:lang w:eastAsia="ru-RU"/>
        </w:rPr>
        <w:t xml:space="preserve"> </w:t>
      </w:r>
      <w:r w:rsidR="00D4514D" w:rsidRPr="00B27D8F">
        <w:rPr>
          <w:rFonts w:ascii="Times New Roman" w:eastAsia="Times New Roman" w:hAnsi="Times New Roman" w:cs="Times New Roman"/>
          <w:b/>
          <w:bCs/>
          <w:sz w:val="28"/>
          <w:szCs w:val="28"/>
          <w:lang w:eastAsia="ru-RU"/>
        </w:rPr>
        <w:t>вознаграждения членам Наблюдательного совета</w:t>
      </w:r>
    </w:p>
    <w:p w:rsidR="00DC70C5" w:rsidRPr="00B27D8F" w:rsidRDefault="00DC70C5" w:rsidP="002A22EF">
      <w:pPr>
        <w:numPr>
          <w:ilvl w:val="1"/>
          <w:numId w:val="7"/>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Решение о выплате вознаграждения членам наблюдательного совета принимается органом государственного управления по итогам оценки деятельности членов наблюдательного совета.</w:t>
      </w:r>
    </w:p>
    <w:p w:rsidR="00DC70C5" w:rsidRPr="00B27D8F" w:rsidRDefault="00902D35" w:rsidP="002A22EF">
      <w:pPr>
        <w:numPr>
          <w:ilvl w:val="1"/>
          <w:numId w:val="7"/>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Руководителю предприятия </w:t>
      </w:r>
      <w:r w:rsidR="00DC70C5" w:rsidRPr="00B27D8F">
        <w:rPr>
          <w:rFonts w:ascii="Times New Roman" w:eastAsia="Times New Roman" w:hAnsi="Times New Roman" w:cs="Times New Roman"/>
          <w:sz w:val="28"/>
          <w:szCs w:val="28"/>
          <w:lang w:eastAsia="ru-RU"/>
        </w:rPr>
        <w:t xml:space="preserve"> и членам наблюдательного совета, являющимся государственными служащими, вознаграждение не выплачивается.</w:t>
      </w:r>
    </w:p>
    <w:p w:rsidR="00DC70C5" w:rsidRPr="00B27D8F" w:rsidRDefault="00DC70C5" w:rsidP="002A22EF">
      <w:pPr>
        <w:numPr>
          <w:ilvl w:val="1"/>
          <w:numId w:val="7"/>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Вознаграждение членам наблюдательного совета выплачивается за счет сре</w:t>
      </w:r>
      <w:proofErr w:type="gramStart"/>
      <w:r w:rsidRPr="00B27D8F">
        <w:rPr>
          <w:rFonts w:ascii="Times New Roman" w:eastAsia="Times New Roman" w:hAnsi="Times New Roman" w:cs="Times New Roman"/>
          <w:sz w:val="28"/>
          <w:szCs w:val="28"/>
          <w:lang w:eastAsia="ru-RU"/>
        </w:rPr>
        <w:t xml:space="preserve">дств </w:t>
      </w:r>
      <w:r w:rsidR="00902D35" w:rsidRPr="00B27D8F">
        <w:rPr>
          <w:rFonts w:ascii="Times New Roman" w:eastAsia="Times New Roman" w:hAnsi="Times New Roman" w:cs="Times New Roman"/>
          <w:sz w:val="28"/>
          <w:szCs w:val="28"/>
          <w:lang w:eastAsia="ru-RU"/>
        </w:rPr>
        <w:t>Пр</w:t>
      </w:r>
      <w:proofErr w:type="gramEnd"/>
      <w:r w:rsidR="00902D35" w:rsidRPr="00B27D8F">
        <w:rPr>
          <w:rFonts w:ascii="Times New Roman" w:eastAsia="Times New Roman" w:hAnsi="Times New Roman" w:cs="Times New Roman"/>
          <w:sz w:val="28"/>
          <w:szCs w:val="28"/>
          <w:lang w:eastAsia="ru-RU"/>
        </w:rPr>
        <w:t>едприятия</w:t>
      </w:r>
      <w:r w:rsidRPr="00B27D8F">
        <w:rPr>
          <w:rFonts w:ascii="Times New Roman" w:eastAsia="Times New Roman" w:hAnsi="Times New Roman" w:cs="Times New Roman"/>
          <w:sz w:val="28"/>
          <w:szCs w:val="28"/>
          <w:lang w:eastAsia="ru-RU"/>
        </w:rPr>
        <w:t>.</w:t>
      </w:r>
    </w:p>
    <w:p w:rsidR="00DC70C5" w:rsidRPr="00B27D8F" w:rsidRDefault="00DC70C5" w:rsidP="00902D35">
      <w:pPr>
        <w:spacing w:after="0" w:line="240" w:lineRule="auto"/>
        <w:ind w:left="567"/>
        <w:mirrorIndents/>
        <w:rPr>
          <w:rFonts w:ascii="Times New Roman" w:eastAsia="Times New Roman" w:hAnsi="Times New Roman" w:cs="Times New Roman"/>
          <w:sz w:val="28"/>
          <w:szCs w:val="28"/>
          <w:lang w:eastAsia="ru-RU"/>
        </w:rPr>
      </w:pPr>
    </w:p>
    <w:p w:rsidR="00DC70C5" w:rsidRPr="00B27D8F" w:rsidRDefault="00DC70C5" w:rsidP="00902D35">
      <w:p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b/>
          <w:bCs/>
          <w:sz w:val="28"/>
          <w:szCs w:val="28"/>
          <w:lang w:eastAsia="ru-RU"/>
        </w:rPr>
        <w:t>П</w:t>
      </w:r>
      <w:r w:rsidR="00902D35" w:rsidRPr="00B27D8F">
        <w:rPr>
          <w:rFonts w:ascii="Times New Roman" w:eastAsia="Times New Roman" w:hAnsi="Times New Roman" w:cs="Times New Roman"/>
          <w:b/>
          <w:bCs/>
          <w:sz w:val="28"/>
          <w:szCs w:val="28"/>
          <w:lang w:eastAsia="ru-RU"/>
        </w:rPr>
        <w:t>олномочия</w:t>
      </w:r>
      <w:r w:rsidRPr="00B27D8F">
        <w:rPr>
          <w:rFonts w:ascii="Times New Roman" w:eastAsia="Times New Roman" w:hAnsi="Times New Roman" w:cs="Times New Roman"/>
          <w:b/>
          <w:bCs/>
          <w:sz w:val="28"/>
          <w:szCs w:val="28"/>
          <w:lang w:eastAsia="ru-RU"/>
        </w:rPr>
        <w:t xml:space="preserve"> </w:t>
      </w:r>
      <w:r w:rsidR="00902D35" w:rsidRPr="00B27D8F">
        <w:rPr>
          <w:rFonts w:ascii="Times New Roman" w:eastAsia="Times New Roman" w:hAnsi="Times New Roman" w:cs="Times New Roman"/>
          <w:b/>
          <w:bCs/>
          <w:sz w:val="28"/>
          <w:szCs w:val="28"/>
          <w:lang w:eastAsia="ru-RU"/>
        </w:rPr>
        <w:t>наблюдательного совета</w:t>
      </w:r>
    </w:p>
    <w:p w:rsidR="00DC70C5" w:rsidRPr="00B27D8F" w:rsidRDefault="00DC70C5" w:rsidP="002A22EF">
      <w:pPr>
        <w:numPr>
          <w:ilvl w:val="1"/>
          <w:numId w:val="9"/>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Наблюдательный совет имеет следующие полномочия: </w:t>
      </w:r>
    </w:p>
    <w:p w:rsidR="00DC70C5" w:rsidRPr="00B27D8F" w:rsidRDefault="00DC70C5" w:rsidP="002A22EF">
      <w:pPr>
        <w:numPr>
          <w:ilvl w:val="0"/>
          <w:numId w:val="10"/>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определяет приоритетные направления деятельности </w:t>
      </w:r>
      <w:r w:rsidR="00902D35" w:rsidRPr="00B27D8F">
        <w:rPr>
          <w:rFonts w:ascii="Times New Roman" w:eastAsia="Times New Roman" w:hAnsi="Times New Roman" w:cs="Times New Roman"/>
          <w:sz w:val="28"/>
          <w:szCs w:val="28"/>
          <w:lang w:eastAsia="ru-RU"/>
        </w:rPr>
        <w:t>Предприятия</w:t>
      </w:r>
      <w:r w:rsidRPr="00B27D8F">
        <w:rPr>
          <w:rFonts w:ascii="Times New Roman" w:eastAsia="Times New Roman" w:hAnsi="Times New Roman" w:cs="Times New Roman"/>
          <w:sz w:val="28"/>
          <w:szCs w:val="28"/>
          <w:lang w:eastAsia="ru-RU"/>
        </w:rPr>
        <w:t xml:space="preserve">; </w:t>
      </w:r>
    </w:p>
    <w:p w:rsidR="00DC70C5" w:rsidRPr="00B27D8F" w:rsidRDefault="00902D35" w:rsidP="002A22EF">
      <w:pPr>
        <w:numPr>
          <w:ilvl w:val="0"/>
          <w:numId w:val="10"/>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Д</w:t>
      </w:r>
      <w:r w:rsidR="00DC70C5" w:rsidRPr="00B27D8F">
        <w:rPr>
          <w:rFonts w:ascii="Times New Roman" w:eastAsia="Times New Roman" w:hAnsi="Times New Roman" w:cs="Times New Roman"/>
          <w:sz w:val="28"/>
          <w:szCs w:val="28"/>
          <w:lang w:eastAsia="ru-RU"/>
        </w:rPr>
        <w:t xml:space="preserve">ает заключение уполномоченному органу в области здравоохранения по проекту плана развития </w:t>
      </w:r>
      <w:r w:rsidRPr="00B27D8F">
        <w:rPr>
          <w:rFonts w:ascii="Times New Roman" w:eastAsia="Times New Roman" w:hAnsi="Times New Roman" w:cs="Times New Roman"/>
          <w:sz w:val="28"/>
          <w:szCs w:val="28"/>
          <w:lang w:eastAsia="ru-RU"/>
        </w:rPr>
        <w:t>Предприятия</w:t>
      </w:r>
      <w:r w:rsidR="00DC70C5" w:rsidRPr="00B27D8F">
        <w:rPr>
          <w:rFonts w:ascii="Times New Roman" w:eastAsia="Times New Roman" w:hAnsi="Times New Roman" w:cs="Times New Roman"/>
          <w:sz w:val="28"/>
          <w:szCs w:val="28"/>
          <w:lang w:eastAsia="ru-RU"/>
        </w:rPr>
        <w:t>, по внесению изменений и дополнений в него;</w:t>
      </w:r>
    </w:p>
    <w:p w:rsidR="00DC70C5" w:rsidRPr="00B27D8F" w:rsidRDefault="00DC70C5" w:rsidP="002A22EF">
      <w:pPr>
        <w:numPr>
          <w:ilvl w:val="0"/>
          <w:numId w:val="10"/>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согласовывает проект отчета о выполнении плана развития, предварительно утверждает финансовую отчетность </w:t>
      </w:r>
      <w:r w:rsidR="00902D35" w:rsidRPr="00B27D8F">
        <w:rPr>
          <w:rFonts w:ascii="Times New Roman" w:eastAsia="Times New Roman" w:hAnsi="Times New Roman" w:cs="Times New Roman"/>
          <w:sz w:val="28"/>
          <w:szCs w:val="28"/>
          <w:lang w:eastAsia="ru-RU"/>
        </w:rPr>
        <w:t>Предприятия</w:t>
      </w:r>
      <w:r w:rsidRPr="00B27D8F">
        <w:rPr>
          <w:rFonts w:ascii="Times New Roman" w:eastAsia="Times New Roman" w:hAnsi="Times New Roman" w:cs="Times New Roman"/>
          <w:sz w:val="28"/>
          <w:szCs w:val="28"/>
          <w:lang w:eastAsia="ru-RU"/>
        </w:rPr>
        <w:t>;</w:t>
      </w:r>
    </w:p>
    <w:p w:rsidR="00DC70C5" w:rsidRPr="00B27D8F" w:rsidRDefault="00DC70C5" w:rsidP="002A22EF">
      <w:pPr>
        <w:numPr>
          <w:ilvl w:val="0"/>
          <w:numId w:val="10"/>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утверждает по представлению </w:t>
      </w:r>
      <w:r w:rsidR="00902D35" w:rsidRPr="00B27D8F">
        <w:rPr>
          <w:rFonts w:ascii="Times New Roman" w:eastAsia="Times New Roman" w:hAnsi="Times New Roman" w:cs="Times New Roman"/>
          <w:sz w:val="28"/>
          <w:szCs w:val="28"/>
          <w:lang w:eastAsia="ru-RU"/>
        </w:rPr>
        <w:t>главного врача</w:t>
      </w:r>
      <w:r w:rsidRPr="00B27D8F">
        <w:rPr>
          <w:rFonts w:ascii="Times New Roman" w:eastAsia="Times New Roman" w:hAnsi="Times New Roman" w:cs="Times New Roman"/>
          <w:sz w:val="28"/>
          <w:szCs w:val="28"/>
          <w:lang w:eastAsia="ru-RU"/>
        </w:rPr>
        <w:t xml:space="preserve"> план</w:t>
      </w:r>
      <w:r w:rsidR="00902D35" w:rsidRPr="00B27D8F">
        <w:rPr>
          <w:rFonts w:ascii="Times New Roman" w:eastAsia="Times New Roman" w:hAnsi="Times New Roman" w:cs="Times New Roman"/>
          <w:sz w:val="28"/>
          <w:szCs w:val="28"/>
          <w:lang w:eastAsia="ru-RU"/>
        </w:rPr>
        <w:t xml:space="preserve">ы </w:t>
      </w:r>
      <w:r w:rsidRPr="00B27D8F">
        <w:rPr>
          <w:rFonts w:ascii="Times New Roman" w:eastAsia="Times New Roman" w:hAnsi="Times New Roman" w:cs="Times New Roman"/>
          <w:sz w:val="28"/>
          <w:szCs w:val="28"/>
          <w:lang w:eastAsia="ru-RU"/>
        </w:rPr>
        <w:t xml:space="preserve"> финансово-хозяйственной деятельности, план</w:t>
      </w:r>
      <w:r w:rsidR="00902D35" w:rsidRPr="00B27D8F">
        <w:rPr>
          <w:rFonts w:ascii="Times New Roman" w:eastAsia="Times New Roman" w:hAnsi="Times New Roman" w:cs="Times New Roman"/>
          <w:sz w:val="28"/>
          <w:szCs w:val="28"/>
          <w:lang w:eastAsia="ru-RU"/>
        </w:rPr>
        <w:t>ы</w:t>
      </w:r>
      <w:r w:rsidRPr="00B27D8F">
        <w:rPr>
          <w:rFonts w:ascii="Times New Roman" w:eastAsia="Times New Roman" w:hAnsi="Times New Roman" w:cs="Times New Roman"/>
          <w:sz w:val="28"/>
          <w:szCs w:val="28"/>
          <w:lang w:eastAsia="ru-RU"/>
        </w:rPr>
        <w:t xml:space="preserve"> стратегического развития </w:t>
      </w:r>
      <w:r w:rsidR="00902D35" w:rsidRPr="00B27D8F">
        <w:rPr>
          <w:rFonts w:ascii="Times New Roman" w:eastAsia="Times New Roman" w:hAnsi="Times New Roman" w:cs="Times New Roman"/>
          <w:sz w:val="28"/>
          <w:szCs w:val="28"/>
          <w:lang w:eastAsia="ru-RU"/>
        </w:rPr>
        <w:t>Предприятия</w:t>
      </w:r>
      <w:r w:rsidRPr="00B27D8F">
        <w:rPr>
          <w:rFonts w:ascii="Times New Roman" w:eastAsia="Times New Roman" w:hAnsi="Times New Roman" w:cs="Times New Roman"/>
          <w:sz w:val="28"/>
          <w:szCs w:val="28"/>
          <w:lang w:eastAsia="ru-RU"/>
        </w:rPr>
        <w:t xml:space="preserve"> и внесение в них изменений;</w:t>
      </w:r>
    </w:p>
    <w:p w:rsidR="00DC70C5" w:rsidRPr="00B27D8F" w:rsidRDefault="00DC70C5" w:rsidP="002A22EF">
      <w:pPr>
        <w:numPr>
          <w:ilvl w:val="0"/>
          <w:numId w:val="10"/>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принимает решения о распределении спонсорской и благотворительной помощи и средств, полученных из дополнительных источников, в том числе части чистого дохода, оставшегося в распоряжении </w:t>
      </w:r>
      <w:r w:rsidR="00902D35" w:rsidRPr="00B27D8F">
        <w:rPr>
          <w:rFonts w:ascii="Times New Roman" w:eastAsia="Times New Roman" w:hAnsi="Times New Roman" w:cs="Times New Roman"/>
          <w:sz w:val="28"/>
          <w:szCs w:val="28"/>
          <w:lang w:eastAsia="ru-RU"/>
        </w:rPr>
        <w:t>Предприятия</w:t>
      </w:r>
      <w:r w:rsidRPr="00B27D8F">
        <w:rPr>
          <w:rFonts w:ascii="Times New Roman" w:eastAsia="Times New Roman" w:hAnsi="Times New Roman" w:cs="Times New Roman"/>
          <w:sz w:val="28"/>
          <w:szCs w:val="28"/>
          <w:lang w:eastAsia="ru-RU"/>
        </w:rPr>
        <w:t>;</w:t>
      </w:r>
    </w:p>
    <w:p w:rsidR="00DC70C5" w:rsidRPr="00B27D8F" w:rsidRDefault="00DC70C5" w:rsidP="002A22EF">
      <w:pPr>
        <w:numPr>
          <w:ilvl w:val="0"/>
          <w:numId w:val="10"/>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беспрепятственно знакомиться с документацией </w:t>
      </w:r>
      <w:r w:rsidR="00902D35" w:rsidRPr="00B27D8F">
        <w:rPr>
          <w:rFonts w:ascii="Times New Roman" w:eastAsia="Times New Roman" w:hAnsi="Times New Roman" w:cs="Times New Roman"/>
          <w:sz w:val="28"/>
          <w:szCs w:val="28"/>
          <w:lang w:eastAsia="ru-RU"/>
        </w:rPr>
        <w:t>Предприятия</w:t>
      </w:r>
      <w:r w:rsidRPr="00B27D8F">
        <w:rPr>
          <w:rFonts w:ascii="Times New Roman" w:eastAsia="Times New Roman" w:hAnsi="Times New Roman" w:cs="Times New Roman"/>
          <w:sz w:val="28"/>
          <w:szCs w:val="28"/>
          <w:lang w:eastAsia="ru-RU"/>
        </w:rPr>
        <w:t xml:space="preserve"> и его структурных подразделений</w:t>
      </w:r>
      <w:proofErr w:type="gramStart"/>
      <w:r w:rsidRPr="00B27D8F">
        <w:rPr>
          <w:rFonts w:ascii="Times New Roman" w:eastAsia="Times New Roman" w:hAnsi="Times New Roman" w:cs="Times New Roman"/>
          <w:sz w:val="28"/>
          <w:szCs w:val="28"/>
          <w:lang w:eastAsia="ru-RU"/>
        </w:rPr>
        <w:t xml:space="preserve"> ;</w:t>
      </w:r>
      <w:proofErr w:type="gramEnd"/>
    </w:p>
    <w:p w:rsidR="00DC70C5" w:rsidRPr="00B27D8F" w:rsidRDefault="00DC70C5" w:rsidP="002A22EF">
      <w:pPr>
        <w:numPr>
          <w:ilvl w:val="0"/>
          <w:numId w:val="10"/>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разрабатывает предложения по внесению на рассмотрение уполномоченного органа </w:t>
      </w:r>
      <w:r w:rsidR="00902D35" w:rsidRPr="00B27D8F">
        <w:rPr>
          <w:rFonts w:ascii="Times New Roman" w:eastAsia="Times New Roman" w:hAnsi="Times New Roman" w:cs="Times New Roman"/>
          <w:sz w:val="28"/>
          <w:szCs w:val="28"/>
          <w:lang w:eastAsia="ru-RU"/>
        </w:rPr>
        <w:t xml:space="preserve"> </w:t>
      </w:r>
      <w:r w:rsidRPr="00B27D8F">
        <w:rPr>
          <w:rFonts w:ascii="Times New Roman" w:eastAsia="Times New Roman" w:hAnsi="Times New Roman" w:cs="Times New Roman"/>
          <w:sz w:val="28"/>
          <w:szCs w:val="28"/>
          <w:lang w:eastAsia="ru-RU"/>
        </w:rPr>
        <w:t xml:space="preserve"> и дополнений в Устав </w:t>
      </w:r>
      <w:r w:rsidR="00902D35" w:rsidRPr="00B27D8F">
        <w:rPr>
          <w:rFonts w:ascii="Times New Roman" w:eastAsia="Times New Roman" w:hAnsi="Times New Roman" w:cs="Times New Roman"/>
          <w:sz w:val="28"/>
          <w:szCs w:val="28"/>
          <w:lang w:eastAsia="ru-RU"/>
        </w:rPr>
        <w:t>Предприятия</w:t>
      </w:r>
      <w:r w:rsidRPr="00B27D8F">
        <w:rPr>
          <w:rFonts w:ascii="Times New Roman" w:eastAsia="Times New Roman" w:hAnsi="Times New Roman" w:cs="Times New Roman"/>
          <w:sz w:val="28"/>
          <w:szCs w:val="28"/>
          <w:lang w:eastAsia="ru-RU"/>
        </w:rPr>
        <w:t>;</w:t>
      </w:r>
    </w:p>
    <w:p w:rsidR="00DC70C5" w:rsidRPr="00B27D8F" w:rsidRDefault="00DC70C5" w:rsidP="002A22EF">
      <w:pPr>
        <w:numPr>
          <w:ilvl w:val="0"/>
          <w:numId w:val="10"/>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утверждает организационную структуру </w:t>
      </w:r>
      <w:r w:rsidR="00902D35" w:rsidRPr="00B27D8F">
        <w:rPr>
          <w:rFonts w:ascii="Times New Roman" w:eastAsia="Times New Roman" w:hAnsi="Times New Roman" w:cs="Times New Roman"/>
          <w:sz w:val="28"/>
          <w:szCs w:val="28"/>
          <w:lang w:eastAsia="ru-RU"/>
        </w:rPr>
        <w:t>Предприятия</w:t>
      </w:r>
      <w:r w:rsidRPr="00B27D8F">
        <w:rPr>
          <w:rFonts w:ascii="Times New Roman" w:eastAsia="Times New Roman" w:hAnsi="Times New Roman" w:cs="Times New Roman"/>
          <w:sz w:val="28"/>
          <w:szCs w:val="28"/>
          <w:lang w:eastAsia="ru-RU"/>
        </w:rPr>
        <w:t xml:space="preserve">; </w:t>
      </w:r>
    </w:p>
    <w:p w:rsidR="00DC70C5" w:rsidRPr="00B27D8F" w:rsidRDefault="00DC70C5" w:rsidP="002A22EF">
      <w:pPr>
        <w:numPr>
          <w:ilvl w:val="0"/>
          <w:numId w:val="10"/>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согласовывает предложения уполномоченного органа </w:t>
      </w:r>
      <w:r w:rsidR="00713AD2" w:rsidRPr="00B27D8F">
        <w:rPr>
          <w:rFonts w:ascii="Times New Roman" w:eastAsia="Times New Roman" w:hAnsi="Times New Roman" w:cs="Times New Roman"/>
          <w:sz w:val="28"/>
          <w:szCs w:val="28"/>
          <w:lang w:eastAsia="ru-RU"/>
        </w:rPr>
        <w:t xml:space="preserve"> </w:t>
      </w:r>
      <w:r w:rsidRPr="00B27D8F">
        <w:rPr>
          <w:rFonts w:ascii="Times New Roman" w:eastAsia="Times New Roman" w:hAnsi="Times New Roman" w:cs="Times New Roman"/>
          <w:sz w:val="28"/>
          <w:szCs w:val="28"/>
          <w:lang w:eastAsia="ru-RU"/>
        </w:rPr>
        <w:t xml:space="preserve"> по вопросам назн</w:t>
      </w:r>
      <w:r w:rsidR="00713AD2" w:rsidRPr="00B27D8F">
        <w:rPr>
          <w:rFonts w:ascii="Times New Roman" w:eastAsia="Times New Roman" w:hAnsi="Times New Roman" w:cs="Times New Roman"/>
          <w:sz w:val="28"/>
          <w:szCs w:val="28"/>
          <w:lang w:eastAsia="ru-RU"/>
        </w:rPr>
        <w:t>ачения руководителя Предприятия</w:t>
      </w:r>
      <w:r w:rsidRPr="00B27D8F">
        <w:rPr>
          <w:rFonts w:ascii="Times New Roman" w:eastAsia="Times New Roman" w:hAnsi="Times New Roman" w:cs="Times New Roman"/>
          <w:sz w:val="28"/>
          <w:szCs w:val="28"/>
          <w:lang w:eastAsia="ru-RU"/>
        </w:rPr>
        <w:t xml:space="preserve"> и расторжения трудового договора с ним;</w:t>
      </w:r>
    </w:p>
    <w:p w:rsidR="00DC70C5" w:rsidRPr="00B27D8F" w:rsidRDefault="00DC70C5" w:rsidP="002A22EF">
      <w:pPr>
        <w:numPr>
          <w:ilvl w:val="0"/>
          <w:numId w:val="10"/>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участвует в разработке коллективного договора и принимает решения в части установления работникам, </w:t>
      </w:r>
      <w:r w:rsidR="00713AD2" w:rsidRPr="00B27D8F">
        <w:rPr>
          <w:rFonts w:ascii="Times New Roman" w:eastAsia="Times New Roman" w:hAnsi="Times New Roman" w:cs="Times New Roman"/>
          <w:sz w:val="28"/>
          <w:szCs w:val="28"/>
          <w:lang w:eastAsia="ru-RU"/>
        </w:rPr>
        <w:t>главному врачу Предприятия</w:t>
      </w:r>
      <w:r w:rsidRPr="00B27D8F">
        <w:rPr>
          <w:rFonts w:ascii="Times New Roman" w:eastAsia="Times New Roman" w:hAnsi="Times New Roman" w:cs="Times New Roman"/>
          <w:sz w:val="28"/>
          <w:szCs w:val="28"/>
          <w:lang w:eastAsia="ru-RU"/>
        </w:rPr>
        <w:t xml:space="preserve">, его заместителям, главному бухгалтеру </w:t>
      </w:r>
      <w:r w:rsidR="00713AD2" w:rsidRPr="00B27D8F">
        <w:rPr>
          <w:rFonts w:ascii="Times New Roman" w:eastAsia="Times New Roman" w:hAnsi="Times New Roman" w:cs="Times New Roman"/>
          <w:sz w:val="28"/>
          <w:szCs w:val="28"/>
          <w:lang w:eastAsia="ru-RU"/>
        </w:rPr>
        <w:t xml:space="preserve">должностных  окладов, </w:t>
      </w:r>
      <w:r w:rsidRPr="00B27D8F">
        <w:rPr>
          <w:rFonts w:ascii="Times New Roman" w:eastAsia="Times New Roman" w:hAnsi="Times New Roman" w:cs="Times New Roman"/>
          <w:sz w:val="28"/>
          <w:szCs w:val="28"/>
          <w:lang w:eastAsia="ru-RU"/>
        </w:rPr>
        <w:t>надбавок к должностным окладам, премирования</w:t>
      </w:r>
      <w:r w:rsidR="00713AD2" w:rsidRPr="00B27D8F">
        <w:rPr>
          <w:rFonts w:ascii="Times New Roman" w:eastAsia="Times New Roman" w:hAnsi="Times New Roman" w:cs="Times New Roman"/>
          <w:sz w:val="28"/>
          <w:szCs w:val="28"/>
          <w:lang w:eastAsia="ru-RU"/>
        </w:rPr>
        <w:t xml:space="preserve"> и оказания материальной помощи</w:t>
      </w:r>
      <w:r w:rsidRPr="00B27D8F">
        <w:rPr>
          <w:rFonts w:ascii="Times New Roman" w:eastAsia="Times New Roman" w:hAnsi="Times New Roman" w:cs="Times New Roman"/>
          <w:sz w:val="28"/>
          <w:szCs w:val="28"/>
          <w:lang w:eastAsia="ru-RU"/>
        </w:rPr>
        <w:t>;</w:t>
      </w:r>
    </w:p>
    <w:p w:rsidR="00DC70C5" w:rsidRPr="00B27D8F" w:rsidRDefault="00DC70C5" w:rsidP="002A22EF">
      <w:pPr>
        <w:numPr>
          <w:ilvl w:val="0"/>
          <w:numId w:val="10"/>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назначает, определяет срок полномочий и размер заработной платы секретаря наблюдательного совета, досрочно прекращает его полномочия;</w:t>
      </w:r>
    </w:p>
    <w:p w:rsidR="00DC70C5" w:rsidRPr="00B27D8F" w:rsidRDefault="00DC70C5" w:rsidP="002A22EF">
      <w:pPr>
        <w:numPr>
          <w:ilvl w:val="0"/>
          <w:numId w:val="10"/>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утверждает внутренние документы </w:t>
      </w:r>
      <w:r w:rsidR="00713AD2" w:rsidRPr="00B27D8F">
        <w:rPr>
          <w:rFonts w:ascii="Times New Roman" w:eastAsia="Times New Roman" w:hAnsi="Times New Roman" w:cs="Times New Roman"/>
          <w:sz w:val="28"/>
          <w:szCs w:val="28"/>
          <w:lang w:eastAsia="ru-RU"/>
        </w:rPr>
        <w:t>Предприятия</w:t>
      </w:r>
      <w:r w:rsidRPr="00B27D8F">
        <w:rPr>
          <w:rFonts w:ascii="Times New Roman" w:eastAsia="Times New Roman" w:hAnsi="Times New Roman" w:cs="Times New Roman"/>
          <w:sz w:val="28"/>
          <w:szCs w:val="28"/>
          <w:lang w:eastAsia="ru-RU"/>
        </w:rPr>
        <w:t>, перечень которых утверждается уполномоченным органом;</w:t>
      </w:r>
    </w:p>
    <w:p w:rsidR="00DC70C5" w:rsidRPr="00B27D8F" w:rsidRDefault="00DC70C5" w:rsidP="002A22EF">
      <w:pPr>
        <w:numPr>
          <w:ilvl w:val="0"/>
          <w:numId w:val="10"/>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иные вопросы, предусмотренные настоящим </w:t>
      </w:r>
      <w:r w:rsidR="00713AD2" w:rsidRPr="00B27D8F">
        <w:rPr>
          <w:rFonts w:ascii="Times New Roman" w:eastAsia="Times New Roman" w:hAnsi="Times New Roman" w:cs="Times New Roman"/>
          <w:sz w:val="28"/>
          <w:szCs w:val="28"/>
          <w:lang w:eastAsia="ru-RU"/>
        </w:rPr>
        <w:t>Положением</w:t>
      </w:r>
      <w:r w:rsidRPr="00B27D8F">
        <w:rPr>
          <w:rFonts w:ascii="Times New Roman" w:eastAsia="Times New Roman" w:hAnsi="Times New Roman" w:cs="Times New Roman"/>
          <w:sz w:val="28"/>
          <w:szCs w:val="28"/>
          <w:lang w:eastAsia="ru-RU"/>
        </w:rPr>
        <w:t>, а также отнесенные к компетенции наблюдательного совета решением уполномоченного</w:t>
      </w:r>
      <w:proofErr w:type="gramStart"/>
      <w:r w:rsidR="00713AD2" w:rsidRPr="00B27D8F">
        <w:rPr>
          <w:rFonts w:ascii="Times New Roman" w:eastAsia="Times New Roman" w:hAnsi="Times New Roman" w:cs="Times New Roman"/>
          <w:sz w:val="28"/>
          <w:szCs w:val="28"/>
          <w:lang w:eastAsia="ru-RU"/>
        </w:rPr>
        <w:t xml:space="preserve"> </w:t>
      </w:r>
      <w:r w:rsidRPr="00B27D8F">
        <w:rPr>
          <w:rFonts w:ascii="Times New Roman" w:eastAsia="Times New Roman" w:hAnsi="Times New Roman" w:cs="Times New Roman"/>
          <w:sz w:val="28"/>
          <w:szCs w:val="28"/>
          <w:lang w:eastAsia="ru-RU"/>
        </w:rPr>
        <w:t>,</w:t>
      </w:r>
      <w:proofErr w:type="gramEnd"/>
      <w:r w:rsidRPr="00B27D8F">
        <w:rPr>
          <w:rFonts w:ascii="Times New Roman" w:eastAsia="Times New Roman" w:hAnsi="Times New Roman" w:cs="Times New Roman"/>
          <w:sz w:val="28"/>
          <w:szCs w:val="28"/>
          <w:lang w:eastAsia="ru-RU"/>
        </w:rPr>
        <w:t xml:space="preserve"> или вынесенные на решение наблюдательного совета по инициативе </w:t>
      </w:r>
      <w:r w:rsidR="00713AD2" w:rsidRPr="00B27D8F">
        <w:rPr>
          <w:rFonts w:ascii="Times New Roman" w:eastAsia="Times New Roman" w:hAnsi="Times New Roman" w:cs="Times New Roman"/>
          <w:sz w:val="28"/>
          <w:szCs w:val="28"/>
          <w:lang w:eastAsia="ru-RU"/>
        </w:rPr>
        <w:t>главного врача Предприятия</w:t>
      </w:r>
      <w:r w:rsidRPr="00B27D8F">
        <w:rPr>
          <w:rFonts w:ascii="Times New Roman" w:eastAsia="Times New Roman" w:hAnsi="Times New Roman" w:cs="Times New Roman"/>
          <w:sz w:val="28"/>
          <w:szCs w:val="28"/>
          <w:lang w:eastAsia="ru-RU"/>
        </w:rPr>
        <w:t xml:space="preserve">, члена наблюдательного совета. </w:t>
      </w:r>
    </w:p>
    <w:p w:rsidR="00713AD2" w:rsidRPr="00B27D8F" w:rsidRDefault="00713AD2" w:rsidP="00713AD2">
      <w:pPr>
        <w:spacing w:after="0" w:line="240" w:lineRule="auto"/>
        <w:ind w:left="567"/>
        <w:mirrorIndents/>
        <w:rPr>
          <w:rFonts w:ascii="Times New Roman" w:eastAsia="Times New Roman" w:hAnsi="Times New Roman" w:cs="Times New Roman"/>
          <w:sz w:val="28"/>
          <w:szCs w:val="28"/>
          <w:lang w:eastAsia="ru-RU"/>
        </w:rPr>
      </w:pPr>
    </w:p>
    <w:p w:rsidR="00DC70C5" w:rsidRPr="00B27D8F" w:rsidRDefault="00DC70C5" w:rsidP="00713AD2">
      <w:p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lastRenderedPageBreak/>
        <w:t xml:space="preserve">Для надлежащего выполнения возложенных на него функций наблюдательный совет имеет право: </w:t>
      </w:r>
    </w:p>
    <w:p w:rsidR="00DC70C5" w:rsidRPr="00B27D8F" w:rsidRDefault="00DC70C5" w:rsidP="00713AD2">
      <w:pPr>
        <w:numPr>
          <w:ilvl w:val="0"/>
          <w:numId w:val="12"/>
        </w:numPr>
        <w:tabs>
          <w:tab w:val="clear" w:pos="720"/>
          <w:tab w:val="num" w:pos="-709"/>
        </w:tabs>
        <w:spacing w:after="0" w:line="240" w:lineRule="auto"/>
        <w:ind w:left="0" w:firstLine="0"/>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получать от </w:t>
      </w:r>
      <w:r w:rsidR="00713AD2" w:rsidRPr="00B27D8F">
        <w:rPr>
          <w:rFonts w:ascii="Times New Roman" w:eastAsia="Times New Roman" w:hAnsi="Times New Roman" w:cs="Times New Roman"/>
          <w:sz w:val="28"/>
          <w:szCs w:val="28"/>
          <w:lang w:eastAsia="ru-RU"/>
        </w:rPr>
        <w:t>руководителя Предприятия</w:t>
      </w:r>
      <w:r w:rsidRPr="00B27D8F">
        <w:rPr>
          <w:rFonts w:ascii="Times New Roman" w:eastAsia="Times New Roman" w:hAnsi="Times New Roman" w:cs="Times New Roman"/>
          <w:sz w:val="28"/>
          <w:szCs w:val="28"/>
          <w:lang w:eastAsia="ru-RU"/>
        </w:rPr>
        <w:t>, его подразделений, служб и должностных лиц документы и материалы, необходимые для выполнения стоящих перед наблюдательным советом задач, в порядке, установленном настоящим положением;</w:t>
      </w:r>
    </w:p>
    <w:p w:rsidR="00DC70C5" w:rsidRPr="00B27D8F" w:rsidRDefault="00DC70C5" w:rsidP="00341572">
      <w:pPr>
        <w:numPr>
          <w:ilvl w:val="0"/>
          <w:numId w:val="12"/>
        </w:numPr>
        <w:spacing w:after="0" w:line="240" w:lineRule="auto"/>
        <w:ind w:left="567"/>
        <w:mirrorIndents/>
        <w:jc w:val="both"/>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требовать и получать личные объяснения от должностных лиц и работников </w:t>
      </w:r>
      <w:r w:rsidR="00713AD2" w:rsidRPr="00B27D8F">
        <w:rPr>
          <w:rFonts w:ascii="Times New Roman" w:eastAsia="Times New Roman" w:hAnsi="Times New Roman" w:cs="Times New Roman"/>
          <w:sz w:val="28"/>
          <w:szCs w:val="28"/>
          <w:lang w:eastAsia="ru-RU"/>
        </w:rPr>
        <w:t>Предприятия</w:t>
      </w:r>
      <w:r w:rsidRPr="00B27D8F">
        <w:rPr>
          <w:rFonts w:ascii="Times New Roman" w:eastAsia="Times New Roman" w:hAnsi="Times New Roman" w:cs="Times New Roman"/>
          <w:sz w:val="28"/>
          <w:szCs w:val="28"/>
          <w:lang w:eastAsia="ru-RU"/>
        </w:rPr>
        <w:t xml:space="preserve"> по вопросам, входящим в компетенцию наблюдательного совета; </w:t>
      </w:r>
    </w:p>
    <w:p w:rsidR="00DC70C5" w:rsidRPr="00B27D8F" w:rsidRDefault="00713AD2" w:rsidP="00341572">
      <w:pPr>
        <w:numPr>
          <w:ilvl w:val="0"/>
          <w:numId w:val="12"/>
        </w:numPr>
        <w:spacing w:after="0" w:line="240" w:lineRule="auto"/>
        <w:ind w:left="567"/>
        <w:mirrorIndents/>
        <w:jc w:val="both"/>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 </w:t>
      </w:r>
      <w:r w:rsidR="00DC70C5" w:rsidRPr="00B27D8F">
        <w:rPr>
          <w:rFonts w:ascii="Times New Roman" w:eastAsia="Times New Roman" w:hAnsi="Times New Roman" w:cs="Times New Roman"/>
          <w:sz w:val="28"/>
          <w:szCs w:val="28"/>
          <w:lang w:eastAsia="ru-RU"/>
        </w:rPr>
        <w:t xml:space="preserve">ставить перед </w:t>
      </w:r>
      <w:r w:rsidRPr="00B27D8F">
        <w:rPr>
          <w:rFonts w:ascii="Times New Roman" w:eastAsia="Times New Roman" w:hAnsi="Times New Roman" w:cs="Times New Roman"/>
          <w:sz w:val="28"/>
          <w:szCs w:val="28"/>
          <w:lang w:eastAsia="ru-RU"/>
        </w:rPr>
        <w:t>руководителем Предприятия</w:t>
      </w:r>
      <w:r w:rsidR="00DC70C5" w:rsidRPr="00B27D8F">
        <w:rPr>
          <w:rFonts w:ascii="Times New Roman" w:eastAsia="Times New Roman" w:hAnsi="Times New Roman" w:cs="Times New Roman"/>
          <w:sz w:val="28"/>
          <w:szCs w:val="28"/>
          <w:lang w:eastAsia="ru-RU"/>
        </w:rPr>
        <w:t xml:space="preserve"> вопрос о привлечении к дисциплинарной ответственности должностных лиц и работников </w:t>
      </w:r>
      <w:r w:rsidRPr="00B27D8F">
        <w:rPr>
          <w:rFonts w:ascii="Times New Roman" w:eastAsia="Times New Roman" w:hAnsi="Times New Roman" w:cs="Times New Roman"/>
          <w:sz w:val="28"/>
          <w:szCs w:val="28"/>
          <w:lang w:eastAsia="ru-RU"/>
        </w:rPr>
        <w:t>Предприятия</w:t>
      </w:r>
      <w:r w:rsidR="00DC70C5" w:rsidRPr="00B27D8F">
        <w:rPr>
          <w:rFonts w:ascii="Times New Roman" w:eastAsia="Times New Roman" w:hAnsi="Times New Roman" w:cs="Times New Roman"/>
          <w:sz w:val="28"/>
          <w:szCs w:val="28"/>
          <w:lang w:eastAsia="ru-RU"/>
        </w:rPr>
        <w:t xml:space="preserve"> в случае нарушения ими производственно-хозяйственной и финансовой дисциплины.</w:t>
      </w:r>
    </w:p>
    <w:p w:rsidR="00713AD2" w:rsidRPr="00B27D8F" w:rsidRDefault="00713AD2" w:rsidP="00713AD2">
      <w:pPr>
        <w:spacing w:after="0" w:line="240" w:lineRule="auto"/>
        <w:ind w:left="567"/>
        <w:mirrorIndents/>
        <w:rPr>
          <w:rFonts w:ascii="Times New Roman" w:eastAsia="Times New Roman" w:hAnsi="Times New Roman" w:cs="Times New Roman"/>
          <w:sz w:val="28"/>
          <w:szCs w:val="28"/>
          <w:lang w:eastAsia="ru-RU"/>
        </w:rPr>
      </w:pPr>
    </w:p>
    <w:p w:rsidR="00713AD2" w:rsidRPr="00B27D8F" w:rsidRDefault="00713AD2" w:rsidP="00713AD2">
      <w:pPr>
        <w:spacing w:after="0" w:line="240" w:lineRule="auto"/>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b/>
          <w:bCs/>
          <w:sz w:val="28"/>
          <w:szCs w:val="28"/>
          <w:lang w:eastAsia="ru-RU"/>
        </w:rPr>
        <w:t xml:space="preserve">      </w:t>
      </w:r>
      <w:r w:rsidR="00DC70C5" w:rsidRPr="00B27D8F">
        <w:rPr>
          <w:rFonts w:ascii="Times New Roman" w:eastAsia="Times New Roman" w:hAnsi="Times New Roman" w:cs="Times New Roman"/>
          <w:b/>
          <w:bCs/>
          <w:sz w:val="28"/>
          <w:szCs w:val="28"/>
          <w:lang w:eastAsia="ru-RU"/>
        </w:rPr>
        <w:t>ПОРЯДОК СОЗЫВА ЗАСЕДАНИЙ НАБЛЮДАТЕЛЬНОГО</w:t>
      </w:r>
      <w:r w:rsidRPr="00B27D8F">
        <w:rPr>
          <w:rFonts w:ascii="Times New Roman" w:eastAsia="Times New Roman" w:hAnsi="Times New Roman" w:cs="Times New Roman"/>
          <w:b/>
          <w:bCs/>
          <w:sz w:val="28"/>
          <w:szCs w:val="28"/>
          <w:lang w:eastAsia="ru-RU"/>
        </w:rPr>
        <w:t xml:space="preserve"> СОВЕТА</w:t>
      </w:r>
    </w:p>
    <w:p w:rsidR="00713AD2" w:rsidRPr="00B27D8F" w:rsidRDefault="00713AD2" w:rsidP="00713AD2">
      <w:pPr>
        <w:spacing w:after="0" w:line="240" w:lineRule="auto"/>
        <w:mirrorIndents/>
        <w:rPr>
          <w:rFonts w:ascii="Times New Roman" w:eastAsia="Times New Roman" w:hAnsi="Times New Roman" w:cs="Times New Roman"/>
          <w:sz w:val="28"/>
          <w:szCs w:val="28"/>
          <w:lang w:eastAsia="ru-RU"/>
        </w:rPr>
      </w:pPr>
    </w:p>
    <w:p w:rsidR="00DC70C5" w:rsidRPr="00B27D8F" w:rsidRDefault="00713AD2" w:rsidP="00713AD2">
      <w:pPr>
        <w:spacing w:after="0" w:line="240" w:lineRule="auto"/>
        <w:ind w:firstLine="207"/>
        <w:mirrorIndents/>
        <w:jc w:val="both"/>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1.</w:t>
      </w:r>
      <w:r w:rsidR="00DC70C5" w:rsidRPr="00B27D8F">
        <w:rPr>
          <w:rFonts w:ascii="Times New Roman" w:eastAsia="Times New Roman" w:hAnsi="Times New Roman" w:cs="Times New Roman"/>
          <w:sz w:val="28"/>
          <w:szCs w:val="28"/>
          <w:lang w:eastAsia="ru-RU"/>
        </w:rPr>
        <w:t>Наблюдательный совет созывается по мере необходимости, но не реже одного раза в квартал по инициативе Председателя наблюдательного совета, по требованию уполномоченного органа</w:t>
      </w:r>
      <w:proofErr w:type="gramStart"/>
      <w:r w:rsidR="00DC70C5" w:rsidRPr="00B27D8F">
        <w:rPr>
          <w:rFonts w:ascii="Times New Roman" w:eastAsia="Times New Roman" w:hAnsi="Times New Roman" w:cs="Times New Roman"/>
          <w:sz w:val="28"/>
          <w:szCs w:val="28"/>
          <w:lang w:eastAsia="ru-RU"/>
        </w:rPr>
        <w:t xml:space="preserve"> </w:t>
      </w:r>
      <w:r w:rsidRPr="00B27D8F">
        <w:rPr>
          <w:rFonts w:ascii="Times New Roman" w:eastAsia="Times New Roman" w:hAnsi="Times New Roman" w:cs="Times New Roman"/>
          <w:sz w:val="28"/>
          <w:szCs w:val="28"/>
          <w:lang w:eastAsia="ru-RU"/>
        </w:rPr>
        <w:t xml:space="preserve"> </w:t>
      </w:r>
      <w:r w:rsidR="00DC70C5" w:rsidRPr="00B27D8F">
        <w:rPr>
          <w:rFonts w:ascii="Times New Roman" w:eastAsia="Times New Roman" w:hAnsi="Times New Roman" w:cs="Times New Roman"/>
          <w:sz w:val="28"/>
          <w:szCs w:val="28"/>
          <w:lang w:eastAsia="ru-RU"/>
        </w:rPr>
        <w:t>,</w:t>
      </w:r>
      <w:proofErr w:type="gramEnd"/>
      <w:r w:rsidR="00DC70C5" w:rsidRPr="00B27D8F">
        <w:rPr>
          <w:rFonts w:ascii="Times New Roman" w:eastAsia="Times New Roman" w:hAnsi="Times New Roman" w:cs="Times New Roman"/>
          <w:sz w:val="28"/>
          <w:szCs w:val="28"/>
          <w:lang w:eastAsia="ru-RU"/>
        </w:rPr>
        <w:t xml:space="preserve"> </w:t>
      </w:r>
      <w:r w:rsidRPr="00B27D8F">
        <w:rPr>
          <w:rFonts w:ascii="Times New Roman" w:eastAsia="Times New Roman" w:hAnsi="Times New Roman" w:cs="Times New Roman"/>
          <w:sz w:val="28"/>
          <w:szCs w:val="28"/>
          <w:lang w:eastAsia="ru-RU"/>
        </w:rPr>
        <w:t>главного врача Предприятия</w:t>
      </w:r>
      <w:r w:rsidR="00DC70C5" w:rsidRPr="00B27D8F">
        <w:rPr>
          <w:rFonts w:ascii="Times New Roman" w:eastAsia="Times New Roman" w:hAnsi="Times New Roman" w:cs="Times New Roman"/>
          <w:sz w:val="28"/>
          <w:szCs w:val="28"/>
          <w:lang w:eastAsia="ru-RU"/>
        </w:rPr>
        <w:t>, либо любого члена наблюдательного совета. Созыв осуществляется посредством обращения с просьбой о созыве к Председателю наблюдательного совета.</w:t>
      </w:r>
    </w:p>
    <w:p w:rsidR="00DC70C5" w:rsidRPr="00B27D8F" w:rsidRDefault="00341572" w:rsidP="00341572">
      <w:pPr>
        <w:spacing w:after="0" w:line="240" w:lineRule="auto"/>
        <w:ind w:left="567" w:firstLine="141"/>
        <w:mirrorIndents/>
        <w:jc w:val="both"/>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  </w:t>
      </w:r>
      <w:r w:rsidR="00713AD2" w:rsidRPr="00B27D8F">
        <w:rPr>
          <w:rFonts w:ascii="Times New Roman" w:eastAsia="Times New Roman" w:hAnsi="Times New Roman" w:cs="Times New Roman"/>
          <w:sz w:val="28"/>
          <w:szCs w:val="28"/>
          <w:lang w:eastAsia="ru-RU"/>
        </w:rPr>
        <w:t>2.</w:t>
      </w:r>
      <w:r w:rsidR="00DC70C5" w:rsidRPr="00B27D8F">
        <w:rPr>
          <w:rFonts w:ascii="Times New Roman" w:eastAsia="Times New Roman" w:hAnsi="Times New Roman" w:cs="Times New Roman"/>
          <w:sz w:val="28"/>
          <w:szCs w:val="28"/>
          <w:lang w:eastAsia="ru-RU"/>
        </w:rPr>
        <w:t xml:space="preserve">Заседание наблюдательного совета является правомочным, если все члены наблюдательного совета извещены о времени и месте проведения и на заседании присутствует более половины членов наблюдательного совета. </w:t>
      </w:r>
    </w:p>
    <w:p w:rsidR="00DC70C5" w:rsidRPr="00B27D8F" w:rsidRDefault="00DC70C5" w:rsidP="00341572">
      <w:pPr>
        <w:numPr>
          <w:ilvl w:val="1"/>
          <w:numId w:val="13"/>
        </w:numPr>
        <w:tabs>
          <w:tab w:val="clear" w:pos="1440"/>
          <w:tab w:val="num" w:pos="-993"/>
        </w:tabs>
        <w:spacing w:after="0" w:line="240" w:lineRule="auto"/>
        <w:ind w:left="0" w:firstLine="207"/>
        <w:mirrorIndents/>
        <w:jc w:val="both"/>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Передача </w:t>
      </w:r>
      <w:r w:rsidR="00341572" w:rsidRPr="00B27D8F">
        <w:rPr>
          <w:rFonts w:ascii="Times New Roman" w:eastAsia="Times New Roman" w:hAnsi="Times New Roman" w:cs="Times New Roman"/>
          <w:sz w:val="28"/>
          <w:szCs w:val="28"/>
          <w:lang w:eastAsia="ru-RU"/>
        </w:rPr>
        <w:t xml:space="preserve">  </w:t>
      </w:r>
      <w:r w:rsidRPr="00B27D8F">
        <w:rPr>
          <w:rFonts w:ascii="Times New Roman" w:eastAsia="Times New Roman" w:hAnsi="Times New Roman" w:cs="Times New Roman"/>
          <w:sz w:val="28"/>
          <w:szCs w:val="28"/>
          <w:lang w:eastAsia="ru-RU"/>
        </w:rPr>
        <w:t>членом</w:t>
      </w:r>
      <w:r w:rsidR="00341572" w:rsidRPr="00B27D8F">
        <w:rPr>
          <w:rFonts w:ascii="Times New Roman" w:eastAsia="Times New Roman" w:hAnsi="Times New Roman" w:cs="Times New Roman"/>
          <w:sz w:val="28"/>
          <w:szCs w:val="28"/>
          <w:lang w:eastAsia="ru-RU"/>
        </w:rPr>
        <w:t xml:space="preserve">   </w:t>
      </w:r>
      <w:r w:rsidRPr="00B27D8F">
        <w:rPr>
          <w:rFonts w:ascii="Times New Roman" w:eastAsia="Times New Roman" w:hAnsi="Times New Roman" w:cs="Times New Roman"/>
          <w:sz w:val="28"/>
          <w:szCs w:val="28"/>
          <w:lang w:eastAsia="ru-RU"/>
        </w:rPr>
        <w:t xml:space="preserve"> наблюдательного</w:t>
      </w:r>
      <w:r w:rsidR="00341572" w:rsidRPr="00B27D8F">
        <w:rPr>
          <w:rFonts w:ascii="Times New Roman" w:eastAsia="Times New Roman" w:hAnsi="Times New Roman" w:cs="Times New Roman"/>
          <w:sz w:val="28"/>
          <w:szCs w:val="28"/>
          <w:lang w:eastAsia="ru-RU"/>
        </w:rPr>
        <w:t xml:space="preserve"> </w:t>
      </w:r>
      <w:r w:rsidRPr="00B27D8F">
        <w:rPr>
          <w:rFonts w:ascii="Times New Roman" w:eastAsia="Times New Roman" w:hAnsi="Times New Roman" w:cs="Times New Roman"/>
          <w:sz w:val="28"/>
          <w:szCs w:val="28"/>
          <w:lang w:eastAsia="ru-RU"/>
        </w:rPr>
        <w:t xml:space="preserve"> совета </w:t>
      </w:r>
      <w:r w:rsidR="00341572" w:rsidRPr="00B27D8F">
        <w:rPr>
          <w:rFonts w:ascii="Times New Roman" w:eastAsia="Times New Roman" w:hAnsi="Times New Roman" w:cs="Times New Roman"/>
          <w:sz w:val="28"/>
          <w:szCs w:val="28"/>
          <w:lang w:eastAsia="ru-RU"/>
        </w:rPr>
        <w:t xml:space="preserve"> </w:t>
      </w:r>
      <w:r w:rsidRPr="00B27D8F">
        <w:rPr>
          <w:rFonts w:ascii="Times New Roman" w:eastAsia="Times New Roman" w:hAnsi="Times New Roman" w:cs="Times New Roman"/>
          <w:sz w:val="28"/>
          <w:szCs w:val="28"/>
          <w:lang w:eastAsia="ru-RU"/>
        </w:rPr>
        <w:t xml:space="preserve"> своего голоса другому члену наблюдательного совета или другому физическому лицу (по доверенности) не допускается.</w:t>
      </w:r>
    </w:p>
    <w:p w:rsidR="00DC70C5" w:rsidRPr="00B27D8F" w:rsidRDefault="00DC70C5" w:rsidP="00341572">
      <w:pPr>
        <w:numPr>
          <w:ilvl w:val="1"/>
          <w:numId w:val="13"/>
        </w:numPr>
        <w:tabs>
          <w:tab w:val="clear" w:pos="1440"/>
        </w:tabs>
        <w:spacing w:after="0" w:line="240" w:lineRule="auto"/>
        <w:ind w:left="0" w:firstLine="207"/>
        <w:mirrorIndents/>
        <w:jc w:val="both"/>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Решения наблюдательного совета принимаются простым большинством голосов членов наблюдательного совета, участвующих в заседании. Каждый член наблюдательного совета </w:t>
      </w:r>
      <w:r w:rsidR="00341572" w:rsidRPr="00B27D8F">
        <w:rPr>
          <w:rFonts w:ascii="Times New Roman" w:eastAsia="Times New Roman" w:hAnsi="Times New Roman" w:cs="Times New Roman"/>
          <w:sz w:val="28"/>
          <w:szCs w:val="28"/>
          <w:lang w:eastAsia="ru-RU"/>
        </w:rPr>
        <w:t xml:space="preserve"> </w:t>
      </w:r>
      <w:r w:rsidRPr="00B27D8F">
        <w:rPr>
          <w:rFonts w:ascii="Times New Roman" w:eastAsia="Times New Roman" w:hAnsi="Times New Roman" w:cs="Times New Roman"/>
          <w:sz w:val="28"/>
          <w:szCs w:val="28"/>
          <w:lang w:eastAsia="ru-RU"/>
        </w:rPr>
        <w:t xml:space="preserve"> имеет при голосовании один голос. В случае равенства голосов, голос Председателя наблюдательного совета является решающим.</w:t>
      </w:r>
    </w:p>
    <w:p w:rsidR="00DC70C5" w:rsidRPr="00B27D8F" w:rsidRDefault="00341572" w:rsidP="00341572">
      <w:pPr>
        <w:spacing w:after="0" w:line="240" w:lineRule="auto"/>
        <w:ind w:left="567" w:firstLine="141"/>
        <w:mirrorIndents/>
        <w:jc w:val="both"/>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  3.Р</w:t>
      </w:r>
      <w:r w:rsidR="00DC70C5" w:rsidRPr="00B27D8F">
        <w:rPr>
          <w:rFonts w:ascii="Times New Roman" w:eastAsia="Times New Roman" w:hAnsi="Times New Roman" w:cs="Times New Roman"/>
          <w:sz w:val="28"/>
          <w:szCs w:val="28"/>
          <w:lang w:eastAsia="ru-RU"/>
        </w:rPr>
        <w:t>ешения</w:t>
      </w:r>
      <w:r w:rsidRPr="00B27D8F">
        <w:rPr>
          <w:rFonts w:ascii="Times New Roman" w:eastAsia="Times New Roman" w:hAnsi="Times New Roman" w:cs="Times New Roman"/>
          <w:sz w:val="28"/>
          <w:szCs w:val="28"/>
          <w:lang w:eastAsia="ru-RU"/>
        </w:rPr>
        <w:t xml:space="preserve"> наблюдательного  совета</w:t>
      </w:r>
      <w:r w:rsidR="00DC70C5" w:rsidRPr="00B27D8F">
        <w:rPr>
          <w:rFonts w:ascii="Times New Roman" w:eastAsia="Times New Roman" w:hAnsi="Times New Roman" w:cs="Times New Roman"/>
          <w:sz w:val="28"/>
          <w:szCs w:val="28"/>
          <w:lang w:eastAsia="ru-RU"/>
        </w:rPr>
        <w:t xml:space="preserve"> </w:t>
      </w:r>
      <w:r w:rsidRPr="00B27D8F">
        <w:rPr>
          <w:rFonts w:ascii="Times New Roman" w:eastAsia="Times New Roman" w:hAnsi="Times New Roman" w:cs="Times New Roman"/>
          <w:sz w:val="28"/>
          <w:szCs w:val="28"/>
          <w:lang w:eastAsia="ru-RU"/>
        </w:rPr>
        <w:t xml:space="preserve"> </w:t>
      </w:r>
      <w:r w:rsidR="00DC70C5" w:rsidRPr="00B27D8F">
        <w:rPr>
          <w:rFonts w:ascii="Times New Roman" w:eastAsia="Times New Roman" w:hAnsi="Times New Roman" w:cs="Times New Roman"/>
          <w:sz w:val="28"/>
          <w:szCs w:val="28"/>
          <w:lang w:eastAsia="ru-RU"/>
        </w:rPr>
        <w:t>оформляются</w:t>
      </w:r>
      <w:r w:rsidRPr="00B27D8F">
        <w:rPr>
          <w:rFonts w:ascii="Times New Roman" w:eastAsia="Times New Roman" w:hAnsi="Times New Roman" w:cs="Times New Roman"/>
          <w:sz w:val="28"/>
          <w:szCs w:val="28"/>
          <w:lang w:eastAsia="ru-RU"/>
        </w:rPr>
        <w:t xml:space="preserve">  </w:t>
      </w:r>
      <w:r w:rsidR="00DC70C5" w:rsidRPr="00B27D8F">
        <w:rPr>
          <w:rFonts w:ascii="Times New Roman" w:eastAsia="Times New Roman" w:hAnsi="Times New Roman" w:cs="Times New Roman"/>
          <w:sz w:val="28"/>
          <w:szCs w:val="28"/>
          <w:lang w:eastAsia="ru-RU"/>
        </w:rPr>
        <w:t xml:space="preserve"> в</w:t>
      </w:r>
      <w:r w:rsidRPr="00B27D8F">
        <w:rPr>
          <w:rFonts w:ascii="Times New Roman" w:eastAsia="Times New Roman" w:hAnsi="Times New Roman" w:cs="Times New Roman"/>
          <w:sz w:val="28"/>
          <w:szCs w:val="28"/>
          <w:lang w:eastAsia="ru-RU"/>
        </w:rPr>
        <w:t xml:space="preserve">  </w:t>
      </w:r>
      <w:r w:rsidR="00DC70C5" w:rsidRPr="00B27D8F">
        <w:rPr>
          <w:rFonts w:ascii="Times New Roman" w:eastAsia="Times New Roman" w:hAnsi="Times New Roman" w:cs="Times New Roman"/>
          <w:sz w:val="28"/>
          <w:szCs w:val="28"/>
          <w:lang w:eastAsia="ru-RU"/>
        </w:rPr>
        <w:t>письменной</w:t>
      </w:r>
      <w:r w:rsidRPr="00B27D8F">
        <w:rPr>
          <w:rFonts w:ascii="Times New Roman" w:eastAsia="Times New Roman" w:hAnsi="Times New Roman" w:cs="Times New Roman"/>
          <w:sz w:val="28"/>
          <w:szCs w:val="28"/>
          <w:lang w:eastAsia="ru-RU"/>
        </w:rPr>
        <w:t xml:space="preserve">   </w:t>
      </w:r>
      <w:r w:rsidR="00DC70C5" w:rsidRPr="00B27D8F">
        <w:rPr>
          <w:rFonts w:ascii="Times New Roman" w:eastAsia="Times New Roman" w:hAnsi="Times New Roman" w:cs="Times New Roman"/>
          <w:sz w:val="28"/>
          <w:szCs w:val="28"/>
          <w:lang w:eastAsia="ru-RU"/>
        </w:rPr>
        <w:t xml:space="preserve"> форме </w:t>
      </w:r>
      <w:r w:rsidRPr="00B27D8F">
        <w:rPr>
          <w:rFonts w:ascii="Times New Roman" w:eastAsia="Times New Roman" w:hAnsi="Times New Roman" w:cs="Times New Roman"/>
          <w:sz w:val="28"/>
          <w:szCs w:val="28"/>
          <w:lang w:eastAsia="ru-RU"/>
        </w:rPr>
        <w:t xml:space="preserve">  секретарем </w:t>
      </w:r>
      <w:r w:rsidR="00DC70C5" w:rsidRPr="00B27D8F">
        <w:rPr>
          <w:rFonts w:ascii="Times New Roman" w:eastAsia="Times New Roman" w:hAnsi="Times New Roman" w:cs="Times New Roman"/>
          <w:sz w:val="28"/>
          <w:szCs w:val="28"/>
          <w:lang w:eastAsia="ru-RU"/>
        </w:rPr>
        <w:t>Наблюдательного совета и подписываются всеми членами наблюдательного совета.</w:t>
      </w:r>
    </w:p>
    <w:p w:rsidR="00DC70C5" w:rsidRPr="00B27D8F" w:rsidRDefault="00341572" w:rsidP="00341572">
      <w:pPr>
        <w:spacing w:after="0" w:line="240" w:lineRule="auto"/>
        <w:ind w:left="708" w:firstLine="141"/>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  4.</w:t>
      </w:r>
      <w:r w:rsidR="00DC70C5" w:rsidRPr="00B27D8F">
        <w:rPr>
          <w:rFonts w:ascii="Times New Roman" w:eastAsia="Times New Roman" w:hAnsi="Times New Roman" w:cs="Times New Roman"/>
          <w:sz w:val="28"/>
          <w:szCs w:val="28"/>
          <w:lang w:eastAsia="ru-RU"/>
        </w:rPr>
        <w:t xml:space="preserve">Заседание наблюдательного совета может быть созвано по инициативе его </w:t>
      </w:r>
      <w:r w:rsidRPr="00B27D8F">
        <w:rPr>
          <w:rFonts w:ascii="Times New Roman" w:eastAsia="Times New Roman" w:hAnsi="Times New Roman" w:cs="Times New Roman"/>
          <w:sz w:val="28"/>
          <w:szCs w:val="28"/>
          <w:lang w:eastAsia="ru-RU"/>
        </w:rPr>
        <w:t xml:space="preserve">председателя  </w:t>
      </w:r>
      <w:r w:rsidR="00DC70C5" w:rsidRPr="00B27D8F">
        <w:rPr>
          <w:rFonts w:ascii="Times New Roman" w:eastAsia="Times New Roman" w:hAnsi="Times New Roman" w:cs="Times New Roman"/>
          <w:sz w:val="28"/>
          <w:szCs w:val="28"/>
          <w:lang w:eastAsia="ru-RU"/>
        </w:rPr>
        <w:t xml:space="preserve">либо по требованию: </w:t>
      </w:r>
    </w:p>
    <w:p w:rsidR="00DC70C5" w:rsidRPr="00B27D8F" w:rsidRDefault="00DC70C5" w:rsidP="002A22EF">
      <w:pPr>
        <w:numPr>
          <w:ilvl w:val="0"/>
          <w:numId w:val="14"/>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органа государственного управления;</w:t>
      </w:r>
    </w:p>
    <w:p w:rsidR="00DC70C5" w:rsidRPr="00B27D8F" w:rsidRDefault="00DC70C5" w:rsidP="002A22EF">
      <w:pPr>
        <w:numPr>
          <w:ilvl w:val="0"/>
          <w:numId w:val="14"/>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руководителя государственного предприятия;</w:t>
      </w:r>
    </w:p>
    <w:p w:rsidR="00DC70C5" w:rsidRPr="00B27D8F" w:rsidRDefault="00DC70C5" w:rsidP="002A22EF">
      <w:pPr>
        <w:numPr>
          <w:ilvl w:val="0"/>
          <w:numId w:val="14"/>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члена наблюдательного совета.</w:t>
      </w:r>
    </w:p>
    <w:p w:rsidR="00DC70C5" w:rsidRPr="00B27D8F" w:rsidRDefault="00DC70C5" w:rsidP="00621B5C">
      <w:pPr>
        <w:pStyle w:val="a4"/>
        <w:numPr>
          <w:ilvl w:val="0"/>
          <w:numId w:val="14"/>
        </w:numPr>
        <w:tabs>
          <w:tab w:val="clear" w:pos="720"/>
          <w:tab w:val="num" w:pos="-1418"/>
        </w:tabs>
        <w:spacing w:after="0" w:line="240" w:lineRule="auto"/>
        <w:ind w:left="0" w:firstLine="360"/>
        <w:mirrorIndents/>
        <w:jc w:val="both"/>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Руководитель государственного предприятия вправе в любое время потребовать созыва наблюдательного совета для решения вопросов, связанных с производственно-хозяйственной и финансов</w:t>
      </w:r>
      <w:proofErr w:type="gramStart"/>
      <w:r w:rsidRPr="00B27D8F">
        <w:rPr>
          <w:rFonts w:ascii="Times New Roman" w:eastAsia="Times New Roman" w:hAnsi="Times New Roman" w:cs="Times New Roman"/>
          <w:sz w:val="28"/>
          <w:szCs w:val="28"/>
          <w:lang w:eastAsia="ru-RU"/>
        </w:rPr>
        <w:t>о-</w:t>
      </w:r>
      <w:proofErr w:type="gramEnd"/>
      <w:r w:rsidRPr="00B27D8F">
        <w:rPr>
          <w:rFonts w:ascii="Times New Roman" w:eastAsia="Times New Roman" w:hAnsi="Times New Roman" w:cs="Times New Roman"/>
          <w:sz w:val="28"/>
          <w:szCs w:val="28"/>
          <w:lang w:eastAsia="ru-RU"/>
        </w:rPr>
        <w:t xml:space="preserve"> экономической деятельностью государственного предприятия.</w:t>
      </w:r>
    </w:p>
    <w:p w:rsidR="00DC70C5" w:rsidRPr="00B27D8F" w:rsidRDefault="00621B5C" w:rsidP="00621B5C">
      <w:pPr>
        <w:pStyle w:val="a4"/>
        <w:spacing w:after="0" w:line="240" w:lineRule="auto"/>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lastRenderedPageBreak/>
        <w:t xml:space="preserve">       5.</w:t>
      </w:r>
      <w:r w:rsidR="00DC70C5" w:rsidRPr="00B27D8F">
        <w:rPr>
          <w:rFonts w:ascii="Times New Roman" w:eastAsia="Times New Roman" w:hAnsi="Times New Roman" w:cs="Times New Roman"/>
          <w:sz w:val="28"/>
          <w:szCs w:val="28"/>
          <w:lang w:eastAsia="ru-RU"/>
        </w:rPr>
        <w:t>Требование о созыве заседания наблюдательного совета должно содержать:</w:t>
      </w:r>
    </w:p>
    <w:p w:rsidR="00DC70C5" w:rsidRPr="00B27D8F" w:rsidRDefault="00DC70C5" w:rsidP="00621B5C">
      <w:pPr>
        <w:spacing w:after="0" w:line="240" w:lineRule="auto"/>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указание на инициатора проведения заседания;</w:t>
      </w:r>
    </w:p>
    <w:p w:rsidR="00DC70C5" w:rsidRPr="00B27D8F" w:rsidRDefault="00621B5C" w:rsidP="00341572">
      <w:p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       </w:t>
      </w:r>
      <w:r w:rsidR="00DC70C5" w:rsidRPr="00B27D8F">
        <w:rPr>
          <w:rFonts w:ascii="Times New Roman" w:eastAsia="Times New Roman" w:hAnsi="Times New Roman" w:cs="Times New Roman"/>
          <w:sz w:val="28"/>
          <w:szCs w:val="28"/>
          <w:lang w:eastAsia="ru-RU"/>
        </w:rPr>
        <w:t>формулировки пунктов повестки дня;</w:t>
      </w:r>
    </w:p>
    <w:p w:rsidR="00DC70C5" w:rsidRPr="00B27D8F" w:rsidRDefault="00621B5C" w:rsidP="00341572">
      <w:p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       </w:t>
      </w:r>
      <w:r w:rsidR="00DC70C5" w:rsidRPr="00B27D8F">
        <w:rPr>
          <w:rFonts w:ascii="Times New Roman" w:eastAsia="Times New Roman" w:hAnsi="Times New Roman" w:cs="Times New Roman"/>
          <w:sz w:val="28"/>
          <w:szCs w:val="28"/>
          <w:lang w:eastAsia="ru-RU"/>
        </w:rPr>
        <w:t>четко сформулированные мотивы постановки данных пунктов повестки дня.</w:t>
      </w:r>
    </w:p>
    <w:p w:rsidR="00DC70C5" w:rsidRPr="00B27D8F" w:rsidRDefault="00621B5C" w:rsidP="00621B5C">
      <w:pPr>
        <w:spacing w:after="0" w:line="240" w:lineRule="auto"/>
        <w:ind w:left="708" w:firstLine="141"/>
        <w:mirrorIndents/>
        <w:jc w:val="both"/>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     </w:t>
      </w:r>
      <w:r w:rsidR="00DC70C5" w:rsidRPr="00B27D8F">
        <w:rPr>
          <w:rFonts w:ascii="Times New Roman" w:eastAsia="Times New Roman" w:hAnsi="Times New Roman" w:cs="Times New Roman"/>
          <w:sz w:val="28"/>
          <w:szCs w:val="28"/>
          <w:lang w:eastAsia="ru-RU"/>
        </w:rPr>
        <w:t>К требованию о созыве заседания наблюдательного совета должны прилагаться материалы и информация по вопросам повестки дня в полном объеме, необходимом для принятия обоснованных решений по поставленным вопросам. В требовании о созыве наблюдательного совета могут содержаться проекты решений по предлагаемым вопросам.</w:t>
      </w:r>
    </w:p>
    <w:p w:rsidR="00DC70C5" w:rsidRPr="00B27D8F" w:rsidRDefault="00DC70C5" w:rsidP="002A22EF">
      <w:pPr>
        <w:numPr>
          <w:ilvl w:val="1"/>
          <w:numId w:val="17"/>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Требование о созыве заседания наблюдательного совета предъявляется председателю наблюдательного совета посредством направления соответствующего письменного сообщения по месту нахождения </w:t>
      </w:r>
      <w:r w:rsidR="00621B5C" w:rsidRPr="00B27D8F">
        <w:rPr>
          <w:rFonts w:ascii="Times New Roman" w:eastAsia="Times New Roman" w:hAnsi="Times New Roman" w:cs="Times New Roman"/>
          <w:sz w:val="28"/>
          <w:szCs w:val="28"/>
          <w:lang w:eastAsia="ru-RU"/>
        </w:rPr>
        <w:t>Предприятия</w:t>
      </w:r>
      <w:r w:rsidRPr="00B27D8F">
        <w:rPr>
          <w:rFonts w:ascii="Times New Roman" w:eastAsia="Times New Roman" w:hAnsi="Times New Roman" w:cs="Times New Roman"/>
          <w:sz w:val="28"/>
          <w:szCs w:val="28"/>
          <w:lang w:eastAsia="ru-RU"/>
        </w:rPr>
        <w:t>. Письменное сообщение может быть направлено заказным письмом, по факсу, электронной почте.</w:t>
      </w:r>
    </w:p>
    <w:p w:rsidR="00DC70C5" w:rsidRPr="00B27D8F" w:rsidRDefault="00DC70C5" w:rsidP="002A22EF">
      <w:pPr>
        <w:numPr>
          <w:ilvl w:val="1"/>
          <w:numId w:val="17"/>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Заседание наблюдательного совета должно быть созвано председателем наблюдательного совета не позднее </w:t>
      </w:r>
      <w:r w:rsidR="00621B5C" w:rsidRPr="00B27D8F">
        <w:rPr>
          <w:rFonts w:ascii="Times New Roman" w:eastAsia="Times New Roman" w:hAnsi="Times New Roman" w:cs="Times New Roman"/>
          <w:sz w:val="28"/>
          <w:szCs w:val="28"/>
          <w:lang w:eastAsia="ru-RU"/>
        </w:rPr>
        <w:t>10</w:t>
      </w:r>
      <w:r w:rsidRPr="00B27D8F">
        <w:rPr>
          <w:rFonts w:ascii="Times New Roman" w:eastAsia="Times New Roman" w:hAnsi="Times New Roman" w:cs="Times New Roman"/>
          <w:sz w:val="28"/>
          <w:szCs w:val="28"/>
          <w:lang w:eastAsia="ru-RU"/>
        </w:rPr>
        <w:t xml:space="preserve"> (двадцати) дней со дня поступления требования о его созыве. </w:t>
      </w:r>
    </w:p>
    <w:p w:rsidR="00DC70C5" w:rsidRPr="00B27D8F" w:rsidRDefault="00DC70C5" w:rsidP="002A22EF">
      <w:pPr>
        <w:numPr>
          <w:ilvl w:val="1"/>
          <w:numId w:val="17"/>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В случае отказа председателя наблюдательного совета в созыве заседания или непринятия им мер по созыву заседания наблюдательного совета, инициатор вправе обратиться с указанным требованием к руководителю государственного предприятия, который обязан созвать заседание наблюдательного совета.</w:t>
      </w:r>
    </w:p>
    <w:p w:rsidR="00DC70C5" w:rsidRPr="00B27D8F" w:rsidRDefault="00DC70C5" w:rsidP="002A22EF">
      <w:pPr>
        <w:numPr>
          <w:ilvl w:val="1"/>
          <w:numId w:val="17"/>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Подготовка заседания наблюдательного совета осуществляется председателем наблюдательного совета.</w:t>
      </w:r>
    </w:p>
    <w:p w:rsidR="00DC70C5" w:rsidRPr="00B27D8F" w:rsidRDefault="00DC70C5" w:rsidP="002A22EF">
      <w:pPr>
        <w:numPr>
          <w:ilvl w:val="1"/>
          <w:numId w:val="17"/>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При подготовке к проведению заседания наблюдательного совета должны быть выполнены следующие действия: </w:t>
      </w:r>
    </w:p>
    <w:p w:rsidR="00DC70C5" w:rsidRPr="00B27D8F" w:rsidRDefault="00DC70C5" w:rsidP="002A22EF">
      <w:pPr>
        <w:numPr>
          <w:ilvl w:val="0"/>
          <w:numId w:val="18"/>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сформирована повестка дня заседания; </w:t>
      </w:r>
    </w:p>
    <w:p w:rsidR="00DC70C5" w:rsidRPr="00B27D8F" w:rsidRDefault="00DC70C5" w:rsidP="002A22EF">
      <w:pPr>
        <w:numPr>
          <w:ilvl w:val="0"/>
          <w:numId w:val="18"/>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сформированы и направлены членам наблюдательного совета извещения о проведении заседания; </w:t>
      </w:r>
    </w:p>
    <w:p w:rsidR="00DC70C5" w:rsidRPr="00B27D8F" w:rsidRDefault="00DC70C5" w:rsidP="002A22EF">
      <w:pPr>
        <w:numPr>
          <w:ilvl w:val="0"/>
          <w:numId w:val="18"/>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подготовлен перечень информации (материалов), предоставляемой членам наблюдательного совета для принятия решений по вопросам повестки дня.</w:t>
      </w:r>
    </w:p>
    <w:p w:rsidR="00DC70C5" w:rsidRPr="00B27D8F" w:rsidRDefault="00DC70C5" w:rsidP="002A22EF">
      <w:pPr>
        <w:numPr>
          <w:ilvl w:val="1"/>
          <w:numId w:val="19"/>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Извещения о проведении заседания наблюдательного совета должны быть направлены членам наблюдательного совета не позднее, чем за </w:t>
      </w:r>
      <w:r w:rsidR="00621B5C" w:rsidRPr="00B27D8F">
        <w:rPr>
          <w:rFonts w:ascii="Times New Roman" w:eastAsia="Times New Roman" w:hAnsi="Times New Roman" w:cs="Times New Roman"/>
          <w:sz w:val="28"/>
          <w:szCs w:val="28"/>
          <w:lang w:eastAsia="ru-RU"/>
        </w:rPr>
        <w:t>10</w:t>
      </w:r>
      <w:r w:rsidRPr="00B27D8F">
        <w:rPr>
          <w:rFonts w:ascii="Times New Roman" w:eastAsia="Times New Roman" w:hAnsi="Times New Roman" w:cs="Times New Roman"/>
          <w:sz w:val="28"/>
          <w:szCs w:val="28"/>
          <w:lang w:eastAsia="ru-RU"/>
        </w:rPr>
        <w:t xml:space="preserve"> (</w:t>
      </w:r>
      <w:r w:rsidR="00621B5C" w:rsidRPr="00B27D8F">
        <w:rPr>
          <w:rFonts w:ascii="Times New Roman" w:eastAsia="Times New Roman" w:hAnsi="Times New Roman" w:cs="Times New Roman"/>
          <w:sz w:val="28"/>
          <w:szCs w:val="28"/>
          <w:lang w:eastAsia="ru-RU"/>
        </w:rPr>
        <w:t>десять</w:t>
      </w:r>
      <w:r w:rsidRPr="00B27D8F">
        <w:rPr>
          <w:rFonts w:ascii="Times New Roman" w:eastAsia="Times New Roman" w:hAnsi="Times New Roman" w:cs="Times New Roman"/>
          <w:sz w:val="28"/>
          <w:szCs w:val="28"/>
          <w:lang w:eastAsia="ru-RU"/>
        </w:rPr>
        <w:t xml:space="preserve">) дней до даты проведения заседания. </w:t>
      </w:r>
    </w:p>
    <w:p w:rsidR="00DC70C5" w:rsidRPr="00B27D8F" w:rsidRDefault="00DC70C5" w:rsidP="002A22EF">
      <w:pPr>
        <w:numPr>
          <w:ilvl w:val="1"/>
          <w:numId w:val="19"/>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Извещение направляется путем направления заказных писем, телеграмм, телефонограмм, факсимильных и электронных сообщений по адресам и телефонам (факсам), указанным в реестре членов наблюдательного совета, который ведется секретарем наблюдательного совета.</w:t>
      </w:r>
    </w:p>
    <w:p w:rsidR="00DC70C5" w:rsidRPr="00B27D8F" w:rsidRDefault="00DC70C5" w:rsidP="002A22EF">
      <w:pPr>
        <w:numPr>
          <w:ilvl w:val="1"/>
          <w:numId w:val="19"/>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Извещение должно содержать:</w:t>
      </w:r>
    </w:p>
    <w:p w:rsidR="00DC70C5" w:rsidRPr="00B27D8F" w:rsidRDefault="00DC70C5" w:rsidP="002A22EF">
      <w:pPr>
        <w:numPr>
          <w:ilvl w:val="0"/>
          <w:numId w:val="20"/>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сведения о дате, времени и месте проведения заседания;</w:t>
      </w:r>
    </w:p>
    <w:p w:rsidR="00DC70C5" w:rsidRPr="00B27D8F" w:rsidRDefault="00DC70C5" w:rsidP="002A22EF">
      <w:pPr>
        <w:numPr>
          <w:ilvl w:val="0"/>
          <w:numId w:val="20"/>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повестку дня заседания.</w:t>
      </w:r>
    </w:p>
    <w:p w:rsidR="00DC70C5" w:rsidRPr="00B27D8F" w:rsidRDefault="00DC70C5" w:rsidP="002A22EF">
      <w:pPr>
        <w:numPr>
          <w:ilvl w:val="1"/>
          <w:numId w:val="21"/>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lastRenderedPageBreak/>
        <w:t xml:space="preserve">К извещению должны прилагаться материалы и информация по вопросам повестки дня в полном объеме, необходимом для принятия обоснованных решений по поставленным вопросам. </w:t>
      </w:r>
    </w:p>
    <w:p w:rsidR="00DC70C5" w:rsidRPr="00B27D8F" w:rsidRDefault="00DC70C5" w:rsidP="002A22EF">
      <w:pPr>
        <w:numPr>
          <w:ilvl w:val="1"/>
          <w:numId w:val="21"/>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Информация (материалы) к заседанию наблюдательного совета подготавливаются </w:t>
      </w:r>
      <w:r w:rsidR="00621B5C" w:rsidRPr="00B27D8F">
        <w:rPr>
          <w:rFonts w:ascii="Times New Roman" w:eastAsia="Times New Roman" w:hAnsi="Times New Roman" w:cs="Times New Roman"/>
          <w:sz w:val="28"/>
          <w:szCs w:val="28"/>
          <w:lang w:eastAsia="ru-RU"/>
        </w:rPr>
        <w:t xml:space="preserve">руководителем Предприятия </w:t>
      </w:r>
      <w:r w:rsidRPr="00B27D8F">
        <w:rPr>
          <w:rFonts w:ascii="Times New Roman" w:eastAsia="Times New Roman" w:hAnsi="Times New Roman" w:cs="Times New Roman"/>
          <w:sz w:val="28"/>
          <w:szCs w:val="28"/>
          <w:lang w:eastAsia="ru-RU"/>
        </w:rPr>
        <w:t xml:space="preserve"> по поручению председателя наблюдательного совета.</w:t>
      </w:r>
    </w:p>
    <w:p w:rsidR="00DC70C5" w:rsidRPr="00B27D8F" w:rsidRDefault="00DC70C5" w:rsidP="002A22EF">
      <w:pPr>
        <w:numPr>
          <w:ilvl w:val="1"/>
          <w:numId w:val="21"/>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С информацией (материалами), которые не могут быть предоставлены членам наблюдательного совета с извещением, члены наблюдательного совета могут ознакомиться до даты проведения заседания по месту нахождения исполнительного органа </w:t>
      </w:r>
      <w:r w:rsidR="00621B5C" w:rsidRPr="00B27D8F">
        <w:rPr>
          <w:rFonts w:ascii="Times New Roman" w:eastAsia="Times New Roman" w:hAnsi="Times New Roman" w:cs="Times New Roman"/>
          <w:sz w:val="28"/>
          <w:szCs w:val="28"/>
          <w:lang w:eastAsia="ru-RU"/>
        </w:rPr>
        <w:t>Предприятия</w:t>
      </w:r>
      <w:r w:rsidRPr="00B27D8F">
        <w:rPr>
          <w:rFonts w:ascii="Times New Roman" w:eastAsia="Times New Roman" w:hAnsi="Times New Roman" w:cs="Times New Roman"/>
          <w:sz w:val="28"/>
          <w:szCs w:val="28"/>
          <w:lang w:eastAsia="ru-RU"/>
        </w:rPr>
        <w:t>.</w:t>
      </w:r>
    </w:p>
    <w:p w:rsidR="00DC70C5" w:rsidRPr="00B27D8F" w:rsidRDefault="00DC70C5" w:rsidP="002A22EF">
      <w:pPr>
        <w:numPr>
          <w:ilvl w:val="1"/>
          <w:numId w:val="21"/>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Документы и сведения по вопросам, включенным в повестку дня заседания наблюдательного совета, должны предоставляться всем членам наблюдательного совета для свободного ознакомления в помещении </w:t>
      </w:r>
      <w:r w:rsidR="00621B5C" w:rsidRPr="00B27D8F">
        <w:rPr>
          <w:rFonts w:ascii="Times New Roman" w:eastAsia="Times New Roman" w:hAnsi="Times New Roman" w:cs="Times New Roman"/>
          <w:sz w:val="28"/>
          <w:szCs w:val="28"/>
          <w:lang w:eastAsia="ru-RU"/>
        </w:rPr>
        <w:t>Предприятия</w:t>
      </w:r>
      <w:r w:rsidRPr="00B27D8F">
        <w:rPr>
          <w:rFonts w:ascii="Times New Roman" w:eastAsia="Times New Roman" w:hAnsi="Times New Roman" w:cs="Times New Roman"/>
          <w:sz w:val="28"/>
          <w:szCs w:val="28"/>
          <w:lang w:eastAsia="ru-RU"/>
        </w:rPr>
        <w:t xml:space="preserve"> с момента извещения о проведении заседания наблюдательного совета. </w:t>
      </w:r>
    </w:p>
    <w:p w:rsidR="00DC70C5" w:rsidRPr="00B27D8F" w:rsidRDefault="00DC70C5" w:rsidP="002A22EF">
      <w:pPr>
        <w:numPr>
          <w:ilvl w:val="1"/>
          <w:numId w:val="21"/>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В случаях, не терпящих отлагательства, заседание наблюдательного совета может быть созвано немедленно, путем оповещения по телефону и/или с использованием иных сре</w:t>
      </w:r>
      <w:proofErr w:type="gramStart"/>
      <w:r w:rsidRPr="00B27D8F">
        <w:rPr>
          <w:rFonts w:ascii="Times New Roman" w:eastAsia="Times New Roman" w:hAnsi="Times New Roman" w:cs="Times New Roman"/>
          <w:sz w:val="28"/>
          <w:szCs w:val="28"/>
          <w:lang w:eastAsia="ru-RU"/>
        </w:rPr>
        <w:t>дств св</w:t>
      </w:r>
      <w:proofErr w:type="gramEnd"/>
      <w:r w:rsidRPr="00B27D8F">
        <w:rPr>
          <w:rFonts w:ascii="Times New Roman" w:eastAsia="Times New Roman" w:hAnsi="Times New Roman" w:cs="Times New Roman"/>
          <w:sz w:val="28"/>
          <w:szCs w:val="28"/>
          <w:lang w:eastAsia="ru-RU"/>
        </w:rPr>
        <w:t>язи, без письменного извещения членов наблюдательного совета.</w:t>
      </w:r>
    </w:p>
    <w:p w:rsidR="00DC70C5" w:rsidRPr="00B27D8F" w:rsidRDefault="00DC70C5" w:rsidP="002A22EF">
      <w:pPr>
        <w:numPr>
          <w:ilvl w:val="1"/>
          <w:numId w:val="21"/>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Каждый из членов наблюдательного совета вправе вносить свои предложения по повестке дня не позднее, чем за 7 (семь) дней до даты его проведения. Такие предложения должны быть представлены всем членам наблюдательного совета с приложением всех необходимых материалов, документов и информации, необходимых для принятия решения.</w:t>
      </w:r>
    </w:p>
    <w:p w:rsidR="00DC70C5" w:rsidRPr="00B27D8F" w:rsidRDefault="00DC70C5" w:rsidP="002A22EF">
      <w:pPr>
        <w:numPr>
          <w:ilvl w:val="1"/>
          <w:numId w:val="21"/>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В повестку дня должны быть включены все вопросы, предоставленные членами наблюдательного совета. Отказ от включения тех или иных вопросов не допускается. В случае</w:t>
      </w:r>
      <w:proofErr w:type="gramStart"/>
      <w:r w:rsidRPr="00B27D8F">
        <w:rPr>
          <w:rFonts w:ascii="Times New Roman" w:eastAsia="Times New Roman" w:hAnsi="Times New Roman" w:cs="Times New Roman"/>
          <w:sz w:val="28"/>
          <w:szCs w:val="28"/>
          <w:lang w:eastAsia="ru-RU"/>
        </w:rPr>
        <w:t>,</w:t>
      </w:r>
      <w:proofErr w:type="gramEnd"/>
      <w:r w:rsidRPr="00B27D8F">
        <w:rPr>
          <w:rFonts w:ascii="Times New Roman" w:eastAsia="Times New Roman" w:hAnsi="Times New Roman" w:cs="Times New Roman"/>
          <w:sz w:val="28"/>
          <w:szCs w:val="28"/>
          <w:lang w:eastAsia="ru-RU"/>
        </w:rPr>
        <w:t xml:space="preserve"> если тот или иной вопрос не относится к компетенции наблюдательного совета, он не рассматривается и решение по нему не принимается.</w:t>
      </w:r>
    </w:p>
    <w:p w:rsidR="00DC70C5" w:rsidRPr="00B27D8F" w:rsidRDefault="00DC70C5" w:rsidP="00621B5C">
      <w:pPr>
        <w:spacing w:after="0" w:line="240" w:lineRule="auto"/>
        <w:ind w:left="567"/>
        <w:mirrorIndents/>
        <w:rPr>
          <w:rFonts w:ascii="Times New Roman" w:eastAsia="Times New Roman" w:hAnsi="Times New Roman" w:cs="Times New Roman"/>
          <w:sz w:val="28"/>
          <w:szCs w:val="28"/>
          <w:lang w:eastAsia="ru-RU"/>
        </w:rPr>
      </w:pPr>
    </w:p>
    <w:p w:rsidR="00DC70C5" w:rsidRPr="00B27D8F" w:rsidRDefault="00DC70C5" w:rsidP="00621B5C">
      <w:p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br/>
      </w:r>
      <w:r w:rsidRPr="00B27D8F">
        <w:rPr>
          <w:rFonts w:ascii="Times New Roman" w:eastAsia="Times New Roman" w:hAnsi="Times New Roman" w:cs="Times New Roman"/>
          <w:b/>
          <w:bCs/>
          <w:color w:val="666666"/>
          <w:sz w:val="28"/>
          <w:szCs w:val="28"/>
          <w:lang w:eastAsia="ru-RU"/>
        </w:rPr>
        <w:t>^</w:t>
      </w:r>
      <w:r w:rsidRPr="00B27D8F">
        <w:rPr>
          <w:rFonts w:ascii="Times New Roman" w:eastAsia="Times New Roman" w:hAnsi="Times New Roman" w:cs="Times New Roman"/>
          <w:b/>
          <w:bCs/>
          <w:sz w:val="28"/>
          <w:szCs w:val="28"/>
          <w:lang w:eastAsia="ru-RU"/>
        </w:rPr>
        <w:t xml:space="preserve"> ПОРЯДОК ПРОВЕДЕНИЯ ЗАСЕДАНИЙ НАБЛЮДАТЕЛЬНОГО СОВЕТА</w:t>
      </w:r>
    </w:p>
    <w:p w:rsidR="00DC70C5" w:rsidRPr="00B27D8F" w:rsidRDefault="00DC70C5" w:rsidP="002A22EF">
      <w:pPr>
        <w:numPr>
          <w:ilvl w:val="1"/>
          <w:numId w:val="21"/>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Заседание наблюдательного совета открывается в объявленное время при наличии надлежащего кворума. </w:t>
      </w:r>
    </w:p>
    <w:p w:rsidR="00DC70C5" w:rsidRPr="00B27D8F" w:rsidRDefault="00DC70C5" w:rsidP="002A22EF">
      <w:pPr>
        <w:numPr>
          <w:ilvl w:val="1"/>
          <w:numId w:val="21"/>
        </w:numPr>
        <w:spacing w:after="0" w:line="240" w:lineRule="auto"/>
        <w:ind w:left="567"/>
        <w:mirrorIndents/>
        <w:rPr>
          <w:rFonts w:ascii="Times New Roman" w:eastAsia="Times New Roman" w:hAnsi="Times New Roman" w:cs="Times New Roman"/>
          <w:sz w:val="28"/>
          <w:szCs w:val="28"/>
          <w:lang w:eastAsia="ru-RU"/>
        </w:rPr>
      </w:pPr>
      <w:proofErr w:type="gramStart"/>
      <w:r w:rsidRPr="00B27D8F">
        <w:rPr>
          <w:rFonts w:ascii="Times New Roman" w:eastAsia="Times New Roman" w:hAnsi="Times New Roman" w:cs="Times New Roman"/>
          <w:sz w:val="28"/>
          <w:szCs w:val="28"/>
          <w:lang w:eastAsia="ru-RU"/>
        </w:rPr>
        <w:t xml:space="preserve">Заседание наблюдательного совета является правомочным, а условия кворума соблюденными, если все члены наблюдательного совета </w:t>
      </w:r>
      <w:r w:rsidR="00621B5C" w:rsidRPr="00B27D8F">
        <w:rPr>
          <w:rFonts w:ascii="Times New Roman" w:eastAsia="Times New Roman" w:hAnsi="Times New Roman" w:cs="Times New Roman"/>
          <w:sz w:val="28"/>
          <w:szCs w:val="28"/>
          <w:lang w:eastAsia="ru-RU"/>
        </w:rPr>
        <w:t xml:space="preserve">Предприятия </w:t>
      </w:r>
      <w:r w:rsidRPr="00B27D8F">
        <w:rPr>
          <w:rFonts w:ascii="Times New Roman" w:eastAsia="Times New Roman" w:hAnsi="Times New Roman" w:cs="Times New Roman"/>
          <w:sz w:val="28"/>
          <w:szCs w:val="28"/>
          <w:lang w:eastAsia="ru-RU"/>
        </w:rPr>
        <w:t>извещены о времени и месте его проведения, и на заседании присутствует более половины членов наб</w:t>
      </w:r>
      <w:r w:rsidR="00621B5C" w:rsidRPr="00B27D8F">
        <w:rPr>
          <w:rFonts w:ascii="Times New Roman" w:eastAsia="Times New Roman" w:hAnsi="Times New Roman" w:cs="Times New Roman"/>
          <w:sz w:val="28"/>
          <w:szCs w:val="28"/>
          <w:lang w:eastAsia="ru-RU"/>
        </w:rPr>
        <w:t>людательного совета Предприятия</w:t>
      </w:r>
      <w:r w:rsidRPr="00B27D8F">
        <w:rPr>
          <w:rFonts w:ascii="Times New Roman" w:eastAsia="Times New Roman" w:hAnsi="Times New Roman" w:cs="Times New Roman"/>
          <w:sz w:val="28"/>
          <w:szCs w:val="28"/>
          <w:lang w:eastAsia="ru-RU"/>
        </w:rPr>
        <w:t xml:space="preserve">. </w:t>
      </w:r>
      <w:proofErr w:type="gramEnd"/>
    </w:p>
    <w:p w:rsidR="00DC70C5" w:rsidRPr="00B27D8F" w:rsidRDefault="00DC70C5" w:rsidP="002A22EF">
      <w:pPr>
        <w:numPr>
          <w:ilvl w:val="1"/>
          <w:numId w:val="21"/>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В случае отсутствия кворума, заседание созывается повторно, не позднее 15 (пятнадцати) дней со дня первого созыва.</w:t>
      </w:r>
    </w:p>
    <w:p w:rsidR="00DC70C5" w:rsidRPr="00B27D8F" w:rsidRDefault="00DC70C5" w:rsidP="002A22EF">
      <w:pPr>
        <w:numPr>
          <w:ilvl w:val="1"/>
          <w:numId w:val="21"/>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Заседание не может быть открыто ранее объявленного времени, за исключением случая, когда все члены наблюдательного совета уведомлены и не возражают против изменения времени открытия заседания. </w:t>
      </w:r>
    </w:p>
    <w:p w:rsidR="00DC70C5" w:rsidRPr="00B27D8F" w:rsidRDefault="00DC70C5" w:rsidP="002A22EF">
      <w:pPr>
        <w:numPr>
          <w:ilvl w:val="1"/>
          <w:numId w:val="21"/>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lastRenderedPageBreak/>
        <w:t xml:space="preserve">Заседание наблюдательного совета открывает председатель наблюдательного совета. </w:t>
      </w:r>
    </w:p>
    <w:p w:rsidR="00DC70C5" w:rsidRPr="00B27D8F" w:rsidRDefault="00DC70C5" w:rsidP="002A22EF">
      <w:pPr>
        <w:numPr>
          <w:ilvl w:val="1"/>
          <w:numId w:val="21"/>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До начала обсуждения вопросов, включенных в повестку дня, заседание наблюдательного совета обязано констатировать кворум. Несоблюдение этого требования влечет недействительность всех решений, принятых наблюдательным советом до того, как будет установлено, что кворум имеется. </w:t>
      </w:r>
    </w:p>
    <w:p w:rsidR="00DC70C5" w:rsidRPr="00B27D8F" w:rsidRDefault="00DC70C5" w:rsidP="00621B5C">
      <w:p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br/>
      </w:r>
      <w:r w:rsidRPr="00B27D8F">
        <w:rPr>
          <w:rFonts w:ascii="Times New Roman" w:eastAsia="Times New Roman" w:hAnsi="Times New Roman" w:cs="Times New Roman"/>
          <w:b/>
          <w:bCs/>
          <w:color w:val="666666"/>
          <w:sz w:val="28"/>
          <w:szCs w:val="28"/>
          <w:lang w:eastAsia="ru-RU"/>
        </w:rPr>
        <w:t>^</w:t>
      </w:r>
      <w:r w:rsidRPr="00B27D8F">
        <w:rPr>
          <w:rFonts w:ascii="Times New Roman" w:eastAsia="Times New Roman" w:hAnsi="Times New Roman" w:cs="Times New Roman"/>
          <w:b/>
          <w:bCs/>
          <w:sz w:val="28"/>
          <w:szCs w:val="28"/>
          <w:lang w:eastAsia="ru-RU"/>
        </w:rPr>
        <w:t xml:space="preserve"> ПОРЯДОК ПРИНЯТИЯ РЕШЕНИЙ НАБЛЮДАТЕЛЬНЫМ СОВЕТОМ</w:t>
      </w:r>
    </w:p>
    <w:p w:rsidR="00DC70C5" w:rsidRPr="00B27D8F" w:rsidRDefault="00DC70C5" w:rsidP="002A22EF">
      <w:pPr>
        <w:numPr>
          <w:ilvl w:val="1"/>
          <w:numId w:val="21"/>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Решения наблюдательного совета принимаются простым большинством голосов. Председателю наблюдательного совета принадлежит право решающего голоса при принятии наблюдательным советом решений в случае равенства голосов членов наблюдательного совета.</w:t>
      </w:r>
    </w:p>
    <w:p w:rsidR="00DC70C5" w:rsidRPr="00B27D8F" w:rsidRDefault="00DC70C5" w:rsidP="002A22EF">
      <w:pPr>
        <w:numPr>
          <w:ilvl w:val="1"/>
          <w:numId w:val="21"/>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При голосовании в наблюдательном совете каждый член совета имеет один голос. Передача членом наблюдательного совета </w:t>
      </w:r>
      <w:r w:rsidR="00621B5C" w:rsidRPr="00B27D8F">
        <w:rPr>
          <w:rFonts w:ascii="Times New Roman" w:eastAsia="Times New Roman" w:hAnsi="Times New Roman" w:cs="Times New Roman"/>
          <w:sz w:val="28"/>
          <w:szCs w:val="28"/>
          <w:lang w:eastAsia="ru-RU"/>
        </w:rPr>
        <w:t>Предприятия</w:t>
      </w:r>
      <w:r w:rsidRPr="00B27D8F">
        <w:rPr>
          <w:rFonts w:ascii="Times New Roman" w:eastAsia="Times New Roman" w:hAnsi="Times New Roman" w:cs="Times New Roman"/>
          <w:sz w:val="28"/>
          <w:szCs w:val="28"/>
          <w:lang w:eastAsia="ru-RU"/>
        </w:rPr>
        <w:t xml:space="preserve"> своего голоса другому члену наблюдательного совета или другому физическому лицу (по доверенности) не допускается.</w:t>
      </w:r>
    </w:p>
    <w:p w:rsidR="00DC70C5" w:rsidRPr="00B27D8F" w:rsidRDefault="00DC70C5" w:rsidP="002A22EF">
      <w:pPr>
        <w:numPr>
          <w:ilvl w:val="1"/>
          <w:numId w:val="21"/>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При принятии решения член наблюдательного совета должен руководствоваться действующим законодательством Республики Казахстан. Членам наблюдательного совета запрещается преследовать личную заинтересованность при принятии решений, а также использовать в личных целях коммерческие возможности </w:t>
      </w:r>
      <w:r w:rsidR="00621B5C" w:rsidRPr="00B27D8F">
        <w:rPr>
          <w:rFonts w:ascii="Times New Roman" w:eastAsia="Times New Roman" w:hAnsi="Times New Roman" w:cs="Times New Roman"/>
          <w:sz w:val="28"/>
          <w:szCs w:val="28"/>
          <w:lang w:eastAsia="ru-RU"/>
        </w:rPr>
        <w:t>Предприятия</w:t>
      </w:r>
      <w:r w:rsidRPr="00B27D8F">
        <w:rPr>
          <w:rFonts w:ascii="Times New Roman" w:eastAsia="Times New Roman" w:hAnsi="Times New Roman" w:cs="Times New Roman"/>
          <w:sz w:val="28"/>
          <w:szCs w:val="28"/>
          <w:lang w:eastAsia="ru-RU"/>
        </w:rPr>
        <w:t>.</w:t>
      </w:r>
    </w:p>
    <w:p w:rsidR="00DC70C5" w:rsidRPr="00B27D8F" w:rsidRDefault="00DC70C5" w:rsidP="002A22EF">
      <w:pPr>
        <w:numPr>
          <w:ilvl w:val="1"/>
          <w:numId w:val="21"/>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Решения наблюдательного совета принимаются открытым голосованием.</w:t>
      </w:r>
    </w:p>
    <w:p w:rsidR="00DC70C5" w:rsidRPr="00B27D8F" w:rsidRDefault="00DC70C5" w:rsidP="002A22EF">
      <w:pPr>
        <w:numPr>
          <w:ilvl w:val="1"/>
          <w:numId w:val="21"/>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На заседании наблюдательного совета ведется протокол, который составляется не позднее 5 (пяти) дней после его проведения.</w:t>
      </w:r>
    </w:p>
    <w:p w:rsidR="00DC70C5" w:rsidRPr="00B27D8F" w:rsidRDefault="00DC70C5" w:rsidP="002A22EF">
      <w:pPr>
        <w:numPr>
          <w:ilvl w:val="1"/>
          <w:numId w:val="21"/>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Протокол подписывается председателем и всеми присутствующими членами наблюдательного совета. </w:t>
      </w:r>
    </w:p>
    <w:p w:rsidR="00DC70C5" w:rsidRPr="00B27D8F" w:rsidRDefault="00DC70C5" w:rsidP="002A22EF">
      <w:pPr>
        <w:numPr>
          <w:ilvl w:val="1"/>
          <w:numId w:val="21"/>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Протоколы всех заседаний наблюдательного совета подшиваются в книгу протоколов, которая хранится секретарем наблюдательного совета и должна в любое время представляться для ознакомления любому из членов наблюдательного совета. По требованию указанных лиц им выдаются удостоверенные копии протоколов. </w:t>
      </w:r>
    </w:p>
    <w:p w:rsidR="00DC70C5" w:rsidRPr="00B27D8F" w:rsidRDefault="00DC70C5" w:rsidP="002A22EF">
      <w:pPr>
        <w:numPr>
          <w:ilvl w:val="1"/>
          <w:numId w:val="21"/>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Протокол заседания наблюдательного совета должен содержать:</w:t>
      </w:r>
    </w:p>
    <w:p w:rsidR="00DC70C5" w:rsidRPr="00B27D8F" w:rsidRDefault="00DC70C5" w:rsidP="002A22EF">
      <w:pPr>
        <w:numPr>
          <w:ilvl w:val="0"/>
          <w:numId w:val="22"/>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место и время проведения заседания наблюдательного совета; </w:t>
      </w:r>
    </w:p>
    <w:p w:rsidR="00DC70C5" w:rsidRPr="00B27D8F" w:rsidRDefault="00DC70C5" w:rsidP="002A22EF">
      <w:pPr>
        <w:numPr>
          <w:ilvl w:val="0"/>
          <w:numId w:val="22"/>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вопросы, </w:t>
      </w:r>
      <w:proofErr w:type="spellStart"/>
      <w:r w:rsidRPr="00B27D8F">
        <w:rPr>
          <w:rFonts w:ascii="Times New Roman" w:eastAsia="Times New Roman" w:hAnsi="Times New Roman" w:cs="Times New Roman"/>
          <w:sz w:val="28"/>
          <w:szCs w:val="28"/>
          <w:lang w:eastAsia="ru-RU"/>
        </w:rPr>
        <w:t>обсуждавшиеся</w:t>
      </w:r>
      <w:proofErr w:type="spellEnd"/>
      <w:r w:rsidRPr="00B27D8F">
        <w:rPr>
          <w:rFonts w:ascii="Times New Roman" w:eastAsia="Times New Roman" w:hAnsi="Times New Roman" w:cs="Times New Roman"/>
          <w:sz w:val="28"/>
          <w:szCs w:val="28"/>
          <w:lang w:eastAsia="ru-RU"/>
        </w:rPr>
        <w:t xml:space="preserve"> на заседании; </w:t>
      </w:r>
    </w:p>
    <w:p w:rsidR="00DC70C5" w:rsidRPr="00B27D8F" w:rsidRDefault="00DC70C5" w:rsidP="002A22EF">
      <w:pPr>
        <w:numPr>
          <w:ilvl w:val="0"/>
          <w:numId w:val="22"/>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персональный состав членов наблюдательного совета, участвующих в заседании; </w:t>
      </w:r>
    </w:p>
    <w:p w:rsidR="00DC70C5" w:rsidRPr="00B27D8F" w:rsidRDefault="00DC70C5" w:rsidP="002A22EF">
      <w:pPr>
        <w:numPr>
          <w:ilvl w:val="0"/>
          <w:numId w:val="22"/>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основные положения выступлений присутствующих на заседании; </w:t>
      </w:r>
    </w:p>
    <w:p w:rsidR="00DC70C5" w:rsidRPr="00B27D8F" w:rsidRDefault="00DC70C5" w:rsidP="002A22EF">
      <w:pPr>
        <w:numPr>
          <w:ilvl w:val="0"/>
          <w:numId w:val="22"/>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порядок заслушивания отчетов и докладов, сообщений, их обсуждения с указанием поступивших предложений;</w:t>
      </w:r>
    </w:p>
    <w:p w:rsidR="00DC70C5" w:rsidRPr="00B27D8F" w:rsidRDefault="00DC70C5" w:rsidP="002A22EF">
      <w:pPr>
        <w:numPr>
          <w:ilvl w:val="0"/>
          <w:numId w:val="22"/>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вопросы, поставленные на голосование и итоги голосования по ним; </w:t>
      </w:r>
    </w:p>
    <w:p w:rsidR="00DC70C5" w:rsidRPr="00B27D8F" w:rsidRDefault="00DC70C5" w:rsidP="002A22EF">
      <w:pPr>
        <w:numPr>
          <w:ilvl w:val="0"/>
          <w:numId w:val="22"/>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решения, принятые наблюдательным советом. </w:t>
      </w:r>
    </w:p>
    <w:p w:rsidR="00DC70C5" w:rsidRPr="00B27D8F" w:rsidRDefault="00DC70C5" w:rsidP="002A22EF">
      <w:pPr>
        <w:numPr>
          <w:ilvl w:val="1"/>
          <w:numId w:val="23"/>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Протокол может содержать также другую необходимую информацию.</w:t>
      </w:r>
    </w:p>
    <w:p w:rsidR="00DC70C5" w:rsidRPr="00B27D8F" w:rsidRDefault="00DC70C5" w:rsidP="002A22EF">
      <w:pPr>
        <w:numPr>
          <w:ilvl w:val="1"/>
          <w:numId w:val="23"/>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lastRenderedPageBreak/>
        <w:t xml:space="preserve">Итоги голосования по вопросам повестки дня доводятся до сведения </w:t>
      </w:r>
      <w:r w:rsidR="00621B5C" w:rsidRPr="00B27D8F">
        <w:rPr>
          <w:rFonts w:ascii="Times New Roman" w:eastAsia="Times New Roman" w:hAnsi="Times New Roman" w:cs="Times New Roman"/>
          <w:sz w:val="28"/>
          <w:szCs w:val="28"/>
          <w:lang w:eastAsia="ru-RU"/>
        </w:rPr>
        <w:t>руководителя Предприятия</w:t>
      </w:r>
      <w:r w:rsidRPr="00B27D8F">
        <w:rPr>
          <w:rFonts w:ascii="Times New Roman" w:eastAsia="Times New Roman" w:hAnsi="Times New Roman" w:cs="Times New Roman"/>
          <w:sz w:val="28"/>
          <w:szCs w:val="28"/>
          <w:lang w:eastAsia="ru-RU"/>
        </w:rPr>
        <w:t xml:space="preserve"> и всех членов наблюдательного совета посредством направления письменного уведомления или копии протокола заседания наблюдательного совета в течение 10 (десяти) дней после проведения заседания наблюдательного совета.</w:t>
      </w:r>
    </w:p>
    <w:p w:rsidR="00DC70C5" w:rsidRPr="00B27D8F" w:rsidRDefault="00DC70C5" w:rsidP="002A22EF">
      <w:pPr>
        <w:numPr>
          <w:ilvl w:val="1"/>
          <w:numId w:val="23"/>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Письменное уведомление (копия протокола) могут быть направлены путем направления заказных писем, телеграмм, телефонограмм, факсимильных и электронных сообщений.</w:t>
      </w:r>
    </w:p>
    <w:p w:rsidR="00DC70C5" w:rsidRPr="00B27D8F" w:rsidRDefault="00DC70C5" w:rsidP="002A22EF">
      <w:pPr>
        <w:numPr>
          <w:ilvl w:val="1"/>
          <w:numId w:val="23"/>
        </w:numPr>
        <w:spacing w:after="0" w:line="240" w:lineRule="auto"/>
        <w:ind w:left="567"/>
        <w:mirrorIndents/>
        <w:rPr>
          <w:rFonts w:ascii="Times New Roman" w:eastAsia="Times New Roman" w:hAnsi="Times New Roman" w:cs="Times New Roman"/>
          <w:sz w:val="28"/>
          <w:szCs w:val="28"/>
          <w:lang w:eastAsia="ru-RU"/>
        </w:rPr>
      </w:pPr>
      <w:proofErr w:type="gramStart"/>
      <w:r w:rsidRPr="00B27D8F">
        <w:rPr>
          <w:rFonts w:ascii="Times New Roman" w:eastAsia="Times New Roman" w:hAnsi="Times New Roman" w:cs="Times New Roman"/>
          <w:sz w:val="28"/>
          <w:szCs w:val="28"/>
          <w:lang w:eastAsia="ru-RU"/>
        </w:rPr>
        <w:t>Контроль за</w:t>
      </w:r>
      <w:proofErr w:type="gramEnd"/>
      <w:r w:rsidRPr="00B27D8F">
        <w:rPr>
          <w:rFonts w:ascii="Times New Roman" w:eastAsia="Times New Roman" w:hAnsi="Times New Roman" w:cs="Times New Roman"/>
          <w:sz w:val="28"/>
          <w:szCs w:val="28"/>
          <w:lang w:eastAsia="ru-RU"/>
        </w:rPr>
        <w:t xml:space="preserve"> ходом выполнения решений наблюдательного совета осуществляют председатель наблюдательного совета и </w:t>
      </w:r>
      <w:r w:rsidR="00621B5C" w:rsidRPr="00B27D8F">
        <w:rPr>
          <w:rFonts w:ascii="Times New Roman" w:eastAsia="Times New Roman" w:hAnsi="Times New Roman" w:cs="Times New Roman"/>
          <w:sz w:val="28"/>
          <w:szCs w:val="28"/>
          <w:lang w:eastAsia="ru-RU"/>
        </w:rPr>
        <w:t>руководитель Предприятия</w:t>
      </w:r>
      <w:r w:rsidRPr="00B27D8F">
        <w:rPr>
          <w:rFonts w:ascii="Times New Roman" w:eastAsia="Times New Roman" w:hAnsi="Times New Roman" w:cs="Times New Roman"/>
          <w:sz w:val="28"/>
          <w:szCs w:val="28"/>
          <w:lang w:eastAsia="ru-RU"/>
        </w:rPr>
        <w:t>, если это специально не оговорено в решении и не отражено в протоколе.</w:t>
      </w:r>
    </w:p>
    <w:p w:rsidR="00DC70C5" w:rsidRPr="00B27D8F" w:rsidRDefault="00DC70C5" w:rsidP="002A22EF">
      <w:pPr>
        <w:numPr>
          <w:ilvl w:val="1"/>
          <w:numId w:val="23"/>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Решения наблюдательного совета, принятые в установленном порядке и в соответствии с его компетенцией, обязательны для выполнения </w:t>
      </w:r>
      <w:r w:rsidR="00621B5C" w:rsidRPr="00B27D8F">
        <w:rPr>
          <w:rFonts w:ascii="Times New Roman" w:eastAsia="Times New Roman" w:hAnsi="Times New Roman" w:cs="Times New Roman"/>
          <w:sz w:val="28"/>
          <w:szCs w:val="28"/>
          <w:lang w:eastAsia="ru-RU"/>
        </w:rPr>
        <w:t>руководителем Предприятия</w:t>
      </w:r>
      <w:r w:rsidRPr="00B27D8F">
        <w:rPr>
          <w:rFonts w:ascii="Times New Roman" w:eastAsia="Times New Roman" w:hAnsi="Times New Roman" w:cs="Times New Roman"/>
          <w:sz w:val="28"/>
          <w:szCs w:val="28"/>
          <w:lang w:eastAsia="ru-RU"/>
        </w:rPr>
        <w:t xml:space="preserve"> и всеми членами наблюдательного совета, как присутствующими, так и отсутствующими на заседании, в части их касающейся.</w:t>
      </w:r>
    </w:p>
    <w:p w:rsidR="00DC70C5" w:rsidRPr="00B27D8F" w:rsidRDefault="00DC70C5" w:rsidP="00621B5C">
      <w:p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br/>
      </w:r>
      <w:r w:rsidRPr="00B27D8F">
        <w:rPr>
          <w:rFonts w:ascii="Times New Roman" w:eastAsia="Times New Roman" w:hAnsi="Times New Roman" w:cs="Times New Roman"/>
          <w:b/>
          <w:bCs/>
          <w:sz w:val="28"/>
          <w:szCs w:val="28"/>
          <w:lang w:eastAsia="ru-RU"/>
        </w:rPr>
        <w:t xml:space="preserve"> ПРЕДОСТАВЛЕНИЕ ИНФОРМАЦИИ</w:t>
      </w:r>
    </w:p>
    <w:p w:rsidR="00DC70C5" w:rsidRPr="00B27D8F" w:rsidRDefault="00DC70C5" w:rsidP="002A22EF">
      <w:pPr>
        <w:numPr>
          <w:ilvl w:val="1"/>
          <w:numId w:val="23"/>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По требованию членов наблюдательного совета </w:t>
      </w:r>
      <w:r w:rsidR="00621B5C" w:rsidRPr="00B27D8F">
        <w:rPr>
          <w:rFonts w:ascii="Times New Roman" w:eastAsia="Times New Roman" w:hAnsi="Times New Roman" w:cs="Times New Roman"/>
          <w:sz w:val="28"/>
          <w:szCs w:val="28"/>
          <w:lang w:eastAsia="ru-RU"/>
        </w:rPr>
        <w:t>Предприятия</w:t>
      </w:r>
      <w:r w:rsidRPr="00B27D8F">
        <w:rPr>
          <w:rFonts w:ascii="Times New Roman" w:eastAsia="Times New Roman" w:hAnsi="Times New Roman" w:cs="Times New Roman"/>
          <w:sz w:val="28"/>
          <w:szCs w:val="28"/>
          <w:lang w:eastAsia="ru-RU"/>
        </w:rPr>
        <w:t xml:space="preserve"> структ</w:t>
      </w:r>
      <w:r w:rsidR="00621B5C" w:rsidRPr="00B27D8F">
        <w:rPr>
          <w:rFonts w:ascii="Times New Roman" w:eastAsia="Times New Roman" w:hAnsi="Times New Roman" w:cs="Times New Roman"/>
          <w:sz w:val="28"/>
          <w:szCs w:val="28"/>
          <w:lang w:eastAsia="ru-RU"/>
        </w:rPr>
        <w:t>урные подразделения Предприятия</w:t>
      </w:r>
      <w:r w:rsidRPr="00B27D8F">
        <w:rPr>
          <w:rFonts w:ascii="Times New Roman" w:eastAsia="Times New Roman" w:hAnsi="Times New Roman" w:cs="Times New Roman"/>
          <w:sz w:val="28"/>
          <w:szCs w:val="28"/>
          <w:lang w:eastAsia="ru-RU"/>
        </w:rPr>
        <w:t xml:space="preserve"> обязаны предоставлять информацию по вопросам, относящимся к компетенции наблюдательного совета </w:t>
      </w:r>
      <w:r w:rsidR="00621B5C" w:rsidRPr="00B27D8F">
        <w:rPr>
          <w:rFonts w:ascii="Times New Roman" w:eastAsia="Times New Roman" w:hAnsi="Times New Roman" w:cs="Times New Roman"/>
          <w:sz w:val="28"/>
          <w:szCs w:val="28"/>
          <w:lang w:eastAsia="ru-RU"/>
        </w:rPr>
        <w:t>Предприятия</w:t>
      </w:r>
      <w:r w:rsidRPr="00B27D8F">
        <w:rPr>
          <w:rFonts w:ascii="Times New Roman" w:eastAsia="Times New Roman" w:hAnsi="Times New Roman" w:cs="Times New Roman"/>
          <w:sz w:val="28"/>
          <w:szCs w:val="28"/>
          <w:lang w:eastAsia="ru-RU"/>
        </w:rPr>
        <w:t>.</w:t>
      </w:r>
    </w:p>
    <w:p w:rsidR="00DC70C5" w:rsidRPr="00B27D8F" w:rsidRDefault="00DC70C5" w:rsidP="002A22EF">
      <w:pPr>
        <w:numPr>
          <w:ilvl w:val="1"/>
          <w:numId w:val="23"/>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Требование о предоставлении информации предъявляется </w:t>
      </w:r>
      <w:r w:rsidR="00621B5C" w:rsidRPr="00B27D8F">
        <w:rPr>
          <w:rFonts w:ascii="Times New Roman" w:eastAsia="Times New Roman" w:hAnsi="Times New Roman" w:cs="Times New Roman"/>
          <w:sz w:val="28"/>
          <w:szCs w:val="28"/>
          <w:lang w:eastAsia="ru-RU"/>
        </w:rPr>
        <w:t>руководителем Предприятия</w:t>
      </w:r>
      <w:r w:rsidRPr="00B27D8F">
        <w:rPr>
          <w:rFonts w:ascii="Times New Roman" w:eastAsia="Times New Roman" w:hAnsi="Times New Roman" w:cs="Times New Roman"/>
          <w:sz w:val="28"/>
          <w:szCs w:val="28"/>
          <w:lang w:eastAsia="ru-RU"/>
        </w:rPr>
        <w:t xml:space="preserve"> посредством направления соответствующего письменного извещения по месту нахождения </w:t>
      </w:r>
      <w:r w:rsidR="00B27D8F">
        <w:rPr>
          <w:rFonts w:ascii="Times New Roman" w:eastAsia="Times New Roman" w:hAnsi="Times New Roman" w:cs="Times New Roman"/>
          <w:sz w:val="28"/>
          <w:szCs w:val="28"/>
          <w:lang w:eastAsia="ru-RU"/>
        </w:rPr>
        <w:t>больницы</w:t>
      </w:r>
      <w:r w:rsidRPr="00B27D8F">
        <w:rPr>
          <w:rFonts w:ascii="Times New Roman" w:eastAsia="Times New Roman" w:hAnsi="Times New Roman" w:cs="Times New Roman"/>
          <w:sz w:val="28"/>
          <w:szCs w:val="28"/>
          <w:lang w:eastAsia="ru-RU"/>
        </w:rPr>
        <w:t xml:space="preserve">. Письменное извещение должно содержать указание на требуемую информацию или требуемые документы. </w:t>
      </w:r>
    </w:p>
    <w:p w:rsidR="00DC70C5" w:rsidRPr="00B27D8F" w:rsidRDefault="005C5CB4" w:rsidP="002A22EF">
      <w:pPr>
        <w:numPr>
          <w:ilvl w:val="1"/>
          <w:numId w:val="23"/>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Руководитель Предприятия</w:t>
      </w:r>
      <w:r w:rsidR="00DC70C5" w:rsidRPr="00B27D8F">
        <w:rPr>
          <w:rFonts w:ascii="Times New Roman" w:eastAsia="Times New Roman" w:hAnsi="Times New Roman" w:cs="Times New Roman"/>
          <w:sz w:val="28"/>
          <w:szCs w:val="28"/>
          <w:lang w:eastAsia="ru-RU"/>
        </w:rPr>
        <w:t xml:space="preserve"> обязан в срок, не более 15 (пятнадцати) рабочих дней предоставить члену наблюдательного совета запрошенные документы и информацию согласно пункту 72 настоящего положения по адресу, указанному в реестре членов наблюдательного совета, если запрошенная информация не является конфиденциальной.</w:t>
      </w:r>
    </w:p>
    <w:p w:rsidR="00DC70C5" w:rsidRPr="00B27D8F" w:rsidRDefault="00DC70C5" w:rsidP="002A22EF">
      <w:pPr>
        <w:numPr>
          <w:ilvl w:val="1"/>
          <w:numId w:val="23"/>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С бухгалтерской и иной информацией, имеющей конфиденциальный характер, члены наблюдательного совета вправе ознак</w:t>
      </w:r>
      <w:r w:rsidR="00C91B74" w:rsidRPr="00B27D8F">
        <w:rPr>
          <w:rFonts w:ascii="Times New Roman" w:eastAsia="Times New Roman" w:hAnsi="Times New Roman" w:cs="Times New Roman"/>
          <w:sz w:val="28"/>
          <w:szCs w:val="28"/>
          <w:lang w:eastAsia="ru-RU"/>
        </w:rPr>
        <w:t>о</w:t>
      </w:r>
      <w:r w:rsidRPr="00B27D8F">
        <w:rPr>
          <w:rFonts w:ascii="Times New Roman" w:eastAsia="Times New Roman" w:hAnsi="Times New Roman" w:cs="Times New Roman"/>
          <w:sz w:val="28"/>
          <w:szCs w:val="28"/>
          <w:lang w:eastAsia="ru-RU"/>
        </w:rPr>
        <w:t xml:space="preserve">миться в </w:t>
      </w:r>
      <w:r w:rsidR="00C91B74" w:rsidRPr="00B27D8F">
        <w:rPr>
          <w:rFonts w:ascii="Times New Roman" w:eastAsia="Times New Roman" w:hAnsi="Times New Roman" w:cs="Times New Roman"/>
          <w:sz w:val="28"/>
          <w:szCs w:val="28"/>
          <w:lang w:eastAsia="ru-RU"/>
        </w:rPr>
        <w:t>больнице</w:t>
      </w:r>
      <w:r w:rsidRPr="00B27D8F">
        <w:rPr>
          <w:rFonts w:ascii="Times New Roman" w:eastAsia="Times New Roman" w:hAnsi="Times New Roman" w:cs="Times New Roman"/>
          <w:sz w:val="28"/>
          <w:szCs w:val="28"/>
          <w:lang w:eastAsia="ru-RU"/>
        </w:rPr>
        <w:t xml:space="preserve">, письменно уведомив об этом </w:t>
      </w:r>
      <w:r w:rsidR="00C91B74" w:rsidRPr="00B27D8F">
        <w:rPr>
          <w:rFonts w:ascii="Times New Roman" w:eastAsia="Times New Roman" w:hAnsi="Times New Roman" w:cs="Times New Roman"/>
          <w:sz w:val="28"/>
          <w:szCs w:val="28"/>
          <w:lang w:eastAsia="ru-RU"/>
        </w:rPr>
        <w:t>руководителя</w:t>
      </w:r>
      <w:r w:rsidRPr="00B27D8F">
        <w:rPr>
          <w:rFonts w:ascii="Times New Roman" w:eastAsia="Times New Roman" w:hAnsi="Times New Roman" w:cs="Times New Roman"/>
          <w:sz w:val="28"/>
          <w:szCs w:val="28"/>
          <w:lang w:eastAsia="ru-RU"/>
        </w:rPr>
        <w:t xml:space="preserve"> за 5 (пять) рабочих дней.</w:t>
      </w:r>
    </w:p>
    <w:p w:rsidR="00B27D8F" w:rsidRDefault="00B27D8F" w:rsidP="00B27D8F">
      <w:pPr>
        <w:spacing w:after="0" w:line="240" w:lineRule="auto"/>
        <w:ind w:left="567"/>
        <w:mirrorIndents/>
        <w:rPr>
          <w:rFonts w:ascii="Times New Roman" w:eastAsia="Times New Roman" w:hAnsi="Times New Roman" w:cs="Times New Roman"/>
          <w:b/>
          <w:bCs/>
          <w:sz w:val="28"/>
          <w:szCs w:val="28"/>
          <w:lang w:eastAsia="ru-RU"/>
        </w:rPr>
      </w:pPr>
    </w:p>
    <w:p w:rsidR="00DC70C5" w:rsidRPr="00B27D8F" w:rsidRDefault="00B27D8F" w:rsidP="00B27D8F">
      <w:pPr>
        <w:spacing w:after="0" w:line="240" w:lineRule="auto"/>
        <w:ind w:left="567"/>
        <w:mirrorIndents/>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2. </w:t>
      </w:r>
      <w:r w:rsidR="00DC70C5" w:rsidRPr="00B27D8F">
        <w:rPr>
          <w:rFonts w:ascii="Times New Roman" w:eastAsia="Times New Roman" w:hAnsi="Times New Roman" w:cs="Times New Roman"/>
          <w:b/>
          <w:bCs/>
          <w:sz w:val="28"/>
          <w:szCs w:val="28"/>
          <w:lang w:eastAsia="ru-RU"/>
        </w:rPr>
        <w:t>КОНФЛИКТ ИНТЕРЕСОВ</w:t>
      </w:r>
    </w:p>
    <w:p w:rsidR="00DC70C5" w:rsidRPr="00B27D8F" w:rsidRDefault="00DC70C5" w:rsidP="002A22EF">
      <w:pPr>
        <w:numPr>
          <w:ilvl w:val="1"/>
          <w:numId w:val="23"/>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Каждый член наблюдательного совета обязан служить интересам общества и государства.</w:t>
      </w:r>
    </w:p>
    <w:p w:rsidR="00DC70C5" w:rsidRPr="00B27D8F" w:rsidRDefault="00DC70C5" w:rsidP="002A22EF">
      <w:pPr>
        <w:numPr>
          <w:ilvl w:val="1"/>
          <w:numId w:val="23"/>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При принятии решения член наблюдательного совета должен руководствоваться интересами государственного предприятия и действующим законодательством Республики Казахстан. </w:t>
      </w:r>
    </w:p>
    <w:p w:rsidR="00DC70C5" w:rsidRPr="00B27D8F" w:rsidRDefault="00DC70C5" w:rsidP="002A22EF">
      <w:pPr>
        <w:numPr>
          <w:ilvl w:val="1"/>
          <w:numId w:val="23"/>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Членам наблюдательного совета запрещается:</w:t>
      </w:r>
    </w:p>
    <w:p w:rsidR="00DC70C5" w:rsidRPr="00B27D8F" w:rsidRDefault="00DC70C5" w:rsidP="002A22EF">
      <w:pPr>
        <w:numPr>
          <w:ilvl w:val="0"/>
          <w:numId w:val="24"/>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преследовать личную заинтересованность при принятии решений;</w:t>
      </w:r>
    </w:p>
    <w:p w:rsidR="00DC70C5" w:rsidRPr="00B27D8F" w:rsidRDefault="00DC70C5" w:rsidP="002A22EF">
      <w:pPr>
        <w:numPr>
          <w:ilvl w:val="0"/>
          <w:numId w:val="24"/>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использовать в личных целях коммерческие возможности </w:t>
      </w:r>
      <w:r w:rsidR="00C91B74" w:rsidRPr="00B27D8F">
        <w:rPr>
          <w:rFonts w:ascii="Times New Roman" w:eastAsia="Times New Roman" w:hAnsi="Times New Roman" w:cs="Times New Roman"/>
          <w:sz w:val="28"/>
          <w:szCs w:val="28"/>
          <w:lang w:eastAsia="ru-RU"/>
        </w:rPr>
        <w:t>предприятия</w:t>
      </w:r>
      <w:r w:rsidRPr="00B27D8F">
        <w:rPr>
          <w:rFonts w:ascii="Times New Roman" w:eastAsia="Times New Roman" w:hAnsi="Times New Roman" w:cs="Times New Roman"/>
          <w:sz w:val="28"/>
          <w:szCs w:val="28"/>
          <w:lang w:eastAsia="ru-RU"/>
        </w:rPr>
        <w:t>;</w:t>
      </w:r>
    </w:p>
    <w:p w:rsidR="00DC70C5" w:rsidRPr="00B27D8F" w:rsidRDefault="00DC70C5" w:rsidP="002A22EF">
      <w:pPr>
        <w:numPr>
          <w:ilvl w:val="0"/>
          <w:numId w:val="24"/>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lastRenderedPageBreak/>
        <w:t xml:space="preserve">получать лично или через посредника материальное вознаграждение в виде денег, подарков и иных материальных благ от работников </w:t>
      </w:r>
      <w:r w:rsidR="00C91B74" w:rsidRPr="00B27D8F">
        <w:rPr>
          <w:rFonts w:ascii="Times New Roman" w:eastAsia="Times New Roman" w:hAnsi="Times New Roman" w:cs="Times New Roman"/>
          <w:sz w:val="28"/>
          <w:szCs w:val="28"/>
          <w:lang w:eastAsia="ru-RU"/>
        </w:rPr>
        <w:t>предприятия</w:t>
      </w:r>
      <w:r w:rsidRPr="00B27D8F">
        <w:rPr>
          <w:rFonts w:ascii="Times New Roman" w:eastAsia="Times New Roman" w:hAnsi="Times New Roman" w:cs="Times New Roman"/>
          <w:sz w:val="28"/>
          <w:szCs w:val="28"/>
          <w:lang w:eastAsia="ru-RU"/>
        </w:rPr>
        <w:t xml:space="preserve"> и других лиц за выполнение членом наблюдательного совета действий, входящих в компетенцию члена наблюдательного совета;</w:t>
      </w:r>
    </w:p>
    <w:p w:rsidR="00DC70C5" w:rsidRPr="00B27D8F" w:rsidRDefault="00DC70C5" w:rsidP="002A22EF">
      <w:pPr>
        <w:numPr>
          <w:ilvl w:val="0"/>
          <w:numId w:val="24"/>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разглашать конфиден</w:t>
      </w:r>
      <w:r w:rsidR="00C91B74" w:rsidRPr="00B27D8F">
        <w:rPr>
          <w:rFonts w:ascii="Times New Roman" w:eastAsia="Times New Roman" w:hAnsi="Times New Roman" w:cs="Times New Roman"/>
          <w:sz w:val="28"/>
          <w:szCs w:val="28"/>
          <w:lang w:eastAsia="ru-RU"/>
        </w:rPr>
        <w:t>циальную информацию предприятия</w:t>
      </w:r>
      <w:r w:rsidRPr="00B27D8F">
        <w:rPr>
          <w:rFonts w:ascii="Times New Roman" w:eastAsia="Times New Roman" w:hAnsi="Times New Roman" w:cs="Times New Roman"/>
          <w:sz w:val="28"/>
          <w:szCs w:val="28"/>
          <w:lang w:eastAsia="ru-RU"/>
        </w:rPr>
        <w:t xml:space="preserve">, в том числе информацию, касающуюся финансово-хозяйственной деятельности </w:t>
      </w:r>
      <w:r w:rsidR="00C91B74" w:rsidRPr="00B27D8F">
        <w:rPr>
          <w:rFonts w:ascii="Times New Roman" w:eastAsia="Times New Roman" w:hAnsi="Times New Roman" w:cs="Times New Roman"/>
          <w:sz w:val="28"/>
          <w:szCs w:val="28"/>
          <w:lang w:eastAsia="ru-RU"/>
        </w:rPr>
        <w:t>предприятия</w:t>
      </w:r>
      <w:r w:rsidRPr="00B27D8F">
        <w:rPr>
          <w:rFonts w:ascii="Times New Roman" w:eastAsia="Times New Roman" w:hAnsi="Times New Roman" w:cs="Times New Roman"/>
          <w:sz w:val="28"/>
          <w:szCs w:val="28"/>
          <w:lang w:eastAsia="ru-RU"/>
        </w:rPr>
        <w:t>.</w:t>
      </w:r>
    </w:p>
    <w:p w:rsidR="00DC70C5" w:rsidRPr="00B27D8F" w:rsidRDefault="00DC70C5" w:rsidP="002A22EF">
      <w:pPr>
        <w:numPr>
          <w:ilvl w:val="0"/>
          <w:numId w:val="25"/>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b/>
          <w:bCs/>
          <w:sz w:val="28"/>
          <w:szCs w:val="28"/>
          <w:lang w:eastAsia="ru-RU"/>
        </w:rPr>
        <w:t xml:space="preserve"> ОТВЕТСТВЕННОСТЬ ЧЛЕНОВ НАБЛЮДАТЕЛЬНОГО СОВЕТА</w:t>
      </w:r>
    </w:p>
    <w:p w:rsidR="00DC70C5" w:rsidRPr="00B27D8F" w:rsidRDefault="00DC70C5" w:rsidP="002A22EF">
      <w:pPr>
        <w:numPr>
          <w:ilvl w:val="1"/>
          <w:numId w:val="25"/>
        </w:numPr>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 xml:space="preserve">Члены наблюдательного совета несут ответственность перед </w:t>
      </w:r>
      <w:r w:rsidR="00C91B74" w:rsidRPr="00B27D8F">
        <w:rPr>
          <w:rFonts w:ascii="Times New Roman" w:eastAsia="Times New Roman" w:hAnsi="Times New Roman" w:cs="Times New Roman"/>
          <w:sz w:val="28"/>
          <w:szCs w:val="28"/>
          <w:lang w:eastAsia="ru-RU"/>
        </w:rPr>
        <w:t>предприятием</w:t>
      </w:r>
      <w:r w:rsidRPr="00B27D8F">
        <w:rPr>
          <w:rFonts w:ascii="Times New Roman" w:eastAsia="Times New Roman" w:hAnsi="Times New Roman" w:cs="Times New Roman"/>
          <w:sz w:val="28"/>
          <w:szCs w:val="28"/>
          <w:lang w:eastAsia="ru-RU"/>
        </w:rPr>
        <w:t xml:space="preserve"> и уполномоченным органом в области здравоохранения за в</w:t>
      </w:r>
      <w:r w:rsidR="00C91B74" w:rsidRPr="00B27D8F">
        <w:rPr>
          <w:rFonts w:ascii="Times New Roman" w:eastAsia="Times New Roman" w:hAnsi="Times New Roman" w:cs="Times New Roman"/>
          <w:sz w:val="28"/>
          <w:szCs w:val="28"/>
          <w:lang w:eastAsia="ru-RU"/>
        </w:rPr>
        <w:t>ред, повлекший убытки предприятия</w:t>
      </w:r>
      <w:r w:rsidRPr="00B27D8F">
        <w:rPr>
          <w:rFonts w:ascii="Times New Roman" w:eastAsia="Times New Roman" w:hAnsi="Times New Roman" w:cs="Times New Roman"/>
          <w:sz w:val="28"/>
          <w:szCs w:val="28"/>
          <w:lang w:eastAsia="ru-RU"/>
        </w:rPr>
        <w:t>, причиненный их действиями (бездействием), в соответствии с законами Республики Казахстан.</w:t>
      </w:r>
    </w:p>
    <w:p w:rsidR="00DC70C5" w:rsidRPr="00B27D8F" w:rsidRDefault="00DC70C5" w:rsidP="00C91B74">
      <w:pPr>
        <w:numPr>
          <w:ilvl w:val="1"/>
          <w:numId w:val="25"/>
        </w:numPr>
        <w:tabs>
          <w:tab w:val="clear" w:pos="1440"/>
          <w:tab w:val="num" w:pos="-709"/>
        </w:tabs>
        <w:spacing w:after="0" w:line="240" w:lineRule="auto"/>
        <w:ind w:left="567"/>
        <w:mirrorIndents/>
        <w:rPr>
          <w:rFonts w:ascii="Times New Roman" w:eastAsia="Times New Roman" w:hAnsi="Times New Roman" w:cs="Times New Roman"/>
          <w:sz w:val="28"/>
          <w:szCs w:val="28"/>
          <w:lang w:eastAsia="ru-RU"/>
        </w:rPr>
      </w:pPr>
      <w:r w:rsidRPr="00B27D8F">
        <w:rPr>
          <w:rFonts w:ascii="Times New Roman" w:eastAsia="Times New Roman" w:hAnsi="Times New Roman" w:cs="Times New Roman"/>
          <w:sz w:val="28"/>
          <w:szCs w:val="28"/>
          <w:lang w:eastAsia="ru-RU"/>
        </w:rPr>
        <w:t>Члены наблюдательного совета освобождаются от ответственности в случае, если голосовали против решения, принятого наблюдательным советом</w:t>
      </w:r>
      <w:r w:rsidR="00C91B74" w:rsidRPr="00B27D8F">
        <w:rPr>
          <w:rFonts w:ascii="Times New Roman" w:eastAsia="Times New Roman" w:hAnsi="Times New Roman" w:cs="Times New Roman"/>
          <w:sz w:val="28"/>
          <w:szCs w:val="28"/>
          <w:lang w:eastAsia="ru-RU"/>
        </w:rPr>
        <w:t>, повлекшего убытки предприятия</w:t>
      </w:r>
      <w:r w:rsidRPr="00B27D8F">
        <w:rPr>
          <w:rFonts w:ascii="Times New Roman" w:eastAsia="Times New Roman" w:hAnsi="Times New Roman" w:cs="Times New Roman"/>
          <w:sz w:val="28"/>
          <w:szCs w:val="28"/>
          <w:lang w:eastAsia="ru-RU"/>
        </w:rPr>
        <w:t>, или не принимали участия в голосовании.</w:t>
      </w:r>
    </w:p>
    <w:p w:rsidR="002055D0" w:rsidRPr="00B27D8F" w:rsidRDefault="002055D0" w:rsidP="002055D0">
      <w:pPr>
        <w:spacing w:after="0" w:line="240" w:lineRule="auto"/>
        <w:mirrorIndents/>
        <w:rPr>
          <w:rFonts w:ascii="Times New Roman" w:eastAsia="Times New Roman" w:hAnsi="Times New Roman" w:cs="Times New Roman"/>
          <w:sz w:val="28"/>
          <w:szCs w:val="28"/>
          <w:lang w:eastAsia="ru-RU"/>
        </w:rPr>
      </w:pPr>
    </w:p>
    <w:p w:rsidR="002055D0" w:rsidRDefault="002055D0" w:rsidP="002055D0">
      <w:pPr>
        <w:spacing w:after="0" w:line="240" w:lineRule="auto"/>
        <w:mirrorIndents/>
        <w:rPr>
          <w:rFonts w:ascii="Times New Roman" w:eastAsia="Times New Roman" w:hAnsi="Times New Roman" w:cs="Times New Roman"/>
          <w:sz w:val="24"/>
          <w:szCs w:val="24"/>
          <w:lang w:eastAsia="ru-RU"/>
        </w:rPr>
      </w:pPr>
    </w:p>
    <w:p w:rsidR="002055D0" w:rsidRDefault="002055D0" w:rsidP="002055D0">
      <w:pPr>
        <w:spacing w:after="0" w:line="240" w:lineRule="auto"/>
        <w:mirrorIndents/>
        <w:rPr>
          <w:rFonts w:ascii="Times New Roman" w:eastAsia="Times New Roman" w:hAnsi="Times New Roman" w:cs="Times New Roman"/>
          <w:sz w:val="24"/>
          <w:szCs w:val="24"/>
          <w:lang w:eastAsia="ru-RU"/>
        </w:rPr>
      </w:pPr>
    </w:p>
    <w:p w:rsidR="002055D0" w:rsidRDefault="002055D0" w:rsidP="002055D0">
      <w:pPr>
        <w:spacing w:after="0" w:line="240" w:lineRule="auto"/>
        <w:mirrorIndents/>
        <w:rPr>
          <w:rFonts w:ascii="Times New Roman" w:eastAsia="Times New Roman" w:hAnsi="Times New Roman" w:cs="Times New Roman"/>
          <w:sz w:val="24"/>
          <w:szCs w:val="24"/>
          <w:lang w:eastAsia="ru-RU"/>
        </w:rPr>
      </w:pPr>
    </w:p>
    <w:p w:rsidR="002055D0" w:rsidRDefault="002055D0" w:rsidP="002055D0">
      <w:pPr>
        <w:spacing w:after="0" w:line="240" w:lineRule="auto"/>
        <w:mirrorIndents/>
        <w:rPr>
          <w:rFonts w:ascii="Times New Roman" w:eastAsia="Times New Roman" w:hAnsi="Times New Roman" w:cs="Times New Roman"/>
          <w:sz w:val="24"/>
          <w:szCs w:val="24"/>
          <w:lang w:eastAsia="ru-RU"/>
        </w:rPr>
      </w:pPr>
    </w:p>
    <w:p w:rsidR="002055D0" w:rsidRDefault="002055D0" w:rsidP="002055D0">
      <w:pPr>
        <w:spacing w:after="0" w:line="240" w:lineRule="auto"/>
        <w:mirrorIndents/>
        <w:rPr>
          <w:rFonts w:ascii="Times New Roman" w:eastAsia="Times New Roman" w:hAnsi="Times New Roman" w:cs="Times New Roman"/>
          <w:sz w:val="24"/>
          <w:szCs w:val="24"/>
          <w:lang w:eastAsia="ru-RU"/>
        </w:rPr>
      </w:pPr>
    </w:p>
    <w:p w:rsidR="002055D0" w:rsidRDefault="002055D0" w:rsidP="002055D0">
      <w:pPr>
        <w:spacing w:after="0" w:line="240" w:lineRule="auto"/>
        <w:mirrorIndents/>
        <w:rPr>
          <w:rFonts w:ascii="Times New Roman" w:eastAsia="Times New Roman" w:hAnsi="Times New Roman" w:cs="Times New Roman"/>
          <w:sz w:val="24"/>
          <w:szCs w:val="24"/>
          <w:lang w:eastAsia="ru-RU"/>
        </w:rPr>
      </w:pPr>
    </w:p>
    <w:p w:rsidR="00B27D8F" w:rsidRDefault="00B27D8F" w:rsidP="002055D0">
      <w:pPr>
        <w:spacing w:after="0" w:line="240" w:lineRule="auto"/>
        <w:mirrorIndents/>
        <w:rPr>
          <w:rFonts w:ascii="Times New Roman" w:eastAsia="Times New Roman" w:hAnsi="Times New Roman" w:cs="Times New Roman"/>
          <w:sz w:val="24"/>
          <w:szCs w:val="24"/>
          <w:lang w:eastAsia="ru-RU"/>
        </w:rPr>
      </w:pPr>
    </w:p>
    <w:p w:rsidR="00B27D8F" w:rsidRDefault="00B27D8F" w:rsidP="002055D0">
      <w:pPr>
        <w:spacing w:after="0" w:line="240" w:lineRule="auto"/>
        <w:mirrorIndents/>
        <w:rPr>
          <w:rFonts w:ascii="Times New Roman" w:eastAsia="Times New Roman" w:hAnsi="Times New Roman" w:cs="Times New Roman"/>
          <w:sz w:val="24"/>
          <w:szCs w:val="24"/>
          <w:lang w:eastAsia="ru-RU"/>
        </w:rPr>
      </w:pPr>
    </w:p>
    <w:p w:rsidR="00B27D8F" w:rsidRDefault="00B27D8F" w:rsidP="002055D0">
      <w:pPr>
        <w:spacing w:after="0" w:line="240" w:lineRule="auto"/>
        <w:mirrorIndents/>
        <w:rPr>
          <w:rFonts w:ascii="Times New Roman" w:eastAsia="Times New Roman" w:hAnsi="Times New Roman" w:cs="Times New Roman"/>
          <w:sz w:val="24"/>
          <w:szCs w:val="24"/>
          <w:lang w:eastAsia="ru-RU"/>
        </w:rPr>
      </w:pPr>
    </w:p>
    <w:p w:rsidR="00B27D8F" w:rsidRDefault="00B27D8F" w:rsidP="002055D0">
      <w:pPr>
        <w:spacing w:after="0" w:line="240" w:lineRule="auto"/>
        <w:mirrorIndents/>
        <w:rPr>
          <w:rFonts w:ascii="Times New Roman" w:eastAsia="Times New Roman" w:hAnsi="Times New Roman" w:cs="Times New Roman"/>
          <w:sz w:val="24"/>
          <w:szCs w:val="24"/>
          <w:lang w:eastAsia="ru-RU"/>
        </w:rPr>
      </w:pPr>
    </w:p>
    <w:p w:rsidR="00B27D8F" w:rsidRDefault="00B27D8F" w:rsidP="002055D0">
      <w:pPr>
        <w:spacing w:after="0" w:line="240" w:lineRule="auto"/>
        <w:mirrorIndents/>
        <w:rPr>
          <w:rFonts w:ascii="Times New Roman" w:eastAsia="Times New Roman" w:hAnsi="Times New Roman" w:cs="Times New Roman"/>
          <w:sz w:val="24"/>
          <w:szCs w:val="24"/>
          <w:lang w:eastAsia="ru-RU"/>
        </w:rPr>
      </w:pPr>
    </w:p>
    <w:p w:rsidR="00B27D8F" w:rsidRDefault="00B27D8F" w:rsidP="002055D0">
      <w:pPr>
        <w:spacing w:after="0" w:line="240" w:lineRule="auto"/>
        <w:mirrorIndents/>
        <w:rPr>
          <w:rFonts w:ascii="Times New Roman" w:eastAsia="Times New Roman" w:hAnsi="Times New Roman" w:cs="Times New Roman"/>
          <w:sz w:val="24"/>
          <w:szCs w:val="24"/>
          <w:lang w:eastAsia="ru-RU"/>
        </w:rPr>
      </w:pPr>
    </w:p>
    <w:p w:rsidR="00B27D8F" w:rsidRDefault="00B27D8F" w:rsidP="002055D0">
      <w:pPr>
        <w:spacing w:after="0" w:line="240" w:lineRule="auto"/>
        <w:mirrorIndents/>
        <w:rPr>
          <w:rFonts w:ascii="Times New Roman" w:eastAsia="Times New Roman" w:hAnsi="Times New Roman" w:cs="Times New Roman"/>
          <w:sz w:val="24"/>
          <w:szCs w:val="24"/>
          <w:lang w:eastAsia="ru-RU"/>
        </w:rPr>
      </w:pPr>
    </w:p>
    <w:p w:rsidR="00B27D8F" w:rsidRDefault="00B27D8F" w:rsidP="002055D0">
      <w:pPr>
        <w:spacing w:after="0" w:line="240" w:lineRule="auto"/>
        <w:mirrorIndents/>
        <w:rPr>
          <w:rFonts w:ascii="Times New Roman" w:eastAsia="Times New Roman" w:hAnsi="Times New Roman" w:cs="Times New Roman"/>
          <w:sz w:val="24"/>
          <w:szCs w:val="24"/>
          <w:lang w:eastAsia="ru-RU"/>
        </w:rPr>
      </w:pPr>
    </w:p>
    <w:p w:rsidR="00B27D8F" w:rsidRDefault="00B27D8F" w:rsidP="002055D0">
      <w:pPr>
        <w:spacing w:after="0" w:line="240" w:lineRule="auto"/>
        <w:mirrorIndents/>
        <w:rPr>
          <w:rFonts w:ascii="Times New Roman" w:eastAsia="Times New Roman" w:hAnsi="Times New Roman" w:cs="Times New Roman"/>
          <w:sz w:val="24"/>
          <w:szCs w:val="24"/>
          <w:lang w:eastAsia="ru-RU"/>
        </w:rPr>
      </w:pPr>
    </w:p>
    <w:p w:rsidR="00B27D8F" w:rsidRDefault="00B27D8F" w:rsidP="002055D0">
      <w:pPr>
        <w:spacing w:after="0" w:line="240" w:lineRule="auto"/>
        <w:mirrorIndents/>
        <w:rPr>
          <w:rFonts w:ascii="Times New Roman" w:eastAsia="Times New Roman" w:hAnsi="Times New Roman" w:cs="Times New Roman"/>
          <w:sz w:val="24"/>
          <w:szCs w:val="24"/>
          <w:lang w:eastAsia="ru-RU"/>
        </w:rPr>
      </w:pPr>
    </w:p>
    <w:p w:rsidR="00B27D8F" w:rsidRDefault="00B27D8F" w:rsidP="002055D0">
      <w:pPr>
        <w:spacing w:after="0" w:line="240" w:lineRule="auto"/>
        <w:mirrorIndents/>
        <w:rPr>
          <w:rFonts w:ascii="Times New Roman" w:eastAsia="Times New Roman" w:hAnsi="Times New Roman" w:cs="Times New Roman"/>
          <w:sz w:val="24"/>
          <w:szCs w:val="24"/>
          <w:lang w:eastAsia="ru-RU"/>
        </w:rPr>
      </w:pPr>
    </w:p>
    <w:p w:rsidR="00B27D8F" w:rsidRDefault="00B27D8F" w:rsidP="002055D0">
      <w:pPr>
        <w:spacing w:after="0" w:line="240" w:lineRule="auto"/>
        <w:mirrorIndents/>
        <w:rPr>
          <w:rFonts w:ascii="Times New Roman" w:eastAsia="Times New Roman" w:hAnsi="Times New Roman" w:cs="Times New Roman"/>
          <w:sz w:val="24"/>
          <w:szCs w:val="24"/>
          <w:lang w:eastAsia="ru-RU"/>
        </w:rPr>
      </w:pPr>
    </w:p>
    <w:p w:rsidR="00B27D8F" w:rsidRDefault="00B27D8F" w:rsidP="002055D0">
      <w:pPr>
        <w:spacing w:after="0" w:line="240" w:lineRule="auto"/>
        <w:mirrorIndents/>
        <w:rPr>
          <w:rFonts w:ascii="Times New Roman" w:eastAsia="Times New Roman" w:hAnsi="Times New Roman" w:cs="Times New Roman"/>
          <w:sz w:val="24"/>
          <w:szCs w:val="24"/>
          <w:lang w:eastAsia="ru-RU"/>
        </w:rPr>
      </w:pPr>
    </w:p>
    <w:p w:rsidR="00B27D8F" w:rsidRDefault="00B27D8F" w:rsidP="002055D0">
      <w:pPr>
        <w:spacing w:after="0" w:line="240" w:lineRule="auto"/>
        <w:mirrorIndents/>
        <w:rPr>
          <w:rFonts w:ascii="Times New Roman" w:eastAsia="Times New Roman" w:hAnsi="Times New Roman" w:cs="Times New Roman"/>
          <w:sz w:val="24"/>
          <w:szCs w:val="24"/>
          <w:lang w:eastAsia="ru-RU"/>
        </w:rPr>
      </w:pPr>
    </w:p>
    <w:p w:rsidR="00B27D8F" w:rsidRDefault="00B27D8F" w:rsidP="002055D0">
      <w:pPr>
        <w:spacing w:after="0" w:line="240" w:lineRule="auto"/>
        <w:mirrorIndents/>
        <w:rPr>
          <w:rFonts w:ascii="Times New Roman" w:eastAsia="Times New Roman" w:hAnsi="Times New Roman" w:cs="Times New Roman"/>
          <w:sz w:val="24"/>
          <w:szCs w:val="24"/>
          <w:lang w:eastAsia="ru-RU"/>
        </w:rPr>
      </w:pPr>
    </w:p>
    <w:p w:rsidR="00B27D8F" w:rsidRDefault="00B27D8F" w:rsidP="002055D0">
      <w:pPr>
        <w:spacing w:after="0" w:line="240" w:lineRule="auto"/>
        <w:mirrorIndents/>
        <w:rPr>
          <w:rFonts w:ascii="Times New Roman" w:eastAsia="Times New Roman" w:hAnsi="Times New Roman" w:cs="Times New Roman"/>
          <w:sz w:val="24"/>
          <w:szCs w:val="24"/>
          <w:lang w:eastAsia="ru-RU"/>
        </w:rPr>
      </w:pPr>
    </w:p>
    <w:p w:rsidR="00B27D8F" w:rsidRDefault="00B27D8F" w:rsidP="002055D0">
      <w:pPr>
        <w:spacing w:after="0" w:line="240" w:lineRule="auto"/>
        <w:mirrorIndents/>
        <w:rPr>
          <w:rFonts w:ascii="Times New Roman" w:eastAsia="Times New Roman" w:hAnsi="Times New Roman" w:cs="Times New Roman"/>
          <w:sz w:val="24"/>
          <w:szCs w:val="24"/>
          <w:lang w:eastAsia="ru-RU"/>
        </w:rPr>
      </w:pPr>
    </w:p>
    <w:p w:rsidR="00B27D8F" w:rsidRDefault="00B27D8F" w:rsidP="002055D0">
      <w:pPr>
        <w:spacing w:after="0" w:line="240" w:lineRule="auto"/>
        <w:mirrorIndents/>
        <w:rPr>
          <w:rFonts w:ascii="Times New Roman" w:eastAsia="Times New Roman" w:hAnsi="Times New Roman" w:cs="Times New Roman"/>
          <w:sz w:val="24"/>
          <w:szCs w:val="24"/>
          <w:lang w:eastAsia="ru-RU"/>
        </w:rPr>
      </w:pPr>
    </w:p>
    <w:p w:rsidR="00B27D8F" w:rsidRDefault="00B27D8F" w:rsidP="002055D0">
      <w:pPr>
        <w:spacing w:after="0" w:line="240" w:lineRule="auto"/>
        <w:mirrorIndents/>
        <w:rPr>
          <w:rFonts w:ascii="Times New Roman" w:eastAsia="Times New Roman" w:hAnsi="Times New Roman" w:cs="Times New Roman"/>
          <w:sz w:val="24"/>
          <w:szCs w:val="24"/>
          <w:lang w:eastAsia="ru-RU"/>
        </w:rPr>
      </w:pPr>
    </w:p>
    <w:p w:rsidR="00B27D8F" w:rsidRDefault="00B27D8F" w:rsidP="002055D0">
      <w:pPr>
        <w:spacing w:after="0" w:line="240" w:lineRule="auto"/>
        <w:mirrorIndents/>
        <w:rPr>
          <w:rFonts w:ascii="Times New Roman" w:eastAsia="Times New Roman" w:hAnsi="Times New Roman" w:cs="Times New Roman"/>
          <w:sz w:val="24"/>
          <w:szCs w:val="24"/>
          <w:lang w:eastAsia="ru-RU"/>
        </w:rPr>
      </w:pPr>
    </w:p>
    <w:p w:rsidR="00B27D8F" w:rsidRDefault="00B27D8F" w:rsidP="002055D0">
      <w:pPr>
        <w:spacing w:after="0" w:line="240" w:lineRule="auto"/>
        <w:mirrorIndents/>
        <w:rPr>
          <w:rFonts w:ascii="Times New Roman" w:eastAsia="Times New Roman" w:hAnsi="Times New Roman" w:cs="Times New Roman"/>
          <w:sz w:val="24"/>
          <w:szCs w:val="24"/>
          <w:lang w:eastAsia="ru-RU"/>
        </w:rPr>
      </w:pPr>
    </w:p>
    <w:p w:rsidR="00B27D8F" w:rsidRDefault="00B27D8F" w:rsidP="002055D0">
      <w:pPr>
        <w:spacing w:after="0" w:line="240" w:lineRule="auto"/>
        <w:mirrorIndents/>
        <w:rPr>
          <w:rFonts w:ascii="Times New Roman" w:eastAsia="Times New Roman" w:hAnsi="Times New Roman" w:cs="Times New Roman"/>
          <w:sz w:val="24"/>
          <w:szCs w:val="24"/>
          <w:lang w:eastAsia="ru-RU"/>
        </w:rPr>
      </w:pPr>
    </w:p>
    <w:p w:rsidR="00B27D8F" w:rsidRDefault="00B27D8F" w:rsidP="002055D0">
      <w:pPr>
        <w:spacing w:after="0" w:line="240" w:lineRule="auto"/>
        <w:mirrorIndents/>
        <w:rPr>
          <w:rFonts w:ascii="Times New Roman" w:eastAsia="Times New Roman" w:hAnsi="Times New Roman" w:cs="Times New Roman"/>
          <w:sz w:val="24"/>
          <w:szCs w:val="24"/>
          <w:lang w:eastAsia="ru-RU"/>
        </w:rPr>
      </w:pPr>
    </w:p>
    <w:p w:rsidR="00B27D8F" w:rsidRDefault="00B27D8F" w:rsidP="002055D0">
      <w:pPr>
        <w:spacing w:after="0" w:line="240" w:lineRule="auto"/>
        <w:mirrorIndents/>
        <w:rPr>
          <w:rFonts w:ascii="Times New Roman" w:eastAsia="Times New Roman" w:hAnsi="Times New Roman" w:cs="Times New Roman"/>
          <w:sz w:val="24"/>
          <w:szCs w:val="24"/>
          <w:lang w:eastAsia="ru-RU"/>
        </w:rPr>
      </w:pPr>
    </w:p>
    <w:p w:rsidR="00B27D8F" w:rsidRDefault="00B27D8F" w:rsidP="002055D0">
      <w:pPr>
        <w:spacing w:after="0" w:line="240" w:lineRule="auto"/>
        <w:mirrorIndents/>
        <w:rPr>
          <w:rFonts w:ascii="Times New Roman" w:eastAsia="Times New Roman" w:hAnsi="Times New Roman" w:cs="Times New Roman"/>
          <w:sz w:val="24"/>
          <w:szCs w:val="24"/>
          <w:lang w:eastAsia="ru-RU"/>
        </w:rPr>
      </w:pPr>
    </w:p>
    <w:p w:rsidR="002055D0" w:rsidRPr="00DC70C5" w:rsidRDefault="002055D0" w:rsidP="002055D0">
      <w:pPr>
        <w:spacing w:after="0" w:line="240" w:lineRule="auto"/>
        <w:mirrorIndents/>
        <w:rPr>
          <w:rFonts w:ascii="Times New Roman" w:eastAsia="Times New Roman" w:hAnsi="Times New Roman" w:cs="Times New Roman"/>
          <w:sz w:val="24"/>
          <w:szCs w:val="24"/>
          <w:lang w:eastAsia="ru-RU"/>
        </w:rPr>
      </w:pPr>
      <w:bookmarkStart w:id="0" w:name="_GoBack"/>
      <w:bookmarkEnd w:id="0"/>
    </w:p>
    <w:sectPr w:rsidR="002055D0" w:rsidRPr="00DC70C5" w:rsidSect="0013538A">
      <w:pgSz w:w="11906" w:h="16838" w:code="9"/>
      <w:pgMar w:top="1134" w:right="851" w:bottom="1134" w:left="1276"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620"/>
    <w:multiLevelType w:val="multilevel"/>
    <w:tmpl w:val="5630F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7957E7"/>
    <w:multiLevelType w:val="multilevel"/>
    <w:tmpl w:val="142E7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51077F"/>
    <w:multiLevelType w:val="multilevel"/>
    <w:tmpl w:val="A2E48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160FB4"/>
    <w:multiLevelType w:val="hybridMultilevel"/>
    <w:tmpl w:val="F7901B10"/>
    <w:lvl w:ilvl="0" w:tplc="19D0846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A8050E0"/>
    <w:multiLevelType w:val="hybridMultilevel"/>
    <w:tmpl w:val="AD54DED6"/>
    <w:lvl w:ilvl="0" w:tplc="DB8649D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064673B"/>
    <w:multiLevelType w:val="multilevel"/>
    <w:tmpl w:val="37BEE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101989"/>
    <w:multiLevelType w:val="multilevel"/>
    <w:tmpl w:val="8E643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1B5C69"/>
    <w:multiLevelType w:val="multilevel"/>
    <w:tmpl w:val="C12420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B12422"/>
    <w:multiLevelType w:val="multilevel"/>
    <w:tmpl w:val="ADF89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2970DE"/>
    <w:multiLevelType w:val="multilevel"/>
    <w:tmpl w:val="69A09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F15594"/>
    <w:multiLevelType w:val="multilevel"/>
    <w:tmpl w:val="A2E4AD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DB4297"/>
    <w:multiLevelType w:val="multilevel"/>
    <w:tmpl w:val="C046D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2A2F07"/>
    <w:multiLevelType w:val="multilevel"/>
    <w:tmpl w:val="E5581F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EB2892"/>
    <w:multiLevelType w:val="multilevel"/>
    <w:tmpl w:val="264218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386D39"/>
    <w:multiLevelType w:val="hybridMultilevel"/>
    <w:tmpl w:val="556C90D8"/>
    <w:lvl w:ilvl="0" w:tplc="8392E8FA">
      <w:start w:val="2"/>
      <w:numFmt w:val="decimal"/>
      <w:lvlText w:val="%1)"/>
      <w:lvlJc w:val="left"/>
      <w:pPr>
        <w:ind w:left="1209" w:hanging="360"/>
      </w:pPr>
      <w:rPr>
        <w:rFonts w:hint="default"/>
      </w:rPr>
    </w:lvl>
    <w:lvl w:ilvl="1" w:tplc="04190019" w:tentative="1">
      <w:start w:val="1"/>
      <w:numFmt w:val="lowerLetter"/>
      <w:lvlText w:val="%2."/>
      <w:lvlJc w:val="left"/>
      <w:pPr>
        <w:ind w:left="1929" w:hanging="360"/>
      </w:pPr>
    </w:lvl>
    <w:lvl w:ilvl="2" w:tplc="0419001B" w:tentative="1">
      <w:start w:val="1"/>
      <w:numFmt w:val="lowerRoman"/>
      <w:lvlText w:val="%3."/>
      <w:lvlJc w:val="right"/>
      <w:pPr>
        <w:ind w:left="2649" w:hanging="180"/>
      </w:pPr>
    </w:lvl>
    <w:lvl w:ilvl="3" w:tplc="0419000F" w:tentative="1">
      <w:start w:val="1"/>
      <w:numFmt w:val="decimal"/>
      <w:lvlText w:val="%4."/>
      <w:lvlJc w:val="left"/>
      <w:pPr>
        <w:ind w:left="3369" w:hanging="360"/>
      </w:pPr>
    </w:lvl>
    <w:lvl w:ilvl="4" w:tplc="04190019" w:tentative="1">
      <w:start w:val="1"/>
      <w:numFmt w:val="lowerLetter"/>
      <w:lvlText w:val="%5."/>
      <w:lvlJc w:val="left"/>
      <w:pPr>
        <w:ind w:left="4089" w:hanging="360"/>
      </w:pPr>
    </w:lvl>
    <w:lvl w:ilvl="5" w:tplc="0419001B" w:tentative="1">
      <w:start w:val="1"/>
      <w:numFmt w:val="lowerRoman"/>
      <w:lvlText w:val="%6."/>
      <w:lvlJc w:val="right"/>
      <w:pPr>
        <w:ind w:left="4809" w:hanging="180"/>
      </w:pPr>
    </w:lvl>
    <w:lvl w:ilvl="6" w:tplc="0419000F" w:tentative="1">
      <w:start w:val="1"/>
      <w:numFmt w:val="decimal"/>
      <w:lvlText w:val="%7."/>
      <w:lvlJc w:val="left"/>
      <w:pPr>
        <w:ind w:left="5529" w:hanging="360"/>
      </w:pPr>
    </w:lvl>
    <w:lvl w:ilvl="7" w:tplc="04190019" w:tentative="1">
      <w:start w:val="1"/>
      <w:numFmt w:val="lowerLetter"/>
      <w:lvlText w:val="%8."/>
      <w:lvlJc w:val="left"/>
      <w:pPr>
        <w:ind w:left="6249" w:hanging="360"/>
      </w:pPr>
    </w:lvl>
    <w:lvl w:ilvl="8" w:tplc="0419001B" w:tentative="1">
      <w:start w:val="1"/>
      <w:numFmt w:val="lowerRoman"/>
      <w:lvlText w:val="%9."/>
      <w:lvlJc w:val="right"/>
      <w:pPr>
        <w:ind w:left="6969" w:hanging="180"/>
      </w:pPr>
    </w:lvl>
  </w:abstractNum>
  <w:abstractNum w:abstractNumId="15">
    <w:nsid w:val="4C825E5E"/>
    <w:multiLevelType w:val="multilevel"/>
    <w:tmpl w:val="27066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6D3F60"/>
    <w:multiLevelType w:val="multilevel"/>
    <w:tmpl w:val="3132C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C4577A"/>
    <w:multiLevelType w:val="multilevel"/>
    <w:tmpl w:val="5D62C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FC2B17"/>
    <w:multiLevelType w:val="multilevel"/>
    <w:tmpl w:val="AE269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E840D8"/>
    <w:multiLevelType w:val="multilevel"/>
    <w:tmpl w:val="AE101E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9A6A75"/>
    <w:multiLevelType w:val="multilevel"/>
    <w:tmpl w:val="B314B8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4E1A90"/>
    <w:multiLevelType w:val="multilevel"/>
    <w:tmpl w:val="5CE67C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357746"/>
    <w:multiLevelType w:val="multilevel"/>
    <w:tmpl w:val="2514C5B0"/>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900DA6"/>
    <w:multiLevelType w:val="multilevel"/>
    <w:tmpl w:val="947AA4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3A6B8B"/>
    <w:multiLevelType w:val="multilevel"/>
    <w:tmpl w:val="F7761CB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FF04EC"/>
    <w:multiLevelType w:val="multilevel"/>
    <w:tmpl w:val="10D07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374E4B"/>
    <w:multiLevelType w:val="multilevel"/>
    <w:tmpl w:val="9432BC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6241C6"/>
    <w:multiLevelType w:val="multilevel"/>
    <w:tmpl w:val="1D8607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
  </w:num>
  <w:num w:numId="3">
    <w:abstractNumId w:val="21"/>
  </w:num>
  <w:num w:numId="4">
    <w:abstractNumId w:val="18"/>
  </w:num>
  <w:num w:numId="5">
    <w:abstractNumId w:val="7"/>
  </w:num>
  <w:num w:numId="6">
    <w:abstractNumId w:val="8"/>
  </w:num>
  <w:num w:numId="7">
    <w:abstractNumId w:val="24"/>
  </w:num>
  <w:num w:numId="8">
    <w:abstractNumId w:val="9"/>
  </w:num>
  <w:num w:numId="9">
    <w:abstractNumId w:val="26"/>
  </w:num>
  <w:num w:numId="10">
    <w:abstractNumId w:val="11"/>
  </w:num>
  <w:num w:numId="11">
    <w:abstractNumId w:val="17"/>
  </w:num>
  <w:num w:numId="12">
    <w:abstractNumId w:val="25"/>
  </w:num>
  <w:num w:numId="13">
    <w:abstractNumId w:val="23"/>
  </w:num>
  <w:num w:numId="14">
    <w:abstractNumId w:val="20"/>
  </w:num>
  <w:num w:numId="15">
    <w:abstractNumId w:val="10"/>
  </w:num>
  <w:num w:numId="16">
    <w:abstractNumId w:val="16"/>
  </w:num>
  <w:num w:numId="17">
    <w:abstractNumId w:val="27"/>
  </w:num>
  <w:num w:numId="18">
    <w:abstractNumId w:val="15"/>
  </w:num>
  <w:num w:numId="19">
    <w:abstractNumId w:val="0"/>
  </w:num>
  <w:num w:numId="20">
    <w:abstractNumId w:val="2"/>
  </w:num>
  <w:num w:numId="21">
    <w:abstractNumId w:val="19"/>
  </w:num>
  <w:num w:numId="22">
    <w:abstractNumId w:val="6"/>
  </w:num>
  <w:num w:numId="23">
    <w:abstractNumId w:val="13"/>
  </w:num>
  <w:num w:numId="24">
    <w:abstractNumId w:val="5"/>
  </w:num>
  <w:num w:numId="25">
    <w:abstractNumId w:val="22"/>
  </w:num>
  <w:num w:numId="26">
    <w:abstractNumId w:val="3"/>
  </w:num>
  <w:num w:numId="27">
    <w:abstractNumId w:val="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BC2"/>
    <w:rsid w:val="000219E9"/>
    <w:rsid w:val="00054AE2"/>
    <w:rsid w:val="000966D4"/>
    <w:rsid w:val="0013538A"/>
    <w:rsid w:val="001F6870"/>
    <w:rsid w:val="002055D0"/>
    <w:rsid w:val="00271B73"/>
    <w:rsid w:val="002A22EF"/>
    <w:rsid w:val="00341572"/>
    <w:rsid w:val="0040380D"/>
    <w:rsid w:val="00555403"/>
    <w:rsid w:val="005C5CB4"/>
    <w:rsid w:val="00621B5C"/>
    <w:rsid w:val="00713AD2"/>
    <w:rsid w:val="007B2BE8"/>
    <w:rsid w:val="00902D35"/>
    <w:rsid w:val="00B27D8F"/>
    <w:rsid w:val="00C91B74"/>
    <w:rsid w:val="00D4514D"/>
    <w:rsid w:val="00DC70C5"/>
    <w:rsid w:val="00E74E3E"/>
    <w:rsid w:val="00EB7EA7"/>
    <w:rsid w:val="00F75BC2"/>
    <w:rsid w:val="00FF1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055D0"/>
    <w:pPr>
      <w:spacing w:before="225" w:after="135" w:line="390" w:lineRule="atLeast"/>
      <w:outlineLvl w:val="2"/>
    </w:pPr>
    <w:rPr>
      <w:rFonts w:ascii="Arial" w:eastAsia="Times New Roman" w:hAnsi="Arial" w:cs="Arial"/>
      <w:color w:val="444444"/>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219E9"/>
    <w:rPr>
      <w:b/>
      <w:bCs/>
    </w:rPr>
  </w:style>
  <w:style w:type="character" w:customStyle="1" w:styleId="butback1">
    <w:name w:val="butback1"/>
    <w:basedOn w:val="a0"/>
    <w:rsid w:val="00DC70C5"/>
    <w:rPr>
      <w:color w:val="666666"/>
    </w:rPr>
  </w:style>
  <w:style w:type="character" w:customStyle="1" w:styleId="submenu-table">
    <w:name w:val="submenu-table"/>
    <w:basedOn w:val="a0"/>
    <w:rsid w:val="00DC70C5"/>
  </w:style>
  <w:style w:type="paragraph" w:styleId="a4">
    <w:name w:val="List Paragraph"/>
    <w:basedOn w:val="a"/>
    <w:uiPriority w:val="34"/>
    <w:qFormat/>
    <w:rsid w:val="002A22EF"/>
    <w:pPr>
      <w:ind w:left="720"/>
      <w:contextualSpacing/>
    </w:pPr>
  </w:style>
  <w:style w:type="character" w:customStyle="1" w:styleId="30">
    <w:name w:val="Заголовок 3 Знак"/>
    <w:basedOn w:val="a0"/>
    <w:link w:val="3"/>
    <w:uiPriority w:val="9"/>
    <w:rsid w:val="002055D0"/>
    <w:rPr>
      <w:rFonts w:ascii="Arial" w:eastAsia="Times New Roman" w:hAnsi="Arial" w:cs="Arial"/>
      <w:color w:val="444444"/>
      <w:sz w:val="32"/>
      <w:szCs w:val="32"/>
      <w:lang w:eastAsia="ru-RU"/>
    </w:rPr>
  </w:style>
  <w:style w:type="character" w:styleId="a5">
    <w:name w:val="Hyperlink"/>
    <w:basedOn w:val="a0"/>
    <w:uiPriority w:val="99"/>
    <w:semiHidden/>
    <w:unhideWhenUsed/>
    <w:rsid w:val="002055D0"/>
    <w:rPr>
      <w:color w:val="9A1616"/>
      <w:sz w:val="24"/>
      <w:szCs w:val="24"/>
      <w:u w:val="single"/>
      <w:shd w:val="clear" w:color="auto" w:fill="auto"/>
      <w:vertAlign w:val="baseline"/>
    </w:rPr>
  </w:style>
  <w:style w:type="paragraph" w:styleId="a6">
    <w:name w:val="Normal (Web)"/>
    <w:basedOn w:val="a"/>
    <w:uiPriority w:val="99"/>
    <w:semiHidden/>
    <w:unhideWhenUsed/>
    <w:rsid w:val="002055D0"/>
    <w:pPr>
      <w:spacing w:after="360" w:line="285" w:lineRule="atLeast"/>
    </w:pPr>
    <w:rPr>
      <w:rFonts w:ascii="Arial" w:eastAsia="Times New Roman" w:hAnsi="Arial" w:cs="Arial"/>
      <w:color w:val="666666"/>
      <w:spacing w:val="2"/>
      <w:sz w:val="20"/>
      <w:szCs w:val="20"/>
      <w:lang w:eastAsia="ru-RU"/>
    </w:rPr>
  </w:style>
  <w:style w:type="paragraph" w:customStyle="1" w:styleId="a7">
    <w:name w:val="Стиль"/>
    <w:rsid w:val="00271B73"/>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055D0"/>
    <w:pPr>
      <w:spacing w:before="225" w:after="135" w:line="390" w:lineRule="atLeast"/>
      <w:outlineLvl w:val="2"/>
    </w:pPr>
    <w:rPr>
      <w:rFonts w:ascii="Arial" w:eastAsia="Times New Roman" w:hAnsi="Arial" w:cs="Arial"/>
      <w:color w:val="444444"/>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219E9"/>
    <w:rPr>
      <w:b/>
      <w:bCs/>
    </w:rPr>
  </w:style>
  <w:style w:type="character" w:customStyle="1" w:styleId="butback1">
    <w:name w:val="butback1"/>
    <w:basedOn w:val="a0"/>
    <w:rsid w:val="00DC70C5"/>
    <w:rPr>
      <w:color w:val="666666"/>
    </w:rPr>
  </w:style>
  <w:style w:type="character" w:customStyle="1" w:styleId="submenu-table">
    <w:name w:val="submenu-table"/>
    <w:basedOn w:val="a0"/>
    <w:rsid w:val="00DC70C5"/>
  </w:style>
  <w:style w:type="paragraph" w:styleId="a4">
    <w:name w:val="List Paragraph"/>
    <w:basedOn w:val="a"/>
    <w:uiPriority w:val="34"/>
    <w:qFormat/>
    <w:rsid w:val="002A22EF"/>
    <w:pPr>
      <w:ind w:left="720"/>
      <w:contextualSpacing/>
    </w:pPr>
  </w:style>
  <w:style w:type="character" w:customStyle="1" w:styleId="30">
    <w:name w:val="Заголовок 3 Знак"/>
    <w:basedOn w:val="a0"/>
    <w:link w:val="3"/>
    <w:uiPriority w:val="9"/>
    <w:rsid w:val="002055D0"/>
    <w:rPr>
      <w:rFonts w:ascii="Arial" w:eastAsia="Times New Roman" w:hAnsi="Arial" w:cs="Arial"/>
      <w:color w:val="444444"/>
      <w:sz w:val="32"/>
      <w:szCs w:val="32"/>
      <w:lang w:eastAsia="ru-RU"/>
    </w:rPr>
  </w:style>
  <w:style w:type="character" w:styleId="a5">
    <w:name w:val="Hyperlink"/>
    <w:basedOn w:val="a0"/>
    <w:uiPriority w:val="99"/>
    <w:semiHidden/>
    <w:unhideWhenUsed/>
    <w:rsid w:val="002055D0"/>
    <w:rPr>
      <w:color w:val="9A1616"/>
      <w:sz w:val="24"/>
      <w:szCs w:val="24"/>
      <w:u w:val="single"/>
      <w:shd w:val="clear" w:color="auto" w:fill="auto"/>
      <w:vertAlign w:val="baseline"/>
    </w:rPr>
  </w:style>
  <w:style w:type="paragraph" w:styleId="a6">
    <w:name w:val="Normal (Web)"/>
    <w:basedOn w:val="a"/>
    <w:uiPriority w:val="99"/>
    <w:semiHidden/>
    <w:unhideWhenUsed/>
    <w:rsid w:val="002055D0"/>
    <w:pPr>
      <w:spacing w:after="360" w:line="285" w:lineRule="atLeast"/>
    </w:pPr>
    <w:rPr>
      <w:rFonts w:ascii="Arial" w:eastAsia="Times New Roman" w:hAnsi="Arial" w:cs="Arial"/>
      <w:color w:val="666666"/>
      <w:spacing w:val="2"/>
      <w:sz w:val="20"/>
      <w:szCs w:val="20"/>
      <w:lang w:eastAsia="ru-RU"/>
    </w:rPr>
  </w:style>
  <w:style w:type="paragraph" w:customStyle="1" w:styleId="a7">
    <w:name w:val="Стиль"/>
    <w:rsid w:val="00271B73"/>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92399">
      <w:bodyDiv w:val="1"/>
      <w:marLeft w:val="0"/>
      <w:marRight w:val="0"/>
      <w:marTop w:val="0"/>
      <w:marBottom w:val="0"/>
      <w:divBdr>
        <w:top w:val="none" w:sz="0" w:space="0" w:color="auto"/>
        <w:left w:val="none" w:sz="0" w:space="0" w:color="auto"/>
        <w:bottom w:val="none" w:sz="0" w:space="0" w:color="auto"/>
        <w:right w:val="none" w:sz="0" w:space="0" w:color="auto"/>
      </w:divBdr>
      <w:divsChild>
        <w:div w:id="974722274">
          <w:marLeft w:val="0"/>
          <w:marRight w:val="0"/>
          <w:marTop w:val="0"/>
          <w:marBottom w:val="0"/>
          <w:divBdr>
            <w:top w:val="none" w:sz="0" w:space="0" w:color="auto"/>
            <w:left w:val="none" w:sz="0" w:space="0" w:color="auto"/>
            <w:bottom w:val="none" w:sz="0" w:space="0" w:color="auto"/>
            <w:right w:val="none" w:sz="0" w:space="0" w:color="auto"/>
          </w:divBdr>
          <w:divsChild>
            <w:div w:id="1511022343">
              <w:marLeft w:val="0"/>
              <w:marRight w:val="0"/>
              <w:marTop w:val="0"/>
              <w:marBottom w:val="0"/>
              <w:divBdr>
                <w:top w:val="none" w:sz="0" w:space="0" w:color="auto"/>
                <w:left w:val="none" w:sz="0" w:space="0" w:color="auto"/>
                <w:bottom w:val="none" w:sz="0" w:space="0" w:color="auto"/>
                <w:right w:val="none" w:sz="0" w:space="0" w:color="auto"/>
              </w:divBdr>
              <w:divsChild>
                <w:div w:id="591013649">
                  <w:marLeft w:val="0"/>
                  <w:marRight w:val="0"/>
                  <w:marTop w:val="0"/>
                  <w:marBottom w:val="0"/>
                  <w:divBdr>
                    <w:top w:val="none" w:sz="0" w:space="0" w:color="auto"/>
                    <w:left w:val="none" w:sz="0" w:space="0" w:color="auto"/>
                    <w:bottom w:val="none" w:sz="0" w:space="0" w:color="auto"/>
                    <w:right w:val="none" w:sz="0" w:space="0" w:color="auto"/>
                  </w:divBdr>
                  <w:divsChild>
                    <w:div w:id="114521841">
                      <w:marLeft w:val="0"/>
                      <w:marRight w:val="0"/>
                      <w:marTop w:val="0"/>
                      <w:marBottom w:val="0"/>
                      <w:divBdr>
                        <w:top w:val="none" w:sz="0" w:space="0" w:color="auto"/>
                        <w:left w:val="none" w:sz="0" w:space="0" w:color="auto"/>
                        <w:bottom w:val="none" w:sz="0" w:space="0" w:color="auto"/>
                        <w:right w:val="none" w:sz="0" w:space="0" w:color="auto"/>
                      </w:divBdr>
                      <w:divsChild>
                        <w:div w:id="8936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02269">
      <w:bodyDiv w:val="1"/>
      <w:marLeft w:val="0"/>
      <w:marRight w:val="0"/>
      <w:marTop w:val="0"/>
      <w:marBottom w:val="0"/>
      <w:divBdr>
        <w:top w:val="none" w:sz="0" w:space="0" w:color="auto"/>
        <w:left w:val="none" w:sz="0" w:space="0" w:color="auto"/>
        <w:bottom w:val="none" w:sz="0" w:space="0" w:color="auto"/>
        <w:right w:val="none" w:sz="0" w:space="0" w:color="auto"/>
      </w:divBdr>
    </w:div>
    <w:div w:id="1514027512">
      <w:bodyDiv w:val="1"/>
      <w:marLeft w:val="0"/>
      <w:marRight w:val="0"/>
      <w:marTop w:val="0"/>
      <w:marBottom w:val="0"/>
      <w:divBdr>
        <w:top w:val="none" w:sz="0" w:space="0" w:color="auto"/>
        <w:left w:val="none" w:sz="0" w:space="0" w:color="auto"/>
        <w:bottom w:val="none" w:sz="0" w:space="0" w:color="auto"/>
        <w:right w:val="none" w:sz="0" w:space="0" w:color="auto"/>
      </w:divBdr>
      <w:divsChild>
        <w:div w:id="2134981405">
          <w:marLeft w:val="0"/>
          <w:marRight w:val="0"/>
          <w:marTop w:val="0"/>
          <w:marBottom w:val="0"/>
          <w:divBdr>
            <w:top w:val="none" w:sz="0" w:space="0" w:color="auto"/>
            <w:left w:val="none" w:sz="0" w:space="0" w:color="auto"/>
            <w:bottom w:val="none" w:sz="0" w:space="0" w:color="auto"/>
            <w:right w:val="none" w:sz="0" w:space="0" w:color="auto"/>
          </w:divBdr>
          <w:divsChild>
            <w:div w:id="681128029">
              <w:marLeft w:val="0"/>
              <w:marRight w:val="0"/>
              <w:marTop w:val="0"/>
              <w:marBottom w:val="0"/>
              <w:divBdr>
                <w:top w:val="none" w:sz="0" w:space="0" w:color="auto"/>
                <w:left w:val="none" w:sz="0" w:space="0" w:color="auto"/>
                <w:bottom w:val="none" w:sz="0" w:space="0" w:color="auto"/>
                <w:right w:val="none" w:sz="0" w:space="0" w:color="auto"/>
              </w:divBdr>
              <w:divsChild>
                <w:div w:id="1176267868">
                  <w:marLeft w:val="0"/>
                  <w:marRight w:val="0"/>
                  <w:marTop w:val="0"/>
                  <w:marBottom w:val="0"/>
                  <w:divBdr>
                    <w:top w:val="none" w:sz="0" w:space="0" w:color="auto"/>
                    <w:left w:val="none" w:sz="0" w:space="0" w:color="auto"/>
                    <w:bottom w:val="none" w:sz="0" w:space="0" w:color="auto"/>
                    <w:right w:val="none" w:sz="0" w:space="0" w:color="auto"/>
                  </w:divBdr>
                  <w:divsChild>
                    <w:div w:id="1775589964">
                      <w:marLeft w:val="-360"/>
                      <w:marRight w:val="-360"/>
                      <w:marTop w:val="0"/>
                      <w:marBottom w:val="0"/>
                      <w:divBdr>
                        <w:top w:val="none" w:sz="0" w:space="0" w:color="auto"/>
                        <w:left w:val="none" w:sz="0" w:space="0" w:color="auto"/>
                        <w:bottom w:val="none" w:sz="0" w:space="0" w:color="auto"/>
                        <w:right w:val="none" w:sz="0" w:space="0" w:color="auto"/>
                      </w:divBdr>
                      <w:divsChild>
                        <w:div w:id="1875578043">
                          <w:marLeft w:val="0"/>
                          <w:marRight w:val="0"/>
                          <w:marTop w:val="0"/>
                          <w:marBottom w:val="0"/>
                          <w:divBdr>
                            <w:top w:val="none" w:sz="0" w:space="0" w:color="auto"/>
                            <w:left w:val="none" w:sz="0" w:space="0" w:color="auto"/>
                            <w:bottom w:val="none" w:sz="0" w:space="0" w:color="auto"/>
                            <w:right w:val="none" w:sz="0" w:space="0" w:color="auto"/>
                          </w:divBdr>
                          <w:divsChild>
                            <w:div w:id="1317148173">
                              <w:marLeft w:val="0"/>
                              <w:marRight w:val="0"/>
                              <w:marTop w:val="0"/>
                              <w:marBottom w:val="0"/>
                              <w:divBdr>
                                <w:top w:val="none" w:sz="0" w:space="0" w:color="auto"/>
                                <w:left w:val="none" w:sz="0" w:space="0" w:color="auto"/>
                                <w:bottom w:val="none" w:sz="0" w:space="0" w:color="auto"/>
                                <w:right w:val="none" w:sz="0" w:space="0" w:color="auto"/>
                              </w:divBdr>
                              <w:divsChild>
                                <w:div w:id="6943058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3280</Words>
  <Characters>18697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NACHOK</cp:lastModifiedBy>
  <cp:revision>2</cp:revision>
  <cp:lastPrinted>2017-04-28T04:09:00Z</cp:lastPrinted>
  <dcterms:created xsi:type="dcterms:W3CDTF">2019-09-08T06:35:00Z</dcterms:created>
  <dcterms:modified xsi:type="dcterms:W3CDTF">2019-09-08T06:35:00Z</dcterms:modified>
</cp:coreProperties>
</file>