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6" w:rsidRDefault="00820D56" w:rsidP="00820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8B8">
        <w:rPr>
          <w:rFonts w:ascii="Times New Roman" w:hAnsi="Times New Roman" w:cs="Times New Roman"/>
          <w:sz w:val="28"/>
          <w:szCs w:val="28"/>
        </w:rPr>
        <w:t xml:space="preserve">Герметизация </w:t>
      </w:r>
      <w:proofErr w:type="spellStart"/>
      <w:r w:rsidRPr="00C508B8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</w:p>
    <w:p w:rsidR="00DF5866" w:rsidRPr="00DF5866" w:rsidRDefault="00DF5866" w:rsidP="00820D56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Тіс</w:t>
      </w:r>
      <w:proofErr w:type="spellEnd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фиссурді</w:t>
      </w:r>
      <w:proofErr w:type="spellEnd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proofErr w:type="spellStart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герметизациялау</w:t>
      </w:r>
      <w:proofErr w:type="spellEnd"/>
      <w:r w:rsidRPr="00DF586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3240A7" w:rsidRDefault="0012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2B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Фиссуры</w:t>
      </w:r>
      <w:proofErr w:type="spellEnd"/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небольшие бороздки и "канавки" на жевательной поверхности зуба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фиссуры</w:t>
      </w:r>
      <w:proofErr w:type="spellEnd"/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глубокими, что почистить их зубной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еткой не</w:t>
      </w:r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2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2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кариеса применяют </w:t>
      </w:r>
      <w:r w:rsidRPr="002B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герметизацию </w:t>
      </w:r>
      <w:proofErr w:type="spellStart"/>
      <w:r w:rsidRPr="002B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фиссу</w:t>
      </w:r>
      <w:proofErr w:type="gramStart"/>
      <w:r w:rsidRPr="002B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="006D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0F109D">
        <w:rPr>
          <w:rFonts w:ascii="Times New Roman" w:hAnsi="Times New Roman" w:cs="Times New Roman"/>
          <w:sz w:val="28"/>
          <w:szCs w:val="28"/>
        </w:rPr>
        <w:t xml:space="preserve"> </w:t>
      </w:r>
      <w:r w:rsidR="007806E9" w:rsidRPr="00C508B8">
        <w:rPr>
          <w:rFonts w:ascii="Times New Roman" w:hAnsi="Times New Roman" w:cs="Times New Roman"/>
          <w:sz w:val="28"/>
          <w:szCs w:val="28"/>
        </w:rPr>
        <w:t xml:space="preserve">заполнение бороздок </w:t>
      </w:r>
      <w:r w:rsidR="00C508B8">
        <w:rPr>
          <w:rFonts w:ascii="Times New Roman" w:hAnsi="Times New Roman" w:cs="Times New Roman"/>
          <w:sz w:val="28"/>
          <w:szCs w:val="28"/>
        </w:rPr>
        <w:t>на жевательных зубах специальным раствором</w:t>
      </w:r>
      <w:r w:rsidR="00D46D8B">
        <w:rPr>
          <w:rFonts w:ascii="Times New Roman" w:hAnsi="Times New Roman" w:cs="Times New Roman"/>
          <w:sz w:val="28"/>
          <w:szCs w:val="28"/>
        </w:rPr>
        <w:t>, предотвращающим  проникновение остатков пищи и последующее ра</w:t>
      </w:r>
      <w:r w:rsidR="00B601BA">
        <w:rPr>
          <w:rFonts w:ascii="Times New Roman" w:hAnsi="Times New Roman" w:cs="Times New Roman"/>
          <w:sz w:val="28"/>
          <w:szCs w:val="28"/>
        </w:rPr>
        <w:t>звитие кариеса, эффективный способ</w:t>
      </w:r>
      <w:r w:rsidR="00D46D8B">
        <w:rPr>
          <w:rFonts w:ascii="Times New Roman" w:hAnsi="Times New Roman" w:cs="Times New Roman"/>
          <w:sz w:val="28"/>
          <w:szCs w:val="28"/>
        </w:rPr>
        <w:t xml:space="preserve"> предотвратить заболевания молочных </w:t>
      </w:r>
      <w:r>
        <w:rPr>
          <w:rFonts w:ascii="Times New Roman" w:hAnsi="Times New Roman" w:cs="Times New Roman"/>
          <w:sz w:val="28"/>
          <w:szCs w:val="28"/>
        </w:rPr>
        <w:t xml:space="preserve"> и постоянных </w:t>
      </w:r>
      <w:r w:rsidR="00D46D8B">
        <w:rPr>
          <w:rFonts w:ascii="Times New Roman" w:hAnsi="Times New Roman" w:cs="Times New Roman"/>
          <w:sz w:val="28"/>
          <w:szCs w:val="28"/>
        </w:rPr>
        <w:t>зубов. На поверхности зуба после герметизации создается физический барьер</w:t>
      </w:r>
      <w:r w:rsidR="003E35F7">
        <w:rPr>
          <w:rFonts w:ascii="Times New Roman" w:hAnsi="Times New Roman" w:cs="Times New Roman"/>
          <w:sz w:val="28"/>
          <w:szCs w:val="28"/>
        </w:rPr>
        <w:t xml:space="preserve">, не позволяющий остаткам пищи застревать в </w:t>
      </w:r>
      <w:proofErr w:type="spellStart"/>
      <w:r w:rsidR="003E35F7">
        <w:rPr>
          <w:rFonts w:ascii="Times New Roman" w:hAnsi="Times New Roman" w:cs="Times New Roman"/>
          <w:sz w:val="28"/>
          <w:szCs w:val="28"/>
        </w:rPr>
        <w:t>фиссурах</w:t>
      </w:r>
      <w:proofErr w:type="spellEnd"/>
      <w:r w:rsidR="003E35F7">
        <w:rPr>
          <w:rFonts w:ascii="Times New Roman" w:hAnsi="Times New Roman" w:cs="Times New Roman"/>
          <w:sz w:val="28"/>
          <w:szCs w:val="28"/>
        </w:rPr>
        <w:t xml:space="preserve"> и не дающий оседать в ни</w:t>
      </w:r>
      <w:r w:rsidR="00B601BA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B601BA">
        <w:rPr>
          <w:rFonts w:ascii="Times New Roman" w:hAnsi="Times New Roman" w:cs="Times New Roman"/>
          <w:sz w:val="28"/>
          <w:szCs w:val="28"/>
        </w:rPr>
        <w:t>кариесогенным</w:t>
      </w:r>
      <w:proofErr w:type="spellEnd"/>
      <w:r w:rsidR="00B601BA">
        <w:rPr>
          <w:rFonts w:ascii="Times New Roman" w:hAnsi="Times New Roman" w:cs="Times New Roman"/>
          <w:sz w:val="28"/>
          <w:szCs w:val="28"/>
        </w:rPr>
        <w:t xml:space="preserve"> микроорганизмам. После герметизации </w:t>
      </w:r>
      <w:proofErr w:type="spellStart"/>
      <w:r w:rsidR="00B601BA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="003E35F7">
        <w:rPr>
          <w:rFonts w:ascii="Times New Roman" w:hAnsi="Times New Roman" w:cs="Times New Roman"/>
          <w:sz w:val="28"/>
          <w:szCs w:val="28"/>
        </w:rPr>
        <w:t xml:space="preserve"> поверхность </w:t>
      </w:r>
      <w:r w:rsidR="00B601BA">
        <w:rPr>
          <w:rFonts w:ascii="Times New Roman" w:hAnsi="Times New Roman" w:cs="Times New Roman"/>
          <w:sz w:val="28"/>
          <w:szCs w:val="28"/>
        </w:rPr>
        <w:t xml:space="preserve"> зуба </w:t>
      </w:r>
      <w:r w:rsidR="003E35F7">
        <w:rPr>
          <w:rFonts w:ascii="Times New Roman" w:hAnsi="Times New Roman" w:cs="Times New Roman"/>
          <w:sz w:val="28"/>
          <w:szCs w:val="28"/>
        </w:rPr>
        <w:t xml:space="preserve"> как бы сглаживается, становится более ровной. В пломбировочных материалах для этой процедуры содержатся активные ионы фтора, благодаря ко</w:t>
      </w:r>
      <w:r w:rsidR="00B601BA">
        <w:rPr>
          <w:rFonts w:ascii="Times New Roman" w:hAnsi="Times New Roman" w:cs="Times New Roman"/>
          <w:sz w:val="28"/>
          <w:szCs w:val="28"/>
        </w:rPr>
        <w:t xml:space="preserve">торым эмаль становится устойчивой </w:t>
      </w:r>
      <w:r w:rsidR="003E35F7">
        <w:rPr>
          <w:rFonts w:ascii="Times New Roman" w:hAnsi="Times New Roman" w:cs="Times New Roman"/>
          <w:sz w:val="28"/>
          <w:szCs w:val="28"/>
        </w:rPr>
        <w:t xml:space="preserve"> к</w:t>
      </w:r>
      <w:r w:rsidR="00B601BA">
        <w:rPr>
          <w:rFonts w:ascii="Times New Roman" w:hAnsi="Times New Roman" w:cs="Times New Roman"/>
          <w:sz w:val="28"/>
          <w:szCs w:val="28"/>
        </w:rPr>
        <w:t xml:space="preserve"> </w:t>
      </w:r>
      <w:r w:rsidR="003E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5F7">
        <w:rPr>
          <w:rFonts w:ascii="Times New Roman" w:hAnsi="Times New Roman" w:cs="Times New Roman"/>
          <w:sz w:val="28"/>
          <w:szCs w:val="28"/>
        </w:rPr>
        <w:t>кариесогенным</w:t>
      </w:r>
      <w:proofErr w:type="spellEnd"/>
      <w:r w:rsidR="003E35F7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="00B601BA">
        <w:rPr>
          <w:rFonts w:ascii="Times New Roman" w:hAnsi="Times New Roman" w:cs="Times New Roman"/>
          <w:sz w:val="28"/>
          <w:szCs w:val="28"/>
        </w:rPr>
        <w:t>м</w:t>
      </w:r>
      <w:r w:rsidR="003E35F7">
        <w:rPr>
          <w:rFonts w:ascii="Times New Roman" w:hAnsi="Times New Roman" w:cs="Times New Roman"/>
          <w:sz w:val="28"/>
          <w:szCs w:val="28"/>
        </w:rPr>
        <w:t>. Показанием</w:t>
      </w:r>
      <w:r w:rsidR="006D6D96">
        <w:rPr>
          <w:rFonts w:ascii="Times New Roman" w:hAnsi="Times New Roman" w:cs="Times New Roman"/>
          <w:sz w:val="28"/>
          <w:szCs w:val="28"/>
        </w:rPr>
        <w:t xml:space="preserve"> </w:t>
      </w:r>
      <w:r w:rsidR="00B601BA">
        <w:rPr>
          <w:rFonts w:ascii="Times New Roman" w:hAnsi="Times New Roman" w:cs="Times New Roman"/>
          <w:sz w:val="28"/>
          <w:szCs w:val="28"/>
        </w:rPr>
        <w:t xml:space="preserve"> </w:t>
      </w:r>
      <w:r w:rsidR="000F109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E35F7">
        <w:rPr>
          <w:rFonts w:ascii="Times New Roman" w:hAnsi="Times New Roman" w:cs="Times New Roman"/>
          <w:sz w:val="28"/>
          <w:szCs w:val="28"/>
        </w:rPr>
        <w:t>у</w:t>
      </w:r>
      <w:r w:rsidR="000F109D">
        <w:rPr>
          <w:rFonts w:ascii="Times New Roman" w:hAnsi="Times New Roman" w:cs="Times New Roman"/>
          <w:sz w:val="28"/>
          <w:szCs w:val="28"/>
        </w:rPr>
        <w:t xml:space="preserve"> </w:t>
      </w:r>
      <w:r w:rsidR="003E35F7">
        <w:rPr>
          <w:rFonts w:ascii="Times New Roman" w:hAnsi="Times New Roman" w:cs="Times New Roman"/>
          <w:sz w:val="28"/>
          <w:szCs w:val="28"/>
        </w:rPr>
        <w:t>детей и</w:t>
      </w:r>
      <w:r w:rsidR="000F109D">
        <w:rPr>
          <w:rFonts w:ascii="Times New Roman" w:hAnsi="Times New Roman" w:cs="Times New Roman"/>
          <w:sz w:val="28"/>
          <w:szCs w:val="28"/>
        </w:rPr>
        <w:t xml:space="preserve"> взрослых слишком глубокие </w:t>
      </w:r>
      <w:proofErr w:type="spellStart"/>
      <w:r w:rsidR="000F109D">
        <w:rPr>
          <w:rFonts w:ascii="Times New Roman" w:hAnsi="Times New Roman" w:cs="Times New Roman"/>
          <w:sz w:val="28"/>
          <w:szCs w:val="28"/>
        </w:rPr>
        <w:t>фиссуры</w:t>
      </w:r>
      <w:proofErr w:type="spellEnd"/>
      <w:r w:rsidR="000F109D">
        <w:rPr>
          <w:rFonts w:ascii="Times New Roman" w:hAnsi="Times New Roman" w:cs="Times New Roman"/>
          <w:sz w:val="28"/>
          <w:szCs w:val="28"/>
        </w:rPr>
        <w:t xml:space="preserve">, недоступные при гигиене полости рта. Если </w:t>
      </w:r>
      <w:proofErr w:type="spellStart"/>
      <w:r w:rsidR="000F109D">
        <w:rPr>
          <w:rFonts w:ascii="Times New Roman" w:hAnsi="Times New Roman" w:cs="Times New Roman"/>
          <w:sz w:val="28"/>
          <w:szCs w:val="28"/>
        </w:rPr>
        <w:t>фиссуры</w:t>
      </w:r>
      <w:proofErr w:type="spellEnd"/>
      <w:r w:rsidR="000F109D">
        <w:rPr>
          <w:rFonts w:ascii="Times New Roman" w:hAnsi="Times New Roman" w:cs="Times New Roman"/>
          <w:sz w:val="28"/>
          <w:szCs w:val="28"/>
        </w:rPr>
        <w:t xml:space="preserve"> уже поражены кариесом, то герметизировать их нельзя, и лечить кариес нужно другими способами. </w:t>
      </w:r>
      <w:r w:rsidR="00B601BA">
        <w:rPr>
          <w:rFonts w:ascii="Times New Roman" w:hAnsi="Times New Roman" w:cs="Times New Roman"/>
          <w:sz w:val="28"/>
          <w:szCs w:val="28"/>
        </w:rPr>
        <w:t xml:space="preserve"> Герметизация </w:t>
      </w:r>
      <w:proofErr w:type="spellStart"/>
      <w:r w:rsidR="00B601BA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="00B601BA">
        <w:rPr>
          <w:rFonts w:ascii="Times New Roman" w:hAnsi="Times New Roman" w:cs="Times New Roman"/>
          <w:sz w:val="28"/>
          <w:szCs w:val="28"/>
        </w:rPr>
        <w:t xml:space="preserve"> – это не метод лечения, а  способ профилактики. </w:t>
      </w:r>
      <w:r w:rsidR="000F109D">
        <w:rPr>
          <w:rFonts w:ascii="Times New Roman" w:hAnsi="Times New Roman" w:cs="Times New Roman"/>
          <w:sz w:val="28"/>
          <w:szCs w:val="28"/>
        </w:rPr>
        <w:t xml:space="preserve">Детская  зубная эмаль содержит мало  фтора и кальция </w:t>
      </w:r>
      <w:r w:rsidR="00B601BA">
        <w:rPr>
          <w:rFonts w:ascii="Times New Roman" w:hAnsi="Times New Roman" w:cs="Times New Roman"/>
          <w:sz w:val="28"/>
          <w:szCs w:val="28"/>
        </w:rPr>
        <w:t xml:space="preserve">- </w:t>
      </w:r>
      <w:r w:rsidR="006D6D96">
        <w:rPr>
          <w:rFonts w:ascii="Times New Roman" w:hAnsi="Times New Roman" w:cs="Times New Roman"/>
          <w:sz w:val="28"/>
          <w:szCs w:val="28"/>
        </w:rPr>
        <w:t xml:space="preserve">даже когда зуб </w:t>
      </w:r>
      <w:proofErr w:type="gramStart"/>
      <w:r w:rsidR="006D6D96">
        <w:rPr>
          <w:rFonts w:ascii="Times New Roman" w:hAnsi="Times New Roman" w:cs="Times New Roman"/>
          <w:sz w:val="28"/>
          <w:szCs w:val="28"/>
        </w:rPr>
        <w:t>прорезался</w:t>
      </w:r>
      <w:proofErr w:type="gramEnd"/>
      <w:r w:rsidR="006D6D96">
        <w:rPr>
          <w:rFonts w:ascii="Times New Roman" w:hAnsi="Times New Roman" w:cs="Times New Roman"/>
          <w:sz w:val="28"/>
          <w:szCs w:val="28"/>
        </w:rPr>
        <w:t xml:space="preserve"> </w:t>
      </w:r>
      <w:r w:rsidR="000F109D">
        <w:rPr>
          <w:rFonts w:ascii="Times New Roman" w:hAnsi="Times New Roman" w:cs="Times New Roman"/>
          <w:sz w:val="28"/>
          <w:szCs w:val="28"/>
        </w:rPr>
        <w:t xml:space="preserve"> она продолжает насыщаться различными микроэлементами. В детском возрасте незаконченная минерализация прорезавшихся зубов. В этот период созревания эмаль зуба уязвима к патогенным бактериям. Поэтому чем раньше</w:t>
      </w:r>
      <w:r w:rsidR="007C60F3">
        <w:rPr>
          <w:rFonts w:ascii="Times New Roman" w:hAnsi="Times New Roman" w:cs="Times New Roman"/>
          <w:sz w:val="28"/>
          <w:szCs w:val="28"/>
        </w:rPr>
        <w:t xml:space="preserve"> будет проведена эта процедура, тем лучше </w:t>
      </w:r>
      <w:proofErr w:type="gramStart"/>
      <w:r w:rsidR="007C60F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C60F3">
        <w:rPr>
          <w:rFonts w:ascii="Times New Roman" w:hAnsi="Times New Roman" w:cs="Times New Roman"/>
          <w:sz w:val="28"/>
          <w:szCs w:val="28"/>
        </w:rPr>
        <w:t>аже если они не слишком глубокие</w:t>
      </w:r>
      <w:r w:rsidR="00B6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1BA">
        <w:rPr>
          <w:rFonts w:ascii="Times New Roman" w:hAnsi="Times New Roman" w:cs="Times New Roman"/>
          <w:sz w:val="28"/>
          <w:szCs w:val="28"/>
        </w:rPr>
        <w:t>фиссуры</w:t>
      </w:r>
      <w:proofErr w:type="spellEnd"/>
      <w:r w:rsidR="007C60F3">
        <w:rPr>
          <w:rFonts w:ascii="Times New Roman" w:hAnsi="Times New Roman" w:cs="Times New Roman"/>
          <w:sz w:val="28"/>
          <w:szCs w:val="28"/>
        </w:rPr>
        <w:t>, в них вс</w:t>
      </w:r>
      <w:r w:rsidR="00B601BA">
        <w:rPr>
          <w:rFonts w:ascii="Times New Roman" w:hAnsi="Times New Roman" w:cs="Times New Roman"/>
          <w:sz w:val="28"/>
          <w:szCs w:val="28"/>
        </w:rPr>
        <w:t>е равно может возникнуть кариес</w:t>
      </w:r>
      <w:r w:rsidR="006947CF">
        <w:rPr>
          <w:rFonts w:ascii="Times New Roman" w:hAnsi="Times New Roman" w:cs="Times New Roman"/>
          <w:sz w:val="28"/>
          <w:szCs w:val="28"/>
        </w:rPr>
        <w:t xml:space="preserve">. Если же </w:t>
      </w:r>
      <w:proofErr w:type="spellStart"/>
      <w:r w:rsidR="006947CF">
        <w:rPr>
          <w:rFonts w:ascii="Times New Roman" w:hAnsi="Times New Roman" w:cs="Times New Roman"/>
          <w:sz w:val="28"/>
          <w:szCs w:val="28"/>
        </w:rPr>
        <w:t>фиссуры</w:t>
      </w:r>
      <w:proofErr w:type="spellEnd"/>
      <w:r w:rsidR="006947CF">
        <w:rPr>
          <w:rFonts w:ascii="Times New Roman" w:hAnsi="Times New Roman" w:cs="Times New Roman"/>
          <w:sz w:val="28"/>
          <w:szCs w:val="28"/>
        </w:rPr>
        <w:t xml:space="preserve"> остаются здоровыми в течение четырех лет, то герметизация не требуется.</w:t>
      </w:r>
    </w:p>
    <w:p w:rsidR="00DF5866" w:rsidRDefault="00DF5866" w:rsidP="00DF5866">
      <w:pPr>
        <w:pStyle w:val="2"/>
        <w:pBdr>
          <w:left w:val="single" w:sz="18" w:space="20" w:color="51B8F2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DF5866" w:rsidRPr="00DF5866" w:rsidRDefault="00DF5866" w:rsidP="00DF5866">
      <w:pPr>
        <w:pStyle w:val="2"/>
        <w:pBdr>
          <w:left w:val="single" w:sz="18" w:space="20" w:color="51B8F2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F5866">
        <w:rPr>
          <w:b w:val="0"/>
          <w:color w:val="000000"/>
          <w:sz w:val="28"/>
          <w:szCs w:val="28"/>
          <w:shd w:val="clear" w:color="auto" w:fill="FFFFFF"/>
        </w:rPr>
        <w:t>Стоматолог </w:t>
      </w:r>
      <w:proofErr w:type="spellStart"/>
      <w:r w:rsidRPr="00DF5866">
        <w:rPr>
          <w:b w:val="0"/>
          <w:color w:val="000000"/>
          <w:sz w:val="28"/>
          <w:szCs w:val="28"/>
          <w:shd w:val="clear" w:color="auto" w:fill="FFFFFF"/>
        </w:rPr>
        <w:t>дә</w:t>
      </w:r>
      <w:proofErr w:type="gramStart"/>
      <w:r w:rsidRPr="00DF5866">
        <w:rPr>
          <w:b w:val="0"/>
          <w:color w:val="000000"/>
          <w:sz w:val="28"/>
          <w:szCs w:val="28"/>
          <w:shd w:val="clear" w:color="auto" w:fill="FFFFFF"/>
        </w:rPr>
        <w:t>р</w:t>
      </w:r>
      <w:proofErr w:type="gramEnd"/>
      <w:r w:rsidRPr="00DF5866">
        <w:rPr>
          <w:b w:val="0"/>
          <w:color w:val="000000"/>
          <w:sz w:val="28"/>
          <w:szCs w:val="28"/>
          <w:shd w:val="clear" w:color="auto" w:fill="FFFFFF"/>
        </w:rPr>
        <w:t>ігер</w:t>
      </w:r>
      <w:proofErr w:type="spellEnd"/>
      <w:r w:rsidRPr="00DF58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5866">
        <w:rPr>
          <w:b w:val="0"/>
          <w:color w:val="000000"/>
          <w:sz w:val="28"/>
          <w:szCs w:val="28"/>
        </w:rPr>
        <w:t>Серкебай</w:t>
      </w:r>
      <w:proofErr w:type="spellEnd"/>
      <w:r w:rsidRPr="00DF5866">
        <w:rPr>
          <w:b w:val="0"/>
          <w:color w:val="000000"/>
          <w:sz w:val="28"/>
          <w:szCs w:val="28"/>
        </w:rPr>
        <w:t xml:space="preserve"> Қ.</w:t>
      </w:r>
    </w:p>
    <w:p w:rsidR="00DF5866" w:rsidRDefault="00DF5866" w:rsidP="006D6D96">
      <w:pPr>
        <w:rPr>
          <w:rFonts w:ascii="Times New Roman" w:hAnsi="Times New Roman" w:cs="Times New Roman"/>
          <w:sz w:val="28"/>
          <w:szCs w:val="28"/>
        </w:rPr>
      </w:pPr>
    </w:p>
    <w:p w:rsidR="006947CF" w:rsidRDefault="006947CF" w:rsidP="006D6D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К.Серкебаева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врач-стоматолог</w:t>
      </w:r>
    </w:p>
    <w:p w:rsidR="006947CF" w:rsidRPr="00C508B8" w:rsidRDefault="006947CF" w:rsidP="00694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КГП на ПХВ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2E0124" w:rsidRPr="00C508B8" w:rsidRDefault="002E0124" w:rsidP="006947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124" w:rsidRDefault="002E0124"/>
    <w:p w:rsidR="002E0124" w:rsidRDefault="002E0124"/>
    <w:p w:rsidR="002E0124" w:rsidRDefault="002E0124"/>
    <w:p w:rsidR="002E0124" w:rsidRDefault="002E0124"/>
    <w:p w:rsidR="002E0124" w:rsidRDefault="002E0124"/>
    <w:p w:rsidR="00650DB8" w:rsidRDefault="00650DB8"/>
    <w:sectPr w:rsidR="00650DB8" w:rsidSect="002E012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3A7"/>
    <w:multiLevelType w:val="hybridMultilevel"/>
    <w:tmpl w:val="A7D29A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AE2BB2"/>
    <w:multiLevelType w:val="multilevel"/>
    <w:tmpl w:val="E92E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E9"/>
    <w:rsid w:val="000F109D"/>
    <w:rsid w:val="00121CCE"/>
    <w:rsid w:val="002D0A2C"/>
    <w:rsid w:val="002E0124"/>
    <w:rsid w:val="003240A7"/>
    <w:rsid w:val="003E35F7"/>
    <w:rsid w:val="00416941"/>
    <w:rsid w:val="00650DB8"/>
    <w:rsid w:val="006947CF"/>
    <w:rsid w:val="006D6D96"/>
    <w:rsid w:val="007806E9"/>
    <w:rsid w:val="007C60F3"/>
    <w:rsid w:val="00820D56"/>
    <w:rsid w:val="008D63F0"/>
    <w:rsid w:val="00904206"/>
    <w:rsid w:val="00A20F96"/>
    <w:rsid w:val="00B601BA"/>
    <w:rsid w:val="00C508B8"/>
    <w:rsid w:val="00D46D8B"/>
    <w:rsid w:val="00DF5866"/>
    <w:rsid w:val="00F2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A7"/>
  </w:style>
  <w:style w:type="paragraph" w:styleId="2">
    <w:name w:val="heading 2"/>
    <w:basedOn w:val="a"/>
    <w:link w:val="20"/>
    <w:uiPriority w:val="9"/>
    <w:qFormat/>
    <w:rsid w:val="00DF5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5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2018-03-02T03:13:00Z</cp:lastPrinted>
  <dcterms:created xsi:type="dcterms:W3CDTF">2018-02-27T02:52:00Z</dcterms:created>
  <dcterms:modified xsi:type="dcterms:W3CDTF">2018-03-03T04:17:00Z</dcterms:modified>
</cp:coreProperties>
</file>