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-558" w:type="dxa"/>
        <w:tblLayout w:type="fixed"/>
        <w:tblLook w:val="01E0"/>
      </w:tblPr>
      <w:tblGrid>
        <w:gridCol w:w="4062"/>
        <w:gridCol w:w="1819"/>
        <w:gridCol w:w="4046"/>
      </w:tblGrid>
      <w:tr w:rsidR="005C22E3" w:rsidTr="005C22E3">
        <w:trPr>
          <w:trHeight w:val="2271"/>
          <w:jc w:val="center"/>
        </w:trPr>
        <w:tc>
          <w:tcPr>
            <w:tcW w:w="4062" w:type="dxa"/>
          </w:tcPr>
          <w:p w:rsidR="005C22E3" w:rsidRDefault="005C22E3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Павлодар облысы әкімдігі, Павлодар облысы денсаулық сақтау басқармасының  шаруашылық  жүргізу  құқығындағы  «Шарбақты аудандық ауруханасы» коммуналдық мемлекеттік кәсіпорны</w:t>
            </w:r>
          </w:p>
          <w:p w:rsidR="005C22E3" w:rsidRDefault="005C22E3">
            <w:pPr>
              <w:jc w:val="center"/>
              <w:rPr>
                <w:b/>
                <w:bCs/>
                <w:sz w:val="28"/>
                <w:szCs w:val="26"/>
                <w:lang w:val="kk-KZ"/>
              </w:rPr>
            </w:pPr>
          </w:p>
        </w:tc>
        <w:tc>
          <w:tcPr>
            <w:tcW w:w="1819" w:type="dxa"/>
          </w:tcPr>
          <w:p w:rsidR="005C22E3" w:rsidRDefault="005C22E3">
            <w:pPr>
              <w:jc w:val="center"/>
              <w:rPr>
                <w:b/>
                <w:bCs/>
                <w:sz w:val="28"/>
                <w:lang w:val="kk-KZ"/>
              </w:rPr>
            </w:pPr>
          </w:p>
        </w:tc>
        <w:tc>
          <w:tcPr>
            <w:tcW w:w="4046" w:type="dxa"/>
          </w:tcPr>
          <w:p w:rsidR="005C22E3" w:rsidRDefault="005C22E3">
            <w:pPr>
              <w:jc w:val="center"/>
              <w:rPr>
                <w:b/>
              </w:rPr>
            </w:pPr>
            <w:r>
              <w:rPr>
                <w:b/>
                <w:lang w:val="kk-KZ"/>
              </w:rPr>
              <w:t>Коммунальное  государственное  предприятие  на  праве  хозяйственного  ведения  «Щербактинская районная больница»  управления здравоохранения Павлодарской области, акимата Павлодарской области</w:t>
            </w:r>
          </w:p>
          <w:p w:rsidR="005C22E3" w:rsidRDefault="005C22E3">
            <w:pPr>
              <w:jc w:val="center"/>
              <w:rPr>
                <w:b/>
                <w:bCs/>
                <w:sz w:val="28"/>
              </w:rPr>
            </w:pPr>
          </w:p>
        </w:tc>
      </w:tr>
      <w:tr w:rsidR="005C22E3" w:rsidRPr="005C22E3" w:rsidTr="005C22E3">
        <w:trPr>
          <w:jc w:val="center"/>
        </w:trPr>
        <w:tc>
          <w:tcPr>
            <w:tcW w:w="4062" w:type="dxa"/>
            <w:hideMark/>
          </w:tcPr>
          <w:p w:rsidR="005C22E3" w:rsidRDefault="005C22E3">
            <w:pPr>
              <w:ind w:left="-108"/>
              <w:rPr>
                <w:b/>
                <w:bCs/>
                <w:sz w:val="18"/>
                <w:szCs w:val="18"/>
                <w:lang w:val="kk-KZ"/>
              </w:rPr>
            </w:pPr>
            <w:r>
              <w:rPr>
                <w:b/>
                <w:bCs/>
                <w:sz w:val="18"/>
                <w:szCs w:val="18"/>
                <w:lang w:val="kk-KZ"/>
              </w:rPr>
              <w:t xml:space="preserve"> 141100,  Павлодар облысы, Шарбақты ауданы, Шарбақты ауылы, Гагарин көшесі, 49 </w:t>
            </w:r>
          </w:p>
          <w:p w:rsidR="005C22E3" w:rsidRDefault="005C22E3">
            <w:pPr>
              <w:rPr>
                <w:b/>
                <w:bCs/>
                <w:sz w:val="18"/>
                <w:szCs w:val="18"/>
                <w:lang w:val="kk-KZ"/>
              </w:rPr>
            </w:pPr>
            <w:r>
              <w:rPr>
                <w:b/>
                <w:bCs/>
                <w:sz w:val="18"/>
                <w:szCs w:val="18"/>
              </w:rPr>
              <w:t>тел</w:t>
            </w:r>
            <w:r>
              <w:rPr>
                <w:b/>
                <w:bCs/>
                <w:sz w:val="18"/>
                <w:szCs w:val="18"/>
                <w:lang w:val="en-US"/>
              </w:rPr>
              <w:t>: +7(71</w:t>
            </w:r>
            <w:r>
              <w:rPr>
                <w:b/>
                <w:bCs/>
                <w:sz w:val="18"/>
                <w:szCs w:val="18"/>
                <w:lang w:val="kk-KZ"/>
              </w:rPr>
              <w:t>8-36</w:t>
            </w:r>
            <w:r>
              <w:rPr>
                <w:b/>
                <w:bCs/>
                <w:sz w:val="18"/>
                <w:szCs w:val="18"/>
                <w:lang w:val="en-US"/>
              </w:rPr>
              <w:t xml:space="preserve">) </w:t>
            </w:r>
            <w:r>
              <w:rPr>
                <w:b/>
                <w:bCs/>
                <w:sz w:val="18"/>
                <w:szCs w:val="18"/>
                <w:lang w:val="kk-KZ"/>
              </w:rPr>
              <w:t>2</w:t>
            </w:r>
            <w:r>
              <w:rPr>
                <w:b/>
                <w:bCs/>
                <w:sz w:val="18"/>
                <w:szCs w:val="18"/>
                <w:lang w:val="en-US"/>
              </w:rPr>
              <w:t>-</w:t>
            </w:r>
            <w:r>
              <w:rPr>
                <w:b/>
                <w:bCs/>
                <w:sz w:val="18"/>
                <w:szCs w:val="18"/>
                <w:lang w:val="kk-KZ"/>
              </w:rPr>
              <w:t>15</w:t>
            </w:r>
            <w:r>
              <w:rPr>
                <w:b/>
                <w:bCs/>
                <w:sz w:val="18"/>
                <w:szCs w:val="18"/>
                <w:lang w:val="en-US"/>
              </w:rPr>
              <w:t>-4</w:t>
            </w:r>
            <w:r>
              <w:rPr>
                <w:b/>
                <w:bCs/>
                <w:sz w:val="18"/>
                <w:szCs w:val="18"/>
                <w:lang w:val="kk-KZ"/>
              </w:rPr>
              <w:t>5</w:t>
            </w:r>
            <w:r>
              <w:rPr>
                <w:b/>
                <w:bCs/>
                <w:sz w:val="18"/>
                <w:szCs w:val="18"/>
                <w:lang w:val="en-US"/>
              </w:rPr>
              <w:t xml:space="preserve">, </w:t>
            </w:r>
          </w:p>
          <w:p w:rsidR="005C22E3" w:rsidRDefault="005C22E3">
            <w:pPr>
              <w:rPr>
                <w:sz w:val="17"/>
                <w:szCs w:val="17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e-mail:</w:t>
            </w:r>
            <w:r>
              <w:rPr>
                <w:b/>
                <w:bCs/>
                <w:sz w:val="18"/>
                <w:szCs w:val="18"/>
                <w:lang w:val="kk-KZ"/>
              </w:rPr>
              <w:t xml:space="preserve"> </w:t>
            </w:r>
            <w:hyperlink r:id="rId5" w:history="1">
              <w:r>
                <w:rPr>
                  <w:rStyle w:val="a6"/>
                  <w:b/>
                  <w:bCs/>
                  <w:sz w:val="18"/>
                  <w:szCs w:val="18"/>
                  <w:lang w:val="en-US"/>
                </w:rPr>
                <w:t>shrcrb@mail.ru</w:t>
              </w:r>
            </w:hyperlink>
          </w:p>
        </w:tc>
        <w:tc>
          <w:tcPr>
            <w:tcW w:w="1819" w:type="dxa"/>
          </w:tcPr>
          <w:p w:rsidR="005C22E3" w:rsidRDefault="005C22E3">
            <w:pPr>
              <w:rPr>
                <w:lang w:val="en-US"/>
              </w:rPr>
            </w:pPr>
          </w:p>
        </w:tc>
        <w:tc>
          <w:tcPr>
            <w:tcW w:w="4046" w:type="dxa"/>
            <w:hideMark/>
          </w:tcPr>
          <w:p w:rsidR="005C22E3" w:rsidRDefault="005C22E3">
            <w:pPr>
              <w:ind w:left="-108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141100,  Павлодарская область, Щербактинский район, село </w:t>
            </w:r>
            <w:proofErr w:type="spellStart"/>
            <w:r>
              <w:rPr>
                <w:b/>
                <w:bCs/>
                <w:sz w:val="18"/>
                <w:szCs w:val="18"/>
              </w:rPr>
              <w:t>Шарбакты</w:t>
            </w:r>
            <w:proofErr w:type="spellEnd"/>
            <w:r>
              <w:rPr>
                <w:b/>
                <w:bCs/>
                <w:sz w:val="18"/>
                <w:szCs w:val="18"/>
              </w:rPr>
              <w:t>, улица Гагарина</w:t>
            </w:r>
            <w:r>
              <w:rPr>
                <w:b/>
                <w:bCs/>
                <w:sz w:val="18"/>
                <w:szCs w:val="18"/>
                <w:lang w:val="kk-KZ"/>
              </w:rPr>
              <w:t>,</w:t>
            </w:r>
            <w:r>
              <w:rPr>
                <w:b/>
                <w:bCs/>
                <w:sz w:val="18"/>
                <w:szCs w:val="18"/>
              </w:rPr>
              <w:t xml:space="preserve"> 49</w:t>
            </w:r>
          </w:p>
          <w:p w:rsidR="005C22E3" w:rsidRDefault="005C22E3">
            <w:pPr>
              <w:rPr>
                <w:b/>
                <w:bCs/>
                <w:sz w:val="18"/>
                <w:szCs w:val="18"/>
                <w:lang w:val="kk-KZ"/>
              </w:rPr>
            </w:pPr>
            <w:r>
              <w:rPr>
                <w:b/>
                <w:bCs/>
                <w:sz w:val="18"/>
                <w:szCs w:val="18"/>
              </w:rPr>
              <w:t>тел</w:t>
            </w:r>
            <w:r>
              <w:rPr>
                <w:b/>
                <w:bCs/>
                <w:sz w:val="18"/>
                <w:szCs w:val="18"/>
                <w:lang w:val="en-US"/>
              </w:rPr>
              <w:t>: +7(71</w:t>
            </w:r>
            <w:r>
              <w:rPr>
                <w:b/>
                <w:bCs/>
                <w:sz w:val="18"/>
                <w:szCs w:val="18"/>
                <w:lang w:val="kk-KZ"/>
              </w:rPr>
              <w:t>8-36</w:t>
            </w:r>
            <w:r>
              <w:rPr>
                <w:b/>
                <w:bCs/>
                <w:sz w:val="18"/>
                <w:szCs w:val="18"/>
                <w:lang w:val="en-US"/>
              </w:rPr>
              <w:t xml:space="preserve">) </w:t>
            </w:r>
            <w:r>
              <w:rPr>
                <w:b/>
                <w:bCs/>
                <w:sz w:val="18"/>
                <w:szCs w:val="18"/>
                <w:lang w:val="kk-KZ"/>
              </w:rPr>
              <w:t>2</w:t>
            </w:r>
            <w:r>
              <w:rPr>
                <w:b/>
                <w:bCs/>
                <w:sz w:val="18"/>
                <w:szCs w:val="18"/>
                <w:lang w:val="en-US"/>
              </w:rPr>
              <w:t>-</w:t>
            </w:r>
            <w:r>
              <w:rPr>
                <w:b/>
                <w:bCs/>
                <w:sz w:val="18"/>
                <w:szCs w:val="18"/>
                <w:lang w:val="kk-KZ"/>
              </w:rPr>
              <w:t>15</w:t>
            </w:r>
            <w:r>
              <w:rPr>
                <w:b/>
                <w:bCs/>
                <w:sz w:val="18"/>
                <w:szCs w:val="18"/>
                <w:lang w:val="en-US"/>
              </w:rPr>
              <w:t>-4</w:t>
            </w:r>
            <w:r>
              <w:rPr>
                <w:b/>
                <w:bCs/>
                <w:sz w:val="18"/>
                <w:szCs w:val="18"/>
                <w:lang w:val="kk-KZ"/>
              </w:rPr>
              <w:t>5</w:t>
            </w:r>
            <w:r>
              <w:rPr>
                <w:b/>
                <w:bCs/>
                <w:sz w:val="18"/>
                <w:szCs w:val="18"/>
                <w:lang w:val="en-US"/>
              </w:rPr>
              <w:t xml:space="preserve">, </w:t>
            </w:r>
          </w:p>
          <w:p w:rsidR="005C22E3" w:rsidRDefault="005C22E3">
            <w:pPr>
              <w:ind w:left="-108" w:firstLine="108"/>
              <w:rPr>
                <w:sz w:val="17"/>
                <w:szCs w:val="17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e-mail:</w:t>
            </w:r>
            <w:r>
              <w:rPr>
                <w:b/>
                <w:bCs/>
                <w:sz w:val="18"/>
                <w:szCs w:val="18"/>
                <w:lang w:val="kk-KZ"/>
              </w:rPr>
              <w:t xml:space="preserve"> </w:t>
            </w:r>
            <w:hyperlink r:id="rId6" w:history="1">
              <w:r>
                <w:rPr>
                  <w:rStyle w:val="a6"/>
                  <w:b/>
                  <w:bCs/>
                  <w:sz w:val="18"/>
                  <w:szCs w:val="18"/>
                  <w:lang w:val="en-US"/>
                </w:rPr>
                <w:t>shrcrb@mail.ru</w:t>
              </w:r>
            </w:hyperlink>
          </w:p>
        </w:tc>
      </w:tr>
      <w:tr w:rsidR="005C22E3" w:rsidRPr="005C22E3" w:rsidTr="005C22E3">
        <w:trPr>
          <w:jc w:val="center"/>
        </w:trPr>
        <w:tc>
          <w:tcPr>
            <w:tcW w:w="4062" w:type="dxa"/>
          </w:tcPr>
          <w:p w:rsidR="005C22E3" w:rsidRDefault="005C22E3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819" w:type="dxa"/>
          </w:tcPr>
          <w:p w:rsidR="005C22E3" w:rsidRDefault="005C22E3">
            <w:pPr>
              <w:rPr>
                <w:lang w:val="kk-KZ"/>
              </w:rPr>
            </w:pPr>
          </w:p>
        </w:tc>
        <w:tc>
          <w:tcPr>
            <w:tcW w:w="4046" w:type="dxa"/>
          </w:tcPr>
          <w:p w:rsidR="005C22E3" w:rsidRDefault="005C22E3">
            <w:pPr>
              <w:jc w:val="center"/>
              <w:rPr>
                <w:b/>
                <w:lang w:val="kk-KZ"/>
              </w:rPr>
            </w:pPr>
          </w:p>
        </w:tc>
      </w:tr>
    </w:tbl>
    <w:p w:rsidR="001A2C4A" w:rsidRPr="005C22E3" w:rsidRDefault="001A2C4A" w:rsidP="001A2C4A">
      <w:pPr>
        <w:jc w:val="center"/>
        <w:rPr>
          <w:sz w:val="28"/>
          <w:szCs w:val="28"/>
          <w:lang w:val="en-US"/>
        </w:rPr>
      </w:pPr>
    </w:p>
    <w:p w:rsidR="001A2C4A" w:rsidRPr="009F7F18" w:rsidRDefault="001A2C4A" w:rsidP="001A2C4A">
      <w:pPr>
        <w:jc w:val="center"/>
        <w:rPr>
          <w:rFonts w:ascii="Georgia" w:hAnsi="Georgia"/>
          <w:b/>
          <w:sz w:val="28"/>
          <w:szCs w:val="28"/>
        </w:rPr>
      </w:pPr>
      <w:r w:rsidRPr="009F7F18">
        <w:rPr>
          <w:b/>
          <w:sz w:val="28"/>
          <w:szCs w:val="28"/>
        </w:rPr>
        <w:t>Инструкция</w:t>
      </w:r>
    </w:p>
    <w:p w:rsidR="001A2C4A" w:rsidRPr="009F7F18" w:rsidRDefault="001A2C4A" w:rsidP="001A2C4A">
      <w:pPr>
        <w:jc w:val="center"/>
        <w:rPr>
          <w:rFonts w:ascii="Georgia" w:hAnsi="Georgia"/>
          <w:b/>
          <w:sz w:val="28"/>
          <w:szCs w:val="28"/>
        </w:rPr>
      </w:pPr>
      <w:r w:rsidRPr="009F7F18">
        <w:rPr>
          <w:b/>
          <w:sz w:val="28"/>
          <w:szCs w:val="28"/>
        </w:rPr>
        <w:t>по обеспечению сохранности коммерческой и служебной тайны</w:t>
      </w:r>
    </w:p>
    <w:p w:rsidR="001A2C4A" w:rsidRPr="005C22E3" w:rsidRDefault="001A2C4A" w:rsidP="005C22E3">
      <w:pPr>
        <w:jc w:val="center"/>
        <w:rPr>
          <w:rFonts w:ascii="Georgia" w:hAnsi="Georgia"/>
          <w:b/>
          <w:sz w:val="28"/>
          <w:szCs w:val="28"/>
        </w:rPr>
      </w:pPr>
      <w:r w:rsidRPr="009F7F18">
        <w:rPr>
          <w:b/>
          <w:sz w:val="28"/>
          <w:szCs w:val="28"/>
        </w:rPr>
        <w:t xml:space="preserve">КГП </w:t>
      </w:r>
      <w:r w:rsidR="009F7F18" w:rsidRPr="009F7F18">
        <w:rPr>
          <w:b/>
          <w:sz w:val="28"/>
          <w:szCs w:val="28"/>
        </w:rPr>
        <w:t xml:space="preserve">на ПХВ «Щербактинская </w:t>
      </w:r>
      <w:r w:rsidRPr="009F7F18">
        <w:rPr>
          <w:b/>
          <w:sz w:val="28"/>
          <w:szCs w:val="28"/>
        </w:rPr>
        <w:t>РБ»</w:t>
      </w:r>
    </w:p>
    <w:p w:rsidR="005C22E3" w:rsidRDefault="005C22E3" w:rsidP="005C22E3">
      <w:pPr>
        <w:ind w:firstLine="708"/>
        <w:jc w:val="both"/>
        <w:rPr>
          <w:sz w:val="28"/>
          <w:szCs w:val="28"/>
        </w:rPr>
      </w:pPr>
    </w:p>
    <w:p w:rsidR="001A2C4A" w:rsidRPr="009F7F18" w:rsidRDefault="001A2C4A" w:rsidP="005C22E3">
      <w:pPr>
        <w:ind w:firstLine="708"/>
        <w:jc w:val="both"/>
        <w:rPr>
          <w:sz w:val="28"/>
          <w:szCs w:val="28"/>
        </w:rPr>
      </w:pPr>
      <w:r w:rsidRPr="009F7F18">
        <w:rPr>
          <w:sz w:val="28"/>
          <w:szCs w:val="28"/>
        </w:rPr>
        <w:t>Настоящая Инструкция по обеспечению сохранности коммерческой и служебной тайны коммунального государственного предприятия на праве хозяйственного ведения «Щербактинская ЦРБ» (далее – Предприятие) разработана в соответствии с Гражданским кодексом, другими нормативными правовыми актами Республики Казахстан и устанавливает общие нормы о сведениях, составляющих коммерческую и служебную тайну, а также меры, направленные на их охрану от незаконного разглашения.</w:t>
      </w:r>
    </w:p>
    <w:p w:rsidR="001A2C4A" w:rsidRPr="009F7F18" w:rsidRDefault="001A2C4A" w:rsidP="001353CA">
      <w:pPr>
        <w:jc w:val="both"/>
        <w:rPr>
          <w:sz w:val="28"/>
          <w:szCs w:val="28"/>
        </w:rPr>
      </w:pPr>
      <w:r w:rsidRPr="009F7F18">
        <w:rPr>
          <w:sz w:val="28"/>
          <w:szCs w:val="28"/>
        </w:rPr>
        <w:t>Коммерческую и служебную тайну Предприятия составляют сведения, связанные с управлением, финансами, технологической информацией и другой деятельностью, имеющие действительную или потенциальную коммерческую ценность в силу неизвестности их третьим лицам, к ним нет свободного доступа на законном основании, разглашение (передача, распространение) которых может нанести ущерб интересам Предприятия.</w:t>
      </w:r>
    </w:p>
    <w:p w:rsidR="001A2C4A" w:rsidRPr="009F7F18" w:rsidRDefault="001A2C4A" w:rsidP="001353CA">
      <w:pPr>
        <w:jc w:val="both"/>
        <w:rPr>
          <w:sz w:val="28"/>
          <w:szCs w:val="28"/>
        </w:rPr>
      </w:pPr>
      <w:r w:rsidRPr="009F7F18">
        <w:rPr>
          <w:sz w:val="28"/>
          <w:szCs w:val="28"/>
        </w:rPr>
        <w:t>Перечень сведений, составляющих коммерческую и служебную тайну, определен в приложении к настоящей Инструкции, являющемся ее неотъемлемой частью.</w:t>
      </w:r>
    </w:p>
    <w:p w:rsidR="001A2C4A" w:rsidRPr="009F7F18" w:rsidRDefault="001A2C4A" w:rsidP="001353CA">
      <w:pPr>
        <w:jc w:val="both"/>
        <w:rPr>
          <w:sz w:val="28"/>
          <w:szCs w:val="28"/>
        </w:rPr>
      </w:pPr>
      <w:r w:rsidRPr="009F7F18">
        <w:rPr>
          <w:sz w:val="28"/>
          <w:szCs w:val="28"/>
        </w:rPr>
        <w:t>К коммерческой и служебной тайне не относятся:</w:t>
      </w:r>
    </w:p>
    <w:p w:rsidR="001A2C4A" w:rsidRPr="009F7F18" w:rsidRDefault="001A2C4A" w:rsidP="001353CA">
      <w:pPr>
        <w:jc w:val="both"/>
        <w:rPr>
          <w:sz w:val="28"/>
          <w:szCs w:val="28"/>
        </w:rPr>
      </w:pPr>
      <w:r w:rsidRPr="009F7F18">
        <w:rPr>
          <w:sz w:val="28"/>
          <w:szCs w:val="28"/>
        </w:rPr>
        <w:t>учредительные документы Предприятия;</w:t>
      </w:r>
    </w:p>
    <w:p w:rsidR="001A2C4A" w:rsidRPr="009F7F18" w:rsidRDefault="001A2C4A" w:rsidP="001353CA">
      <w:pPr>
        <w:jc w:val="both"/>
        <w:rPr>
          <w:sz w:val="28"/>
          <w:szCs w:val="28"/>
        </w:rPr>
      </w:pPr>
      <w:r w:rsidRPr="009F7F18">
        <w:rPr>
          <w:sz w:val="28"/>
          <w:szCs w:val="28"/>
        </w:rPr>
        <w:t>сведения о вакансиях, их количестве и категориях;</w:t>
      </w:r>
    </w:p>
    <w:p w:rsidR="001A2C4A" w:rsidRPr="009F7F18" w:rsidRDefault="001A2C4A" w:rsidP="001353CA">
      <w:pPr>
        <w:jc w:val="both"/>
        <w:rPr>
          <w:sz w:val="28"/>
          <w:szCs w:val="28"/>
        </w:rPr>
      </w:pPr>
      <w:r w:rsidRPr="009F7F18">
        <w:rPr>
          <w:sz w:val="28"/>
          <w:szCs w:val="28"/>
        </w:rPr>
        <w:t>иные сведения, свободный доступ к которым предусмотрен законодательными актами Республики Казахстан, Уставом и иными внутренними документами Предприятия.</w:t>
      </w:r>
    </w:p>
    <w:p w:rsidR="001A2C4A" w:rsidRPr="009F7F18" w:rsidRDefault="001A2C4A" w:rsidP="001353CA">
      <w:pPr>
        <w:jc w:val="both"/>
        <w:rPr>
          <w:sz w:val="28"/>
          <w:szCs w:val="28"/>
        </w:rPr>
      </w:pPr>
      <w:r w:rsidRPr="009F7F18">
        <w:rPr>
          <w:sz w:val="28"/>
          <w:szCs w:val="28"/>
        </w:rPr>
        <w:t>Состав информации, подлежащей обязательному опубликованию либо обязательному доведению до сведения Единственного участника Предприятия, устанавливается Положением об информационной политике Предприятия.</w:t>
      </w:r>
    </w:p>
    <w:p w:rsidR="001A2C4A" w:rsidRPr="009F7F18" w:rsidRDefault="001A2C4A" w:rsidP="001353CA">
      <w:pPr>
        <w:jc w:val="both"/>
        <w:rPr>
          <w:sz w:val="28"/>
          <w:szCs w:val="28"/>
        </w:rPr>
      </w:pPr>
      <w:r w:rsidRPr="009F7F18">
        <w:rPr>
          <w:sz w:val="28"/>
          <w:szCs w:val="28"/>
        </w:rPr>
        <w:t xml:space="preserve">Охрана коммерческой и служебной тайны заключается в запрете разглашения вышеуказанных сведений среди определенного, либо </w:t>
      </w:r>
      <w:r w:rsidRPr="009F7F18">
        <w:rPr>
          <w:sz w:val="28"/>
          <w:szCs w:val="28"/>
        </w:rPr>
        <w:lastRenderedPageBreak/>
        <w:t>неопределенного круга лиц, не имеющих доступ к коммерческой или служебной тайне, в любой доступной для восприятия форме.</w:t>
      </w:r>
    </w:p>
    <w:p w:rsidR="001A2C4A" w:rsidRPr="009F7F18" w:rsidRDefault="001A2C4A" w:rsidP="001353CA">
      <w:pPr>
        <w:jc w:val="both"/>
        <w:rPr>
          <w:sz w:val="28"/>
          <w:szCs w:val="28"/>
        </w:rPr>
      </w:pPr>
      <w:r w:rsidRPr="009F7F18">
        <w:rPr>
          <w:sz w:val="28"/>
          <w:szCs w:val="28"/>
        </w:rPr>
        <w:t>С документами, решениями и источниками информации, затрагивающими права и интересы граждан, могут знакомиться только граждане, чьи права и интересы затрагиваются, а также лица, имеющие право доступа к такой информации.</w:t>
      </w:r>
    </w:p>
    <w:p w:rsidR="001A2C4A" w:rsidRPr="009F7F18" w:rsidRDefault="001A2C4A" w:rsidP="001353CA">
      <w:pPr>
        <w:jc w:val="both"/>
        <w:rPr>
          <w:sz w:val="28"/>
          <w:szCs w:val="28"/>
        </w:rPr>
      </w:pPr>
      <w:proofErr w:type="gramStart"/>
      <w:r w:rsidRPr="009F7F18">
        <w:rPr>
          <w:sz w:val="28"/>
          <w:szCs w:val="28"/>
        </w:rPr>
        <w:t>На документах, делах и изданиях, содержащих коммерческую тайну, в целях предотвращения доступа к ним посторонних лиц, проставляется гриф «Конфиденциально», на документах, содержащих служебную тайну, — гриф «Для служебного пользования» или «ДСП».</w:t>
      </w:r>
      <w:proofErr w:type="gramEnd"/>
    </w:p>
    <w:p w:rsidR="001A2C4A" w:rsidRPr="009F7F18" w:rsidRDefault="001A2C4A" w:rsidP="001353CA">
      <w:pPr>
        <w:jc w:val="both"/>
        <w:rPr>
          <w:sz w:val="28"/>
          <w:szCs w:val="28"/>
        </w:rPr>
      </w:pPr>
      <w:r w:rsidRPr="009F7F18">
        <w:rPr>
          <w:sz w:val="28"/>
          <w:szCs w:val="28"/>
        </w:rPr>
        <w:t>При осуществлении торгово-экономических, научно-технических, валютно-финансовых и других предпринимательских отношений, в том числе с иностранными партнерами, Обществом предусматриваются в заключаемых договорах условия о сохранении конфиденциальности либо подписывается отдельный договор, в котором оговариваются характер, состав сведений, составляющих коммерческую тайну, а также взаимные обязательства по обеспечению ее сохранности в соответствии с законодательством.</w:t>
      </w:r>
    </w:p>
    <w:p w:rsidR="001A2C4A" w:rsidRPr="009F7F18" w:rsidRDefault="001A2C4A" w:rsidP="001353CA">
      <w:pPr>
        <w:jc w:val="both"/>
        <w:rPr>
          <w:sz w:val="28"/>
          <w:szCs w:val="28"/>
        </w:rPr>
      </w:pPr>
      <w:r w:rsidRPr="009F7F18">
        <w:rPr>
          <w:sz w:val="28"/>
          <w:szCs w:val="28"/>
        </w:rPr>
        <w:t>Необходимость предоставления, открытого опубликования сведений, составляющих коммерческую и/или служебную тайну Предприятия, их объем, форма и время опубликования (предоставления) определяются Руководителем Предприятия.</w:t>
      </w:r>
    </w:p>
    <w:p w:rsidR="001A2C4A" w:rsidRPr="009F7F18" w:rsidRDefault="001A2C4A" w:rsidP="001353CA">
      <w:pPr>
        <w:jc w:val="both"/>
        <w:rPr>
          <w:sz w:val="28"/>
          <w:szCs w:val="28"/>
        </w:rPr>
      </w:pPr>
      <w:r w:rsidRPr="009F7F18">
        <w:rPr>
          <w:sz w:val="28"/>
          <w:szCs w:val="28"/>
        </w:rPr>
        <w:t>Использование для открытого опубликования сведений, полученных на договорной или доверительной основе или являющихся результатом совместной деятельности, допускается только с общего согласия партнеров.</w:t>
      </w:r>
    </w:p>
    <w:p w:rsidR="001A2C4A" w:rsidRPr="009F7F18" w:rsidRDefault="001A2C4A" w:rsidP="001353CA">
      <w:pPr>
        <w:jc w:val="both"/>
        <w:rPr>
          <w:sz w:val="28"/>
          <w:szCs w:val="28"/>
        </w:rPr>
      </w:pPr>
      <w:r w:rsidRPr="009F7F18">
        <w:rPr>
          <w:sz w:val="28"/>
          <w:szCs w:val="28"/>
        </w:rPr>
        <w:t>Доступ к сведениям, составляющим коммерческую и служебную тайну Предприятия</w:t>
      </w:r>
    </w:p>
    <w:p w:rsidR="001A2C4A" w:rsidRPr="009F7F18" w:rsidRDefault="001A2C4A" w:rsidP="001353CA">
      <w:pPr>
        <w:jc w:val="both"/>
        <w:rPr>
          <w:sz w:val="28"/>
          <w:szCs w:val="28"/>
        </w:rPr>
      </w:pPr>
      <w:r w:rsidRPr="009F7F18">
        <w:rPr>
          <w:sz w:val="28"/>
          <w:szCs w:val="28"/>
        </w:rPr>
        <w:t> </w:t>
      </w:r>
    </w:p>
    <w:p w:rsidR="001A2C4A" w:rsidRPr="009F7F18" w:rsidRDefault="001A2C4A" w:rsidP="001353CA">
      <w:pPr>
        <w:jc w:val="both"/>
        <w:rPr>
          <w:sz w:val="28"/>
          <w:szCs w:val="28"/>
        </w:rPr>
      </w:pPr>
      <w:r w:rsidRPr="009F7F18">
        <w:rPr>
          <w:sz w:val="28"/>
          <w:szCs w:val="28"/>
        </w:rPr>
        <w:t>К сведениям, составляющим коммерческую и служебную тайну Предприятия, имеют доступ Единственный участник, члены Наблюдательного Совета, руководство Предприятия, Секретарь Наблюдательного совета, руководители структурных подразделений, ответственный за делопроизводство и секретную работу, обеспечивающий организацию работы с указанными документами.</w:t>
      </w:r>
    </w:p>
    <w:p w:rsidR="001A2C4A" w:rsidRPr="009F7F18" w:rsidRDefault="001A2C4A" w:rsidP="001353CA">
      <w:pPr>
        <w:jc w:val="both"/>
        <w:rPr>
          <w:sz w:val="28"/>
          <w:szCs w:val="28"/>
        </w:rPr>
      </w:pPr>
      <w:r w:rsidRPr="009F7F18">
        <w:rPr>
          <w:sz w:val="28"/>
          <w:szCs w:val="28"/>
        </w:rPr>
        <w:t>Остальные работники Предприятия обладают доступом к сведениям и документам, содержащим коммерческую или служебную тайну, только в объеме, необходимом им для выполнения своих служебных обязанностей.</w:t>
      </w:r>
    </w:p>
    <w:p w:rsidR="001A2C4A" w:rsidRPr="009F7F18" w:rsidRDefault="001A2C4A" w:rsidP="001353CA">
      <w:pPr>
        <w:jc w:val="both"/>
        <w:rPr>
          <w:sz w:val="28"/>
          <w:szCs w:val="28"/>
        </w:rPr>
      </w:pPr>
      <w:r w:rsidRPr="009F7F18">
        <w:rPr>
          <w:sz w:val="28"/>
          <w:szCs w:val="28"/>
        </w:rPr>
        <w:t>Доступ работника Предприятия к сведениям, составляющим коммерческую и служебную тайну Предприятия, осуществляется после подписания им документа о неразглашении этих сведений, который является неотъемлемой частью трудового договора.</w:t>
      </w:r>
    </w:p>
    <w:p w:rsidR="001A2C4A" w:rsidRPr="009F7F18" w:rsidRDefault="001A2C4A" w:rsidP="001353CA">
      <w:pPr>
        <w:jc w:val="both"/>
        <w:rPr>
          <w:sz w:val="28"/>
          <w:szCs w:val="28"/>
        </w:rPr>
      </w:pPr>
      <w:r w:rsidRPr="009F7F18">
        <w:rPr>
          <w:sz w:val="28"/>
          <w:szCs w:val="28"/>
        </w:rPr>
        <w:t>Работник, который в силу своих служебных обязанностей имеет доступ к сведениям, составляющим коммерческую и/или служебную тайну Предприятия, а также работник, которому будут доверены такие сведения, должен быть ознакомлен с настоящей Инструкцией соответствующим отделом Предприятия.</w:t>
      </w:r>
    </w:p>
    <w:p w:rsidR="001A2C4A" w:rsidRPr="009F7F18" w:rsidRDefault="001A2C4A" w:rsidP="001353CA">
      <w:pPr>
        <w:jc w:val="both"/>
        <w:rPr>
          <w:sz w:val="28"/>
          <w:szCs w:val="28"/>
        </w:rPr>
      </w:pPr>
      <w:r w:rsidRPr="009F7F18">
        <w:rPr>
          <w:sz w:val="28"/>
          <w:szCs w:val="28"/>
        </w:rPr>
        <w:lastRenderedPageBreak/>
        <w:t>Документы, содержащие коммерческую и служебную тайну Предприятия, хранятся в структурных подразделениях Предприятия, к компетенции которых отнесена информация, отраженная в данных документах.</w:t>
      </w:r>
    </w:p>
    <w:p w:rsidR="001A2C4A" w:rsidRPr="009F7F18" w:rsidRDefault="001A2C4A" w:rsidP="001353CA">
      <w:pPr>
        <w:jc w:val="both"/>
        <w:rPr>
          <w:sz w:val="28"/>
          <w:szCs w:val="28"/>
        </w:rPr>
      </w:pPr>
      <w:r w:rsidRPr="009F7F18">
        <w:rPr>
          <w:sz w:val="28"/>
          <w:szCs w:val="28"/>
        </w:rPr>
        <w:t>Предоставление доступа работнику одного структурного подразделения к коммерческой и/или служебной тайне, хранящейся в другом структурном подразделении, осуществляется с разрешения руководителя последнего.</w:t>
      </w:r>
    </w:p>
    <w:p w:rsidR="001A2C4A" w:rsidRPr="009F7F18" w:rsidRDefault="001A2C4A" w:rsidP="001353CA">
      <w:pPr>
        <w:jc w:val="both"/>
        <w:rPr>
          <w:sz w:val="28"/>
          <w:szCs w:val="28"/>
        </w:rPr>
      </w:pPr>
      <w:r w:rsidRPr="009F7F18">
        <w:rPr>
          <w:sz w:val="28"/>
          <w:szCs w:val="28"/>
        </w:rPr>
        <w:t>Работники, допущенные к сведениям, составляющим коммерческую или служебную тайну, несут личную ответственность за соблюдение установленного порядка учета, пользования, размножения, хранения и уничтожения документов, содержащих коммерческую или служебную тайну, в соответствии с действующим законодательством, настоящей Инструкцией и условиями трудового договора.</w:t>
      </w:r>
    </w:p>
    <w:p w:rsidR="001A2C4A" w:rsidRPr="009F7F18" w:rsidRDefault="001A2C4A" w:rsidP="001353CA">
      <w:pPr>
        <w:jc w:val="both"/>
        <w:rPr>
          <w:sz w:val="28"/>
          <w:szCs w:val="28"/>
        </w:rPr>
      </w:pPr>
      <w:r w:rsidRPr="009F7F18">
        <w:rPr>
          <w:sz w:val="28"/>
          <w:szCs w:val="28"/>
        </w:rPr>
        <w:t>Работник со дня приема на работу и до истечения пяти лет с момента расторжения трудового договора обязан хранить в тайне сведения, составляющие коммерческую и служебную тайну, ставшие ему известными по работе, пресекать действия других лиц, которые могут привести к разглашению таких сведений.</w:t>
      </w:r>
    </w:p>
    <w:p w:rsidR="001A2C4A" w:rsidRPr="009F7F18" w:rsidRDefault="001A2C4A" w:rsidP="001353CA">
      <w:pPr>
        <w:jc w:val="both"/>
        <w:rPr>
          <w:sz w:val="28"/>
          <w:szCs w:val="28"/>
        </w:rPr>
      </w:pPr>
      <w:proofErr w:type="gramStart"/>
      <w:r w:rsidRPr="009F7F18">
        <w:rPr>
          <w:sz w:val="28"/>
          <w:szCs w:val="28"/>
        </w:rPr>
        <w:t>Работники сторонних организаций могут быть допущены к ознакомлению и работе с документами, содержащими коммерческую или служебную тайну Предприятия, при наличии соглашения и/или договора о конфиденциальности между этими организациями и Обществом, мотивированного письменного запроса тех организаций, в которых они работают, с указанием темы выполняемого задания и фамилии, имени и отчества работника.</w:t>
      </w:r>
      <w:proofErr w:type="gramEnd"/>
    </w:p>
    <w:p w:rsidR="001A2C4A" w:rsidRPr="009F7F18" w:rsidRDefault="001A2C4A" w:rsidP="001353CA">
      <w:pPr>
        <w:jc w:val="both"/>
        <w:rPr>
          <w:sz w:val="28"/>
          <w:szCs w:val="28"/>
        </w:rPr>
      </w:pPr>
      <w:r w:rsidRPr="009F7F18">
        <w:rPr>
          <w:sz w:val="28"/>
          <w:szCs w:val="28"/>
        </w:rPr>
        <w:t>Обеспечение сохранности документов.</w:t>
      </w:r>
    </w:p>
    <w:p w:rsidR="001A2C4A" w:rsidRPr="009F7F18" w:rsidRDefault="001A2C4A" w:rsidP="001353CA">
      <w:pPr>
        <w:jc w:val="both"/>
        <w:rPr>
          <w:sz w:val="28"/>
          <w:szCs w:val="28"/>
        </w:rPr>
      </w:pPr>
      <w:r w:rsidRPr="009F7F18">
        <w:rPr>
          <w:sz w:val="28"/>
          <w:szCs w:val="28"/>
        </w:rPr>
        <w:t>Проверка их наличия.</w:t>
      </w:r>
    </w:p>
    <w:p w:rsidR="001A2C4A" w:rsidRPr="009F7F18" w:rsidRDefault="001A2C4A" w:rsidP="001353CA">
      <w:pPr>
        <w:jc w:val="both"/>
        <w:rPr>
          <w:sz w:val="28"/>
          <w:szCs w:val="28"/>
        </w:rPr>
      </w:pPr>
      <w:r w:rsidRPr="009F7F18">
        <w:rPr>
          <w:sz w:val="28"/>
          <w:szCs w:val="28"/>
        </w:rPr>
        <w:t>Документы, содержащие коммерческую и служебную тайну Предприятия, должны храниться в служебных помещениях в надежно запираемых и несгораемых сейфах, металлических шкафах (ящиках), обеспечивающих их физическую сохранность.</w:t>
      </w:r>
    </w:p>
    <w:p w:rsidR="001A2C4A" w:rsidRPr="009F7F18" w:rsidRDefault="001A2C4A" w:rsidP="001353CA">
      <w:pPr>
        <w:jc w:val="both"/>
        <w:rPr>
          <w:sz w:val="28"/>
          <w:szCs w:val="28"/>
        </w:rPr>
      </w:pPr>
      <w:r w:rsidRPr="009F7F18">
        <w:rPr>
          <w:sz w:val="28"/>
          <w:szCs w:val="28"/>
        </w:rPr>
        <w:t>Компьютеры, содержащие сведения, составляющие коммерческую и/или служебную тайну, в обязательном порядке должны быть защищены паролем.</w:t>
      </w:r>
    </w:p>
    <w:p w:rsidR="001A2C4A" w:rsidRPr="009F7F18" w:rsidRDefault="001A2C4A" w:rsidP="001353CA">
      <w:pPr>
        <w:jc w:val="both"/>
        <w:rPr>
          <w:sz w:val="28"/>
          <w:szCs w:val="28"/>
        </w:rPr>
      </w:pPr>
      <w:r w:rsidRPr="009F7F18">
        <w:rPr>
          <w:sz w:val="28"/>
          <w:szCs w:val="28"/>
        </w:rPr>
        <w:t>Оригиналы или копии документов, содержащих коммерческую и/или служебную тайну, могут находиться у исполнителя в течение срока, необходимого для выполнения задания, при условии полного обеспечения их сохранности, под его личную ответственность.</w:t>
      </w:r>
    </w:p>
    <w:p w:rsidR="001A2C4A" w:rsidRPr="009F7F18" w:rsidRDefault="001A2C4A" w:rsidP="001353CA">
      <w:pPr>
        <w:jc w:val="both"/>
        <w:rPr>
          <w:sz w:val="28"/>
          <w:szCs w:val="28"/>
        </w:rPr>
      </w:pPr>
      <w:r w:rsidRPr="009F7F18">
        <w:rPr>
          <w:sz w:val="28"/>
          <w:szCs w:val="28"/>
        </w:rPr>
        <w:t>Не допускается оставление работниками на рабочих столах, сетевых принтерах и ксероксах оригиналов и копий документов, содержащих коммерческую и/или служебную тайну.</w:t>
      </w:r>
    </w:p>
    <w:p w:rsidR="001A2C4A" w:rsidRPr="009F7F18" w:rsidRDefault="001A2C4A" w:rsidP="001353CA">
      <w:pPr>
        <w:jc w:val="both"/>
        <w:rPr>
          <w:sz w:val="28"/>
          <w:szCs w:val="28"/>
        </w:rPr>
      </w:pPr>
      <w:r w:rsidRPr="009F7F18">
        <w:rPr>
          <w:sz w:val="28"/>
          <w:szCs w:val="28"/>
        </w:rPr>
        <w:t>О фактах утраты документов, содержащих коммерческую и служебную тайну, либо разглашения сведений, содержащихся в них, немедленно ставится в известность руководитель структурного подразделения и работник Административного отдела, ответственный за делопроизводство и секретную работу. При этом указанные лица должны быть проинформированы об обстоятельствах утраты документов.</w:t>
      </w:r>
    </w:p>
    <w:p w:rsidR="001A2C4A" w:rsidRPr="009F7F18" w:rsidRDefault="001A2C4A" w:rsidP="001353CA">
      <w:pPr>
        <w:jc w:val="both"/>
        <w:rPr>
          <w:sz w:val="28"/>
          <w:szCs w:val="28"/>
        </w:rPr>
      </w:pPr>
      <w:r w:rsidRPr="009F7F18">
        <w:rPr>
          <w:sz w:val="28"/>
          <w:szCs w:val="28"/>
        </w:rPr>
        <w:lastRenderedPageBreak/>
        <w:t>Для служебного расследования факта утраты документов, содержащих коммерческую и служебную тайну, или факта разглашения сведений, содержащихся в этих материалах, приказом Руководителя Предприятия может быть создана комиссия. Собранные комиссией материалы в ходе расследования таких фактов и заключение комиссии (акт) о результатах расследования являются основанием для привлечения виновных лиц к установленной законодательством ответственности.</w:t>
      </w:r>
    </w:p>
    <w:p w:rsidR="001A2C4A" w:rsidRPr="009F7F18" w:rsidRDefault="001A2C4A" w:rsidP="001353CA">
      <w:pPr>
        <w:jc w:val="both"/>
        <w:rPr>
          <w:sz w:val="28"/>
          <w:szCs w:val="28"/>
        </w:rPr>
      </w:pPr>
      <w:r w:rsidRPr="009F7F18">
        <w:rPr>
          <w:sz w:val="28"/>
          <w:szCs w:val="28"/>
        </w:rPr>
        <w:t>Порядок приема, учета и работы с документами, имеющими гриф «Конфиденциально», «Для служебного пользования» или «ДСП», осуществляется в соответствии с Инструкцией по делопроизводству Предприятия.</w:t>
      </w:r>
    </w:p>
    <w:p w:rsidR="001A2C4A" w:rsidRPr="009F7F18" w:rsidRDefault="001A2C4A" w:rsidP="001353CA">
      <w:pPr>
        <w:jc w:val="both"/>
        <w:rPr>
          <w:sz w:val="28"/>
          <w:szCs w:val="28"/>
        </w:rPr>
      </w:pPr>
      <w:r w:rsidRPr="009F7F18">
        <w:rPr>
          <w:sz w:val="28"/>
          <w:szCs w:val="28"/>
        </w:rPr>
        <w:t>Проверка наличия таких документов производится не реже одного раза в год работником соответствующего отдела, ответственным за делопроизводство и секретную работу в Предприятии.</w:t>
      </w:r>
    </w:p>
    <w:p w:rsidR="001A2C4A" w:rsidRPr="009F7F18" w:rsidRDefault="001A2C4A" w:rsidP="001353CA">
      <w:pPr>
        <w:jc w:val="both"/>
        <w:rPr>
          <w:sz w:val="28"/>
          <w:szCs w:val="28"/>
        </w:rPr>
      </w:pPr>
      <w:r w:rsidRPr="009F7F18">
        <w:rPr>
          <w:sz w:val="28"/>
          <w:szCs w:val="28"/>
        </w:rPr>
        <w:t> </w:t>
      </w:r>
    </w:p>
    <w:p w:rsidR="001A2C4A" w:rsidRPr="009F7F18" w:rsidRDefault="001A2C4A" w:rsidP="001353CA">
      <w:pPr>
        <w:jc w:val="both"/>
        <w:rPr>
          <w:sz w:val="28"/>
          <w:szCs w:val="28"/>
        </w:rPr>
      </w:pPr>
      <w:r w:rsidRPr="009F7F18">
        <w:rPr>
          <w:sz w:val="28"/>
          <w:szCs w:val="28"/>
        </w:rPr>
        <w:t>Ограничения, связанные с использованием сведений, содержащих коммерческую тайну</w:t>
      </w:r>
    </w:p>
    <w:p w:rsidR="001A2C4A" w:rsidRPr="009F7F18" w:rsidRDefault="001A2C4A" w:rsidP="001353CA">
      <w:pPr>
        <w:jc w:val="both"/>
        <w:rPr>
          <w:sz w:val="28"/>
          <w:szCs w:val="28"/>
        </w:rPr>
      </w:pPr>
      <w:r w:rsidRPr="009F7F18">
        <w:rPr>
          <w:sz w:val="28"/>
          <w:szCs w:val="28"/>
        </w:rPr>
        <w:t>Работники, имеющие доступ к коммерческой и служебной тайне Предприятия, обязаны:</w:t>
      </w:r>
    </w:p>
    <w:p w:rsidR="001A2C4A" w:rsidRPr="009F7F18" w:rsidRDefault="001A2C4A" w:rsidP="001353CA">
      <w:pPr>
        <w:jc w:val="both"/>
        <w:rPr>
          <w:sz w:val="28"/>
          <w:szCs w:val="28"/>
        </w:rPr>
      </w:pPr>
      <w:r w:rsidRPr="009F7F18">
        <w:rPr>
          <w:sz w:val="28"/>
          <w:szCs w:val="28"/>
        </w:rPr>
        <w:t>сохранять коммерческую и служебную тайну, которая стала им известна в связи с выполняемой ими работой;</w:t>
      </w:r>
    </w:p>
    <w:p w:rsidR="001A2C4A" w:rsidRPr="009F7F18" w:rsidRDefault="001A2C4A" w:rsidP="001353CA">
      <w:pPr>
        <w:jc w:val="both"/>
        <w:rPr>
          <w:sz w:val="28"/>
          <w:szCs w:val="28"/>
        </w:rPr>
      </w:pPr>
      <w:r w:rsidRPr="009F7F18">
        <w:rPr>
          <w:sz w:val="28"/>
          <w:szCs w:val="28"/>
        </w:rPr>
        <w:t>выполнять требования настоящей Инструкции, иных положений, приказов по обеспечению сохранности коммерческой и служебной тайны;</w:t>
      </w:r>
    </w:p>
    <w:p w:rsidR="001A2C4A" w:rsidRPr="009F7F18" w:rsidRDefault="001A2C4A" w:rsidP="001353CA">
      <w:pPr>
        <w:jc w:val="both"/>
        <w:rPr>
          <w:sz w:val="28"/>
          <w:szCs w:val="28"/>
        </w:rPr>
      </w:pPr>
      <w:r w:rsidRPr="009F7F18">
        <w:rPr>
          <w:sz w:val="28"/>
          <w:szCs w:val="28"/>
        </w:rPr>
        <w:t>не использовать знание коммерческой и служебной тайны для занятий деятельностью, которая в результате конкурентного действия может нанести ущерб Предприятию;</w:t>
      </w:r>
    </w:p>
    <w:p w:rsidR="001A2C4A" w:rsidRPr="009F7F18" w:rsidRDefault="001A2C4A" w:rsidP="001353CA">
      <w:pPr>
        <w:jc w:val="both"/>
        <w:rPr>
          <w:sz w:val="28"/>
          <w:szCs w:val="28"/>
        </w:rPr>
      </w:pPr>
      <w:r w:rsidRPr="009F7F18">
        <w:rPr>
          <w:sz w:val="28"/>
          <w:szCs w:val="28"/>
        </w:rPr>
        <w:t>в случае увольнения передать все носители сведений, составляющие коммерческую и/или служебную тайну своему непосредственному руководителю или лицу, им указанному, по акту приема-передачи.</w:t>
      </w:r>
    </w:p>
    <w:p w:rsidR="001A2C4A" w:rsidRPr="009F7F18" w:rsidRDefault="001A2C4A" w:rsidP="001353CA">
      <w:pPr>
        <w:jc w:val="both"/>
        <w:rPr>
          <w:sz w:val="28"/>
          <w:szCs w:val="28"/>
        </w:rPr>
      </w:pPr>
      <w:r w:rsidRPr="009F7F18">
        <w:rPr>
          <w:sz w:val="28"/>
          <w:szCs w:val="28"/>
        </w:rPr>
        <w:t>Работникам запрещается:</w:t>
      </w:r>
    </w:p>
    <w:p w:rsidR="001A2C4A" w:rsidRPr="009F7F18" w:rsidRDefault="001A2C4A" w:rsidP="001353CA">
      <w:pPr>
        <w:jc w:val="both"/>
        <w:rPr>
          <w:sz w:val="28"/>
          <w:szCs w:val="28"/>
        </w:rPr>
      </w:pPr>
      <w:r w:rsidRPr="009F7F18">
        <w:rPr>
          <w:sz w:val="28"/>
          <w:szCs w:val="28"/>
        </w:rPr>
        <w:t>вести разговоры, касающиеся содержания коммерческой и/или служебной тайны Предприятия в присутствии посторонних лиц или работников Предприятия, к компетенции которых данные вопросы не относятся;</w:t>
      </w:r>
    </w:p>
    <w:p w:rsidR="001A2C4A" w:rsidRPr="009F7F18" w:rsidRDefault="001A2C4A" w:rsidP="001353CA">
      <w:pPr>
        <w:jc w:val="both"/>
        <w:rPr>
          <w:sz w:val="28"/>
          <w:szCs w:val="28"/>
        </w:rPr>
      </w:pPr>
      <w:r w:rsidRPr="009F7F18">
        <w:rPr>
          <w:sz w:val="28"/>
          <w:szCs w:val="28"/>
        </w:rPr>
        <w:t>использовать сведения, содержащие коммерческую и/или служебную тайну, в документах, статьях, предназначенных для опубликования в открытой печати, выступлениях, интервью и т.д. без соответствующего поручения или разрешения руководства;</w:t>
      </w:r>
    </w:p>
    <w:p w:rsidR="001A2C4A" w:rsidRPr="009F7F18" w:rsidRDefault="001A2C4A" w:rsidP="001353CA">
      <w:pPr>
        <w:jc w:val="both"/>
        <w:rPr>
          <w:sz w:val="28"/>
          <w:szCs w:val="28"/>
        </w:rPr>
      </w:pPr>
      <w:r w:rsidRPr="009F7F18">
        <w:rPr>
          <w:sz w:val="28"/>
          <w:szCs w:val="28"/>
        </w:rPr>
        <w:t>письменно излагать сведения, содержащие коммерческую тайну, в заявлениях по личным вопросам, жалобах, просьбах;</w:t>
      </w:r>
    </w:p>
    <w:p w:rsidR="001A2C4A" w:rsidRPr="009F7F18" w:rsidRDefault="001A2C4A" w:rsidP="001353CA">
      <w:pPr>
        <w:jc w:val="both"/>
        <w:rPr>
          <w:sz w:val="28"/>
          <w:szCs w:val="28"/>
        </w:rPr>
      </w:pPr>
      <w:r w:rsidRPr="009F7F18">
        <w:rPr>
          <w:sz w:val="28"/>
          <w:szCs w:val="28"/>
        </w:rPr>
        <w:t>делать записи, расчеты и т.п., раскрывающие коммерческую тайну, в личных блокнотах, записных книжках, личных компьютерах;</w:t>
      </w:r>
    </w:p>
    <w:p w:rsidR="001A2C4A" w:rsidRPr="009F7F18" w:rsidRDefault="001A2C4A" w:rsidP="001353CA">
      <w:pPr>
        <w:jc w:val="both"/>
        <w:rPr>
          <w:sz w:val="28"/>
          <w:szCs w:val="28"/>
        </w:rPr>
      </w:pPr>
      <w:r w:rsidRPr="009F7F18">
        <w:rPr>
          <w:sz w:val="28"/>
          <w:szCs w:val="28"/>
        </w:rPr>
        <w:t>снимать копии с документов, содержащих коммерческую и/или служебную тайну, без соответствующего разрешения;</w:t>
      </w:r>
    </w:p>
    <w:p w:rsidR="001A2C4A" w:rsidRPr="009F7F18" w:rsidRDefault="001A2C4A" w:rsidP="001353CA">
      <w:pPr>
        <w:jc w:val="both"/>
        <w:rPr>
          <w:sz w:val="28"/>
          <w:szCs w:val="28"/>
        </w:rPr>
      </w:pPr>
      <w:r w:rsidRPr="009F7F18">
        <w:rPr>
          <w:sz w:val="28"/>
          <w:szCs w:val="28"/>
        </w:rPr>
        <w:t>хранить в рабочих столах ненужные для работы документы, содержащие коммерческую и/или служебную тайну;</w:t>
      </w:r>
    </w:p>
    <w:p w:rsidR="001A2C4A" w:rsidRPr="009F7F18" w:rsidRDefault="001A2C4A" w:rsidP="001353CA">
      <w:pPr>
        <w:jc w:val="both"/>
        <w:rPr>
          <w:sz w:val="28"/>
          <w:szCs w:val="28"/>
        </w:rPr>
      </w:pPr>
      <w:r w:rsidRPr="009F7F18">
        <w:rPr>
          <w:sz w:val="28"/>
          <w:szCs w:val="28"/>
        </w:rPr>
        <w:lastRenderedPageBreak/>
        <w:t>выносить из помещений, офисов документы, содержащие коммерческую и/или служебную тайну, без разрешения руководителей Предприятия, курирующих структурные подразделения;</w:t>
      </w:r>
    </w:p>
    <w:p w:rsidR="001A2C4A" w:rsidRPr="009F7F18" w:rsidRDefault="001A2C4A" w:rsidP="001353CA">
      <w:pPr>
        <w:jc w:val="both"/>
        <w:rPr>
          <w:sz w:val="28"/>
          <w:szCs w:val="28"/>
        </w:rPr>
      </w:pPr>
      <w:r w:rsidRPr="009F7F18">
        <w:rPr>
          <w:sz w:val="28"/>
          <w:szCs w:val="28"/>
        </w:rPr>
        <w:t>размещать сведения документов и изданий с грифом «Конфиденциально», «Для служебного пользования» или «ДСП» и других документов, содержащих коммерческую и служебную тайну, в глобальных и локальных информационных сетях.</w:t>
      </w:r>
    </w:p>
    <w:p w:rsidR="001A2C4A" w:rsidRPr="009F7F18" w:rsidRDefault="001A2C4A" w:rsidP="001353CA">
      <w:pPr>
        <w:jc w:val="both"/>
        <w:rPr>
          <w:sz w:val="28"/>
          <w:szCs w:val="28"/>
        </w:rPr>
      </w:pPr>
      <w:r w:rsidRPr="009F7F18">
        <w:rPr>
          <w:sz w:val="28"/>
          <w:szCs w:val="28"/>
        </w:rPr>
        <w:t> </w:t>
      </w:r>
    </w:p>
    <w:p w:rsidR="001A2C4A" w:rsidRPr="009F7F18" w:rsidRDefault="001A2C4A" w:rsidP="001353CA">
      <w:pPr>
        <w:jc w:val="both"/>
        <w:rPr>
          <w:sz w:val="28"/>
          <w:szCs w:val="28"/>
        </w:rPr>
      </w:pPr>
      <w:r w:rsidRPr="009F7F18">
        <w:rPr>
          <w:sz w:val="28"/>
          <w:szCs w:val="28"/>
        </w:rPr>
        <w:t>Ответственность</w:t>
      </w:r>
    </w:p>
    <w:p w:rsidR="001A2C4A" w:rsidRPr="009F7F18" w:rsidRDefault="001A2C4A" w:rsidP="001353CA">
      <w:pPr>
        <w:jc w:val="both"/>
        <w:rPr>
          <w:sz w:val="28"/>
          <w:szCs w:val="28"/>
        </w:rPr>
      </w:pPr>
      <w:r w:rsidRPr="009F7F18">
        <w:rPr>
          <w:sz w:val="28"/>
          <w:szCs w:val="28"/>
        </w:rPr>
        <w:t>В случае разглашения или незаконного использования коммерческой или служебной тайны работник несет дисциплинарную, гражданско-правовую и иную ответственность, установленную законодательством Республики Казахстан.</w:t>
      </w:r>
    </w:p>
    <w:p w:rsidR="001A2C4A" w:rsidRPr="009F7F18" w:rsidRDefault="001A2C4A" w:rsidP="001353CA">
      <w:pPr>
        <w:jc w:val="center"/>
        <w:rPr>
          <w:sz w:val="28"/>
          <w:szCs w:val="28"/>
        </w:rPr>
      </w:pPr>
      <w:r w:rsidRPr="009F7F18">
        <w:rPr>
          <w:sz w:val="28"/>
          <w:szCs w:val="28"/>
        </w:rPr>
        <w:t>__________________________</w:t>
      </w:r>
    </w:p>
    <w:p w:rsidR="001A2C4A" w:rsidRPr="009F7F18" w:rsidRDefault="001A2C4A" w:rsidP="001353CA">
      <w:pPr>
        <w:jc w:val="both"/>
        <w:rPr>
          <w:sz w:val="28"/>
          <w:szCs w:val="28"/>
        </w:rPr>
      </w:pPr>
      <w:r w:rsidRPr="009F7F18">
        <w:rPr>
          <w:sz w:val="28"/>
          <w:szCs w:val="28"/>
        </w:rPr>
        <w:t> </w:t>
      </w:r>
    </w:p>
    <w:p w:rsidR="001A2C4A" w:rsidRPr="009F7F18" w:rsidRDefault="001A2C4A" w:rsidP="001353CA">
      <w:pPr>
        <w:ind w:firstLine="708"/>
        <w:jc w:val="center"/>
        <w:rPr>
          <w:sz w:val="28"/>
          <w:szCs w:val="28"/>
        </w:rPr>
      </w:pPr>
      <w:r w:rsidRPr="009F7F18">
        <w:rPr>
          <w:sz w:val="28"/>
          <w:szCs w:val="28"/>
        </w:rPr>
        <w:t>Приложение</w:t>
      </w:r>
    </w:p>
    <w:p w:rsidR="001A2C4A" w:rsidRPr="009F7F18" w:rsidRDefault="001A2C4A" w:rsidP="001353CA">
      <w:pPr>
        <w:jc w:val="center"/>
        <w:rPr>
          <w:sz w:val="28"/>
          <w:szCs w:val="28"/>
        </w:rPr>
      </w:pPr>
      <w:r w:rsidRPr="009F7F18">
        <w:rPr>
          <w:sz w:val="28"/>
          <w:szCs w:val="28"/>
        </w:rPr>
        <w:t>к Инструкции по обеспечению сохранности</w:t>
      </w:r>
    </w:p>
    <w:p w:rsidR="001A2C4A" w:rsidRPr="009F7F18" w:rsidRDefault="001A2C4A" w:rsidP="001353CA">
      <w:pPr>
        <w:jc w:val="center"/>
        <w:rPr>
          <w:sz w:val="28"/>
          <w:szCs w:val="28"/>
        </w:rPr>
      </w:pPr>
      <w:r w:rsidRPr="009F7F18">
        <w:rPr>
          <w:sz w:val="28"/>
          <w:szCs w:val="28"/>
        </w:rPr>
        <w:t>коммерческой и служебной тайны</w:t>
      </w:r>
    </w:p>
    <w:p w:rsidR="001A2C4A" w:rsidRPr="009F7F18" w:rsidRDefault="001A2C4A" w:rsidP="001353CA">
      <w:pPr>
        <w:jc w:val="both"/>
        <w:rPr>
          <w:sz w:val="28"/>
          <w:szCs w:val="28"/>
        </w:rPr>
      </w:pPr>
      <w:r w:rsidRPr="009F7F18">
        <w:rPr>
          <w:sz w:val="28"/>
          <w:szCs w:val="28"/>
        </w:rPr>
        <w:t>Перечень сведений, составляющих коммерческую и служебную тайну,</w:t>
      </w:r>
    </w:p>
    <w:p w:rsidR="001A2C4A" w:rsidRPr="009F7F18" w:rsidRDefault="001A2C4A" w:rsidP="001353CA">
      <w:pPr>
        <w:jc w:val="both"/>
        <w:rPr>
          <w:sz w:val="28"/>
          <w:szCs w:val="28"/>
        </w:rPr>
      </w:pPr>
      <w:r w:rsidRPr="009F7F18">
        <w:rPr>
          <w:sz w:val="28"/>
          <w:szCs w:val="28"/>
        </w:rPr>
        <w:t> </w:t>
      </w:r>
    </w:p>
    <w:p w:rsidR="001A2C4A" w:rsidRPr="009F7F18" w:rsidRDefault="001A2C4A" w:rsidP="001353CA">
      <w:pPr>
        <w:jc w:val="both"/>
        <w:rPr>
          <w:sz w:val="28"/>
          <w:szCs w:val="28"/>
        </w:rPr>
      </w:pPr>
      <w:r w:rsidRPr="009F7F18">
        <w:rPr>
          <w:sz w:val="28"/>
          <w:szCs w:val="28"/>
        </w:rPr>
        <w:t xml:space="preserve">Коммерческую тайну КГП на ПХВ «Щербактинская </w:t>
      </w:r>
      <w:r w:rsidR="00B3533E">
        <w:rPr>
          <w:sz w:val="28"/>
          <w:szCs w:val="28"/>
        </w:rPr>
        <w:t>Ц</w:t>
      </w:r>
      <w:r w:rsidRPr="009F7F18">
        <w:rPr>
          <w:sz w:val="28"/>
          <w:szCs w:val="28"/>
        </w:rPr>
        <w:t>РБ» (далее – Предприятие) составляют следующие сведения:</w:t>
      </w:r>
    </w:p>
    <w:p w:rsidR="001A2C4A" w:rsidRPr="009F7F18" w:rsidRDefault="001A2C4A" w:rsidP="001353CA">
      <w:pPr>
        <w:jc w:val="both"/>
        <w:rPr>
          <w:sz w:val="28"/>
          <w:szCs w:val="28"/>
        </w:rPr>
      </w:pPr>
      <w:r w:rsidRPr="009F7F18">
        <w:rPr>
          <w:sz w:val="28"/>
          <w:szCs w:val="28"/>
        </w:rPr>
        <w:t>сведения о подготовке, принятии и об исполнении руководством и органами Предприятия отдельных решений по производственным, коммерческим, организационным и иным вопросам (решения органов и должностных лиц Предприятия и иные, вытекающие из них материалы и документы);</w:t>
      </w:r>
    </w:p>
    <w:p w:rsidR="001A2C4A" w:rsidRPr="009F7F18" w:rsidRDefault="001A2C4A" w:rsidP="001353CA">
      <w:pPr>
        <w:jc w:val="both"/>
        <w:rPr>
          <w:sz w:val="28"/>
          <w:szCs w:val="28"/>
        </w:rPr>
      </w:pPr>
      <w:r w:rsidRPr="009F7F18">
        <w:rPr>
          <w:sz w:val="28"/>
          <w:szCs w:val="28"/>
        </w:rPr>
        <w:t>сведения о Плане развития Предприятия;</w:t>
      </w:r>
    </w:p>
    <w:p w:rsidR="001A2C4A" w:rsidRPr="009F7F18" w:rsidRDefault="001A2C4A" w:rsidP="001353CA">
      <w:pPr>
        <w:jc w:val="both"/>
        <w:rPr>
          <w:sz w:val="28"/>
          <w:szCs w:val="28"/>
        </w:rPr>
      </w:pPr>
      <w:r w:rsidRPr="009F7F18">
        <w:rPr>
          <w:sz w:val="28"/>
          <w:szCs w:val="28"/>
        </w:rPr>
        <w:t>сведения о необъявленных официально планах инвестиций, вывода на рынок новых товаров, продуктов и услуг;</w:t>
      </w:r>
    </w:p>
    <w:p w:rsidR="001A2C4A" w:rsidRPr="009F7F18" w:rsidRDefault="001A2C4A" w:rsidP="001353CA">
      <w:pPr>
        <w:jc w:val="both"/>
        <w:rPr>
          <w:sz w:val="28"/>
          <w:szCs w:val="28"/>
        </w:rPr>
      </w:pPr>
      <w:r w:rsidRPr="009F7F18">
        <w:rPr>
          <w:sz w:val="28"/>
          <w:szCs w:val="28"/>
        </w:rPr>
        <w:t>информация о направлениях маркетинговых исследований и результатах изучения рынка, содержащая оценку состояния и перспективы развития рыночной конъюнктуры;</w:t>
      </w:r>
    </w:p>
    <w:p w:rsidR="001A2C4A" w:rsidRPr="009F7F18" w:rsidRDefault="001A2C4A" w:rsidP="001353CA">
      <w:pPr>
        <w:jc w:val="both"/>
        <w:rPr>
          <w:sz w:val="28"/>
          <w:szCs w:val="28"/>
        </w:rPr>
      </w:pPr>
      <w:r w:rsidRPr="009F7F18">
        <w:rPr>
          <w:sz w:val="28"/>
          <w:szCs w:val="28"/>
        </w:rPr>
        <w:t>содержание первичных документов, в том числе:</w:t>
      </w:r>
    </w:p>
    <w:p w:rsidR="001A2C4A" w:rsidRPr="009F7F18" w:rsidRDefault="001A2C4A" w:rsidP="001353CA">
      <w:pPr>
        <w:jc w:val="both"/>
        <w:rPr>
          <w:sz w:val="28"/>
          <w:szCs w:val="28"/>
        </w:rPr>
      </w:pPr>
      <w:r w:rsidRPr="009F7F18">
        <w:rPr>
          <w:sz w:val="28"/>
          <w:szCs w:val="28"/>
        </w:rPr>
        <w:t>банковских документов (банковские счета по операциям);</w:t>
      </w:r>
    </w:p>
    <w:p w:rsidR="001A2C4A" w:rsidRPr="009F7F18" w:rsidRDefault="001A2C4A" w:rsidP="001353CA">
      <w:pPr>
        <w:jc w:val="both"/>
        <w:rPr>
          <w:sz w:val="28"/>
          <w:szCs w:val="28"/>
        </w:rPr>
      </w:pPr>
      <w:r w:rsidRPr="009F7F18">
        <w:rPr>
          <w:sz w:val="28"/>
          <w:szCs w:val="28"/>
        </w:rPr>
        <w:t>кассовых документов (</w:t>
      </w:r>
      <w:proofErr w:type="spellStart"/>
      <w:r w:rsidRPr="009F7F18">
        <w:rPr>
          <w:sz w:val="28"/>
          <w:szCs w:val="28"/>
        </w:rPr>
        <w:t>оприходование</w:t>
      </w:r>
      <w:proofErr w:type="spellEnd"/>
      <w:r w:rsidRPr="009F7F18">
        <w:rPr>
          <w:sz w:val="28"/>
          <w:szCs w:val="28"/>
        </w:rPr>
        <w:t xml:space="preserve"> и расходование денежных </w:t>
      </w:r>
      <w:proofErr w:type="gramStart"/>
      <w:r w:rsidRPr="009F7F18">
        <w:rPr>
          <w:sz w:val="28"/>
          <w:szCs w:val="28"/>
        </w:rPr>
        <w:t>средств</w:t>
      </w:r>
      <w:proofErr w:type="gramEnd"/>
      <w:r w:rsidRPr="009F7F18">
        <w:rPr>
          <w:sz w:val="28"/>
          <w:szCs w:val="28"/>
        </w:rPr>
        <w:t xml:space="preserve"> и остаток кассы);</w:t>
      </w:r>
    </w:p>
    <w:p w:rsidR="001A2C4A" w:rsidRPr="009F7F18" w:rsidRDefault="001A2C4A" w:rsidP="001353CA">
      <w:pPr>
        <w:jc w:val="both"/>
        <w:rPr>
          <w:sz w:val="28"/>
          <w:szCs w:val="28"/>
        </w:rPr>
      </w:pPr>
      <w:r w:rsidRPr="009F7F18">
        <w:rPr>
          <w:sz w:val="28"/>
          <w:szCs w:val="28"/>
        </w:rPr>
        <w:t>информация о начислениях заработной планы работникам Предприятия, размере материальной помощи, премий;</w:t>
      </w:r>
    </w:p>
    <w:p w:rsidR="001A2C4A" w:rsidRPr="009F7F18" w:rsidRDefault="001A2C4A" w:rsidP="001353CA">
      <w:pPr>
        <w:jc w:val="both"/>
        <w:rPr>
          <w:sz w:val="28"/>
          <w:szCs w:val="28"/>
        </w:rPr>
      </w:pPr>
      <w:r w:rsidRPr="009F7F18">
        <w:rPr>
          <w:sz w:val="28"/>
          <w:szCs w:val="28"/>
        </w:rPr>
        <w:t>содержание регистров бухгалтерского учета;</w:t>
      </w:r>
    </w:p>
    <w:p w:rsidR="001A2C4A" w:rsidRPr="009F7F18" w:rsidRDefault="001A2C4A" w:rsidP="001353CA">
      <w:pPr>
        <w:jc w:val="both"/>
        <w:rPr>
          <w:sz w:val="28"/>
          <w:szCs w:val="28"/>
        </w:rPr>
      </w:pPr>
      <w:r w:rsidRPr="009F7F18">
        <w:rPr>
          <w:sz w:val="28"/>
          <w:szCs w:val="28"/>
        </w:rPr>
        <w:t>содержание внутренней бухгалтерской отчетности;</w:t>
      </w:r>
    </w:p>
    <w:p w:rsidR="001A2C4A" w:rsidRPr="009F7F18" w:rsidRDefault="001A2C4A" w:rsidP="001353CA">
      <w:pPr>
        <w:jc w:val="both"/>
        <w:rPr>
          <w:sz w:val="28"/>
          <w:szCs w:val="28"/>
        </w:rPr>
      </w:pPr>
      <w:r w:rsidRPr="009F7F18">
        <w:rPr>
          <w:sz w:val="28"/>
          <w:szCs w:val="28"/>
        </w:rPr>
        <w:t>сведения об открытых в кредитных учреждениях, иных финансовых организациях (банках) расчетных и иных счетах, в том числе в иностранной валюте, о движении средств по этим счетам, и об остатке средств на этих счетах, сведения об имеющихся вкладах в банках, в том числе в иностранной валюте;</w:t>
      </w:r>
    </w:p>
    <w:p w:rsidR="001A2C4A" w:rsidRPr="009F7F18" w:rsidRDefault="001A2C4A" w:rsidP="001353CA">
      <w:pPr>
        <w:jc w:val="both"/>
        <w:rPr>
          <w:sz w:val="28"/>
          <w:szCs w:val="28"/>
        </w:rPr>
      </w:pPr>
      <w:r w:rsidRPr="009F7F18">
        <w:rPr>
          <w:sz w:val="28"/>
          <w:szCs w:val="28"/>
        </w:rPr>
        <w:lastRenderedPageBreak/>
        <w:t>финансовые документы:</w:t>
      </w:r>
    </w:p>
    <w:p w:rsidR="001A2C4A" w:rsidRPr="009F7F18" w:rsidRDefault="001A2C4A" w:rsidP="001353CA">
      <w:pPr>
        <w:jc w:val="both"/>
        <w:rPr>
          <w:sz w:val="28"/>
          <w:szCs w:val="28"/>
        </w:rPr>
      </w:pPr>
      <w:r w:rsidRPr="009F7F18">
        <w:rPr>
          <w:sz w:val="28"/>
          <w:szCs w:val="28"/>
        </w:rPr>
        <w:t>содержание бюджетов Предприятия;</w:t>
      </w:r>
    </w:p>
    <w:p w:rsidR="001A2C4A" w:rsidRPr="009F7F18" w:rsidRDefault="001A2C4A" w:rsidP="001353CA">
      <w:pPr>
        <w:jc w:val="both"/>
        <w:rPr>
          <w:sz w:val="28"/>
          <w:szCs w:val="28"/>
        </w:rPr>
      </w:pPr>
      <w:r w:rsidRPr="009F7F18">
        <w:rPr>
          <w:sz w:val="28"/>
          <w:szCs w:val="28"/>
        </w:rPr>
        <w:t>содержание Планов развития (планов финансово-хозяйственной деятельности) Предприятия;</w:t>
      </w:r>
    </w:p>
    <w:p w:rsidR="001A2C4A" w:rsidRPr="009F7F18" w:rsidRDefault="001A2C4A" w:rsidP="001353CA">
      <w:pPr>
        <w:jc w:val="both"/>
        <w:rPr>
          <w:sz w:val="28"/>
          <w:szCs w:val="28"/>
        </w:rPr>
      </w:pPr>
      <w:r w:rsidRPr="009F7F18">
        <w:rPr>
          <w:sz w:val="28"/>
          <w:szCs w:val="28"/>
        </w:rPr>
        <w:t>расчеты с партнерами, сведения о дебиторской и кредиторской задолженности Предприятия;</w:t>
      </w:r>
    </w:p>
    <w:p w:rsidR="001A2C4A" w:rsidRPr="009F7F18" w:rsidRDefault="001A2C4A" w:rsidP="001353CA">
      <w:pPr>
        <w:jc w:val="both"/>
        <w:rPr>
          <w:sz w:val="28"/>
          <w:szCs w:val="28"/>
        </w:rPr>
      </w:pPr>
      <w:r w:rsidRPr="009F7F18">
        <w:rPr>
          <w:sz w:val="28"/>
          <w:szCs w:val="28"/>
        </w:rPr>
        <w:t>подготовка предложений для участия Предприятия в закупках способом запроса ценовых предложений;</w:t>
      </w:r>
    </w:p>
    <w:p w:rsidR="001A2C4A" w:rsidRPr="009F7F18" w:rsidRDefault="001A2C4A" w:rsidP="001353CA">
      <w:pPr>
        <w:jc w:val="both"/>
        <w:rPr>
          <w:sz w:val="28"/>
          <w:szCs w:val="28"/>
        </w:rPr>
      </w:pPr>
      <w:r w:rsidRPr="009F7F18">
        <w:rPr>
          <w:sz w:val="28"/>
          <w:szCs w:val="28"/>
        </w:rPr>
        <w:t>конкурсные предложения Предприятия до их раскрытия потенциальным поставщикам в соответствии с установленной процедурой;</w:t>
      </w:r>
    </w:p>
    <w:p w:rsidR="001A2C4A" w:rsidRPr="009F7F18" w:rsidRDefault="001A2C4A" w:rsidP="001353CA">
      <w:pPr>
        <w:jc w:val="both"/>
        <w:rPr>
          <w:sz w:val="28"/>
          <w:szCs w:val="28"/>
        </w:rPr>
      </w:pPr>
      <w:r w:rsidRPr="009F7F18">
        <w:rPr>
          <w:sz w:val="28"/>
          <w:szCs w:val="28"/>
        </w:rPr>
        <w:t xml:space="preserve">сведения об отечественных и зарубежных подрядчиках, поставщиках, </w:t>
      </w:r>
      <w:proofErr w:type="spellStart"/>
      <w:r w:rsidRPr="009F7F18">
        <w:rPr>
          <w:sz w:val="28"/>
          <w:szCs w:val="28"/>
        </w:rPr>
        <w:t>контрпартнерах</w:t>
      </w:r>
      <w:proofErr w:type="spellEnd"/>
      <w:r w:rsidRPr="009F7F18">
        <w:rPr>
          <w:sz w:val="28"/>
          <w:szCs w:val="28"/>
        </w:rPr>
        <w:t xml:space="preserve"> (контрагентах), спонсорах, инвесторах, посредниках, а также сведения о взаимоотношениях с ними, их финансовом положении, условиях контрактов и прочие, которые не содержатся в открытых источниках;</w:t>
      </w:r>
    </w:p>
    <w:p w:rsidR="001A2C4A" w:rsidRPr="009F7F18" w:rsidRDefault="001A2C4A" w:rsidP="001353CA">
      <w:pPr>
        <w:jc w:val="both"/>
        <w:rPr>
          <w:sz w:val="28"/>
          <w:szCs w:val="28"/>
        </w:rPr>
      </w:pPr>
      <w:r w:rsidRPr="009F7F18">
        <w:rPr>
          <w:sz w:val="28"/>
          <w:szCs w:val="28"/>
        </w:rPr>
        <w:t>коммерческая тайна организаций-партнеров, переданная Предприятию на доверительной основе (заключено соглашение о конфиденциальности);</w:t>
      </w:r>
    </w:p>
    <w:p w:rsidR="001A2C4A" w:rsidRPr="009F7F18" w:rsidRDefault="001A2C4A" w:rsidP="001353CA">
      <w:pPr>
        <w:jc w:val="both"/>
        <w:rPr>
          <w:sz w:val="28"/>
          <w:szCs w:val="28"/>
        </w:rPr>
      </w:pPr>
      <w:r w:rsidRPr="009F7F18">
        <w:rPr>
          <w:sz w:val="28"/>
          <w:szCs w:val="28"/>
        </w:rPr>
        <w:t>сведения о подготовке и результатах проведения переговоров с деловыми партнерами;</w:t>
      </w:r>
    </w:p>
    <w:p w:rsidR="001A2C4A" w:rsidRPr="009F7F18" w:rsidRDefault="001A2C4A" w:rsidP="001353CA">
      <w:pPr>
        <w:jc w:val="both"/>
        <w:rPr>
          <w:sz w:val="28"/>
          <w:szCs w:val="28"/>
        </w:rPr>
      </w:pPr>
      <w:r w:rsidRPr="009F7F18">
        <w:rPr>
          <w:sz w:val="28"/>
          <w:szCs w:val="28"/>
        </w:rPr>
        <w:t>совершаемые и совершенные Предприятием сделки, в том числе заключаемые и заключенные договоры, их предмет, содержание, цена и другие существенные условия;</w:t>
      </w:r>
    </w:p>
    <w:p w:rsidR="001A2C4A" w:rsidRPr="009F7F18" w:rsidRDefault="001A2C4A" w:rsidP="001353CA">
      <w:pPr>
        <w:jc w:val="both"/>
        <w:rPr>
          <w:sz w:val="28"/>
          <w:szCs w:val="28"/>
        </w:rPr>
      </w:pPr>
      <w:r w:rsidRPr="009F7F18">
        <w:rPr>
          <w:sz w:val="28"/>
          <w:szCs w:val="28"/>
        </w:rPr>
        <w:t>штатное расписание и штатная расстановка Предприятия;</w:t>
      </w:r>
    </w:p>
    <w:p w:rsidR="001A2C4A" w:rsidRPr="009F7F18" w:rsidRDefault="001A2C4A" w:rsidP="001353CA">
      <w:pPr>
        <w:jc w:val="both"/>
        <w:rPr>
          <w:sz w:val="28"/>
          <w:szCs w:val="28"/>
        </w:rPr>
      </w:pPr>
      <w:r w:rsidRPr="009F7F18">
        <w:rPr>
          <w:sz w:val="28"/>
          <w:szCs w:val="28"/>
        </w:rPr>
        <w:t>сведения о порядке и состоянии организации систем охранной сигнализации;</w:t>
      </w:r>
    </w:p>
    <w:p w:rsidR="001A2C4A" w:rsidRPr="009F7F18" w:rsidRDefault="001A2C4A" w:rsidP="001353CA">
      <w:pPr>
        <w:jc w:val="both"/>
        <w:rPr>
          <w:sz w:val="28"/>
          <w:szCs w:val="28"/>
        </w:rPr>
      </w:pPr>
      <w:r w:rsidRPr="009F7F18">
        <w:rPr>
          <w:sz w:val="28"/>
          <w:szCs w:val="28"/>
        </w:rPr>
        <w:t>сведения о порядке и состоянии защиты коммерческой и служебной тайны Предприятия;</w:t>
      </w:r>
    </w:p>
    <w:p w:rsidR="001A2C4A" w:rsidRPr="009F7F18" w:rsidRDefault="001A2C4A" w:rsidP="001353CA">
      <w:pPr>
        <w:jc w:val="both"/>
        <w:rPr>
          <w:sz w:val="28"/>
          <w:szCs w:val="28"/>
        </w:rPr>
      </w:pPr>
      <w:r w:rsidRPr="009F7F18">
        <w:rPr>
          <w:sz w:val="28"/>
          <w:szCs w:val="28"/>
        </w:rPr>
        <w:t>сведения, касающиеся объекта интеллектуальной собственности, ноу-хау в ведении бизнеса, в области медицинской науки и техники, определяющие качественно новый уровень возможностей медицины, до официального представления в открытых источниках;</w:t>
      </w:r>
    </w:p>
    <w:p w:rsidR="001A2C4A" w:rsidRPr="009F7F18" w:rsidRDefault="001A2C4A" w:rsidP="001353CA">
      <w:pPr>
        <w:jc w:val="both"/>
        <w:rPr>
          <w:sz w:val="28"/>
          <w:szCs w:val="28"/>
        </w:rPr>
      </w:pPr>
      <w:r w:rsidRPr="009F7F18">
        <w:rPr>
          <w:sz w:val="28"/>
          <w:szCs w:val="28"/>
        </w:rPr>
        <w:t>данные об информационной системе Предприятия и о применяемых способах информационной защиты;</w:t>
      </w:r>
    </w:p>
    <w:p w:rsidR="001A2C4A" w:rsidRPr="009F7F18" w:rsidRDefault="001A2C4A" w:rsidP="001353CA">
      <w:pPr>
        <w:jc w:val="both"/>
        <w:rPr>
          <w:sz w:val="28"/>
          <w:szCs w:val="28"/>
        </w:rPr>
      </w:pPr>
      <w:r w:rsidRPr="009F7F18">
        <w:rPr>
          <w:sz w:val="28"/>
          <w:szCs w:val="28"/>
        </w:rPr>
        <w:t>о наличии и владельцах эмиссионных ценных бумаг на лицевых счетах в системе реестров держателей ценных бумаг и системе учета номинального держания, об остатках и движении эмиссионных ценных бумаг на этих счетах, за исключением информации, подлежащей раскрытию в соответствии с законодательством о рынке ценных бумаг.</w:t>
      </w:r>
    </w:p>
    <w:p w:rsidR="001A2C4A" w:rsidRPr="009F7F18" w:rsidRDefault="001A2C4A" w:rsidP="001353CA">
      <w:pPr>
        <w:jc w:val="both"/>
        <w:rPr>
          <w:sz w:val="28"/>
          <w:szCs w:val="28"/>
        </w:rPr>
      </w:pPr>
      <w:r w:rsidRPr="009F7F18">
        <w:rPr>
          <w:sz w:val="28"/>
          <w:szCs w:val="28"/>
        </w:rPr>
        <w:t>Служебную тайну Предприятия составляют следующие сведения:</w:t>
      </w:r>
    </w:p>
    <w:p w:rsidR="001A2C4A" w:rsidRPr="009F7F18" w:rsidRDefault="001A2C4A" w:rsidP="001353CA">
      <w:pPr>
        <w:jc w:val="both"/>
        <w:rPr>
          <w:sz w:val="28"/>
          <w:szCs w:val="28"/>
        </w:rPr>
      </w:pPr>
      <w:r w:rsidRPr="009F7F18">
        <w:rPr>
          <w:sz w:val="28"/>
          <w:szCs w:val="28"/>
        </w:rPr>
        <w:t>содержащиеся в личных делах работников Предприятия, в том числе их персональные данные;</w:t>
      </w:r>
    </w:p>
    <w:p w:rsidR="001A2C4A" w:rsidRPr="009F7F18" w:rsidRDefault="001A2C4A" w:rsidP="001353CA">
      <w:pPr>
        <w:jc w:val="both"/>
        <w:rPr>
          <w:sz w:val="28"/>
          <w:szCs w:val="28"/>
        </w:rPr>
      </w:pPr>
      <w:r w:rsidRPr="009F7F18">
        <w:rPr>
          <w:sz w:val="28"/>
          <w:szCs w:val="28"/>
        </w:rPr>
        <w:t>собственная оценка характера и репутации персонала Предприятия;</w:t>
      </w:r>
    </w:p>
    <w:p w:rsidR="001A2C4A" w:rsidRPr="009F7F18" w:rsidRDefault="001A2C4A" w:rsidP="001353CA">
      <w:pPr>
        <w:jc w:val="both"/>
        <w:rPr>
          <w:sz w:val="28"/>
          <w:szCs w:val="28"/>
        </w:rPr>
      </w:pPr>
      <w:r w:rsidRPr="009F7F18">
        <w:rPr>
          <w:sz w:val="28"/>
          <w:szCs w:val="28"/>
        </w:rPr>
        <w:t>акты Предприятия (приказы кадровые, производственные);</w:t>
      </w:r>
    </w:p>
    <w:p w:rsidR="001A2C4A" w:rsidRPr="009F7F18" w:rsidRDefault="001A2C4A" w:rsidP="001353CA">
      <w:pPr>
        <w:jc w:val="both"/>
        <w:rPr>
          <w:sz w:val="28"/>
          <w:szCs w:val="28"/>
        </w:rPr>
      </w:pPr>
      <w:r w:rsidRPr="009F7F18">
        <w:rPr>
          <w:sz w:val="28"/>
          <w:szCs w:val="28"/>
        </w:rPr>
        <w:t>ведомственная статистическая отчетность;</w:t>
      </w:r>
    </w:p>
    <w:p w:rsidR="001A2C4A" w:rsidRPr="009F7F18" w:rsidRDefault="001A2C4A" w:rsidP="001353CA">
      <w:pPr>
        <w:jc w:val="both"/>
        <w:rPr>
          <w:sz w:val="28"/>
          <w:szCs w:val="28"/>
        </w:rPr>
      </w:pPr>
      <w:r w:rsidRPr="009F7F18">
        <w:rPr>
          <w:sz w:val="28"/>
          <w:szCs w:val="28"/>
        </w:rPr>
        <w:t>сведения о системе оплаты труда работников Предприятия;</w:t>
      </w:r>
    </w:p>
    <w:p w:rsidR="001A2C4A" w:rsidRPr="009F7F18" w:rsidRDefault="001A2C4A" w:rsidP="001353CA">
      <w:pPr>
        <w:jc w:val="both"/>
        <w:rPr>
          <w:sz w:val="28"/>
          <w:szCs w:val="28"/>
        </w:rPr>
      </w:pPr>
      <w:r w:rsidRPr="009F7F18">
        <w:rPr>
          <w:sz w:val="28"/>
          <w:szCs w:val="28"/>
        </w:rPr>
        <w:t>кадровая статистика Предприятия.</w:t>
      </w:r>
    </w:p>
    <w:p w:rsidR="00DD7374" w:rsidRPr="009F7F18" w:rsidRDefault="00DD7374" w:rsidP="001353CA">
      <w:pPr>
        <w:jc w:val="both"/>
        <w:rPr>
          <w:sz w:val="28"/>
          <w:szCs w:val="28"/>
        </w:rPr>
      </w:pPr>
    </w:p>
    <w:p w:rsidR="009F7F18" w:rsidRPr="009F7F18" w:rsidRDefault="009F7F18" w:rsidP="001353CA">
      <w:pPr>
        <w:jc w:val="both"/>
        <w:rPr>
          <w:sz w:val="28"/>
          <w:szCs w:val="28"/>
        </w:rPr>
      </w:pPr>
    </w:p>
    <w:sectPr w:rsidR="009F7F18" w:rsidRPr="009F7F18" w:rsidSect="00DD73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56229"/>
    <w:multiLevelType w:val="multilevel"/>
    <w:tmpl w:val="026EB8E4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0B4AB9"/>
    <w:multiLevelType w:val="multilevel"/>
    <w:tmpl w:val="DBD2B744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C30760"/>
    <w:multiLevelType w:val="multilevel"/>
    <w:tmpl w:val="167ABB68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721E98"/>
    <w:multiLevelType w:val="multilevel"/>
    <w:tmpl w:val="B31EF6F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891732"/>
    <w:multiLevelType w:val="multilevel"/>
    <w:tmpl w:val="396C51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D27DC6"/>
    <w:multiLevelType w:val="multilevel"/>
    <w:tmpl w:val="B4B8909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BD22D4"/>
    <w:multiLevelType w:val="multilevel"/>
    <w:tmpl w:val="98384B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CFD4A11"/>
    <w:multiLevelType w:val="multilevel"/>
    <w:tmpl w:val="5E844E9E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E3F165A"/>
    <w:multiLevelType w:val="multilevel"/>
    <w:tmpl w:val="7936A37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3B21D74"/>
    <w:multiLevelType w:val="multilevel"/>
    <w:tmpl w:val="245417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4DA73B8"/>
    <w:multiLevelType w:val="multilevel"/>
    <w:tmpl w:val="3074297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54B73A2"/>
    <w:multiLevelType w:val="multilevel"/>
    <w:tmpl w:val="AAB45CF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69B3E47"/>
    <w:multiLevelType w:val="multilevel"/>
    <w:tmpl w:val="DE6C74A8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8370BA3"/>
    <w:multiLevelType w:val="multilevel"/>
    <w:tmpl w:val="19C0283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C9F0C1D"/>
    <w:multiLevelType w:val="multilevel"/>
    <w:tmpl w:val="D114790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8112D2B"/>
    <w:multiLevelType w:val="multilevel"/>
    <w:tmpl w:val="EB3E598C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9EE249B"/>
    <w:multiLevelType w:val="multilevel"/>
    <w:tmpl w:val="EADC7C4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AE656AF"/>
    <w:multiLevelType w:val="multilevel"/>
    <w:tmpl w:val="88FA7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CE60698"/>
    <w:multiLevelType w:val="multilevel"/>
    <w:tmpl w:val="61AEB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6F316CE"/>
    <w:multiLevelType w:val="multilevel"/>
    <w:tmpl w:val="2F38C61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7844E45"/>
    <w:multiLevelType w:val="multilevel"/>
    <w:tmpl w:val="00948966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D351D2A"/>
    <w:multiLevelType w:val="multilevel"/>
    <w:tmpl w:val="6C94D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D6D1234"/>
    <w:multiLevelType w:val="multilevel"/>
    <w:tmpl w:val="0A18A12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CC4DAD"/>
    <w:multiLevelType w:val="multilevel"/>
    <w:tmpl w:val="38D83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05503C0"/>
    <w:multiLevelType w:val="multilevel"/>
    <w:tmpl w:val="352A196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2112D6D"/>
    <w:multiLevelType w:val="multilevel"/>
    <w:tmpl w:val="F782B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70352DF"/>
    <w:multiLevelType w:val="multilevel"/>
    <w:tmpl w:val="DDA0F97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0D8185F"/>
    <w:multiLevelType w:val="multilevel"/>
    <w:tmpl w:val="4D507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3FB53B0"/>
    <w:multiLevelType w:val="multilevel"/>
    <w:tmpl w:val="7A64AC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4C8114B"/>
    <w:multiLevelType w:val="multilevel"/>
    <w:tmpl w:val="40A0C2C8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8C63DA8"/>
    <w:multiLevelType w:val="multilevel"/>
    <w:tmpl w:val="146CCB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E4F1D5C"/>
    <w:multiLevelType w:val="multilevel"/>
    <w:tmpl w:val="F35C93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27D7E2E"/>
    <w:multiLevelType w:val="multilevel"/>
    <w:tmpl w:val="1F9AD4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60E4F67"/>
    <w:multiLevelType w:val="multilevel"/>
    <w:tmpl w:val="DEE0FBB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18"/>
  </w:num>
  <w:num w:numId="3">
    <w:abstractNumId w:val="4"/>
    <w:lvlOverride w:ilvl="0">
      <w:lvl w:ilvl="0">
        <w:numFmt w:val="decimal"/>
        <w:lvlText w:val="%1."/>
        <w:lvlJc w:val="left"/>
      </w:lvl>
    </w:lvlOverride>
  </w:num>
  <w:num w:numId="4">
    <w:abstractNumId w:val="9"/>
    <w:lvlOverride w:ilvl="0">
      <w:lvl w:ilvl="0">
        <w:numFmt w:val="decimal"/>
        <w:lvlText w:val="%1."/>
        <w:lvlJc w:val="left"/>
      </w:lvl>
    </w:lvlOverride>
  </w:num>
  <w:num w:numId="5">
    <w:abstractNumId w:val="2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30"/>
    <w:lvlOverride w:ilvl="0">
      <w:lvl w:ilvl="0">
        <w:numFmt w:val="decimal"/>
        <w:lvlText w:val="%1."/>
        <w:lvlJc w:val="left"/>
      </w:lvl>
    </w:lvlOverride>
  </w:num>
  <w:num w:numId="7">
    <w:abstractNumId w:val="13"/>
    <w:lvlOverride w:ilvl="0">
      <w:lvl w:ilvl="0">
        <w:numFmt w:val="decimal"/>
        <w:lvlText w:val="%1."/>
        <w:lvlJc w:val="left"/>
      </w:lvl>
    </w:lvlOverride>
  </w:num>
  <w:num w:numId="8">
    <w:abstractNumId w:val="3"/>
    <w:lvlOverride w:ilvl="0">
      <w:lvl w:ilvl="0">
        <w:numFmt w:val="decimal"/>
        <w:lvlText w:val="%1."/>
        <w:lvlJc w:val="left"/>
      </w:lvl>
    </w:lvlOverride>
  </w:num>
  <w:num w:numId="9">
    <w:abstractNumId w:val="16"/>
    <w:lvlOverride w:ilvl="0">
      <w:lvl w:ilvl="0">
        <w:numFmt w:val="decimal"/>
        <w:lvlText w:val="%1."/>
        <w:lvlJc w:val="left"/>
      </w:lvl>
    </w:lvlOverride>
  </w:num>
  <w:num w:numId="10">
    <w:abstractNumId w:val="28"/>
    <w:lvlOverride w:ilvl="0">
      <w:lvl w:ilvl="0">
        <w:numFmt w:val="decimal"/>
        <w:lvlText w:val="%1."/>
        <w:lvlJc w:val="left"/>
      </w:lvl>
    </w:lvlOverride>
  </w:num>
  <w:num w:numId="11">
    <w:abstractNumId w:val="10"/>
    <w:lvlOverride w:ilvl="0">
      <w:lvl w:ilvl="0">
        <w:numFmt w:val="decimal"/>
        <w:lvlText w:val="%1."/>
        <w:lvlJc w:val="left"/>
      </w:lvl>
    </w:lvlOverride>
  </w:num>
  <w:num w:numId="12">
    <w:abstractNumId w:val="5"/>
    <w:lvlOverride w:ilvl="0">
      <w:lvl w:ilvl="0">
        <w:numFmt w:val="decimal"/>
        <w:lvlText w:val="%1."/>
        <w:lvlJc w:val="left"/>
      </w:lvl>
    </w:lvlOverride>
  </w:num>
  <w:num w:numId="13">
    <w:abstractNumId w:val="22"/>
    <w:lvlOverride w:ilvl="0">
      <w:lvl w:ilvl="0">
        <w:numFmt w:val="decimal"/>
        <w:lvlText w:val="%1."/>
        <w:lvlJc w:val="left"/>
      </w:lvl>
    </w:lvlOverride>
  </w:num>
  <w:num w:numId="14">
    <w:abstractNumId w:val="14"/>
    <w:lvlOverride w:ilvl="0">
      <w:lvl w:ilvl="0">
        <w:numFmt w:val="decimal"/>
        <w:lvlText w:val="%1."/>
        <w:lvlJc w:val="left"/>
      </w:lvl>
    </w:lvlOverride>
  </w:num>
  <w:num w:numId="15">
    <w:abstractNumId w:val="26"/>
    <w:lvlOverride w:ilvl="0">
      <w:lvl w:ilvl="0">
        <w:numFmt w:val="decimal"/>
        <w:lvlText w:val="%1."/>
        <w:lvlJc w:val="left"/>
      </w:lvl>
    </w:lvlOverride>
  </w:num>
  <w:num w:numId="16">
    <w:abstractNumId w:val="33"/>
    <w:lvlOverride w:ilvl="0">
      <w:lvl w:ilvl="0">
        <w:numFmt w:val="decimal"/>
        <w:lvlText w:val="%1."/>
        <w:lvlJc w:val="left"/>
      </w:lvl>
    </w:lvlOverride>
  </w:num>
  <w:num w:numId="17">
    <w:abstractNumId w:val="31"/>
    <w:lvlOverride w:ilvl="0">
      <w:lvl w:ilvl="0">
        <w:numFmt w:val="decimal"/>
        <w:lvlText w:val="%1."/>
        <w:lvlJc w:val="left"/>
      </w:lvl>
    </w:lvlOverride>
  </w:num>
  <w:num w:numId="18">
    <w:abstractNumId w:val="8"/>
    <w:lvlOverride w:ilvl="0">
      <w:lvl w:ilvl="0">
        <w:numFmt w:val="decimal"/>
        <w:lvlText w:val="%1."/>
        <w:lvlJc w:val="left"/>
      </w:lvl>
    </w:lvlOverride>
  </w:num>
  <w:num w:numId="19">
    <w:abstractNumId w:val="19"/>
    <w:lvlOverride w:ilvl="0">
      <w:lvl w:ilvl="0">
        <w:numFmt w:val="decimal"/>
        <w:lvlText w:val="%1."/>
        <w:lvlJc w:val="left"/>
      </w:lvl>
    </w:lvlOverride>
  </w:num>
  <w:num w:numId="20">
    <w:abstractNumId w:val="15"/>
    <w:lvlOverride w:ilvl="0">
      <w:lvl w:ilvl="0">
        <w:numFmt w:val="decimal"/>
        <w:lvlText w:val="%1."/>
        <w:lvlJc w:val="left"/>
      </w:lvl>
    </w:lvlOverride>
  </w:num>
  <w:num w:numId="21">
    <w:abstractNumId w:val="29"/>
    <w:lvlOverride w:ilvl="0">
      <w:lvl w:ilvl="0">
        <w:numFmt w:val="decimal"/>
        <w:lvlText w:val="%1."/>
        <w:lvlJc w:val="left"/>
      </w:lvl>
    </w:lvlOverride>
  </w:num>
  <w:num w:numId="22">
    <w:abstractNumId w:val="2"/>
    <w:lvlOverride w:ilvl="0">
      <w:lvl w:ilvl="0">
        <w:numFmt w:val="decimal"/>
        <w:lvlText w:val="%1."/>
        <w:lvlJc w:val="left"/>
      </w:lvl>
    </w:lvlOverride>
  </w:num>
  <w:num w:numId="23">
    <w:abstractNumId w:val="7"/>
    <w:lvlOverride w:ilvl="0">
      <w:lvl w:ilvl="0">
        <w:numFmt w:val="decimal"/>
        <w:lvlText w:val="%1."/>
        <w:lvlJc w:val="left"/>
      </w:lvl>
    </w:lvlOverride>
  </w:num>
  <w:num w:numId="24">
    <w:abstractNumId w:val="20"/>
    <w:lvlOverride w:ilvl="0">
      <w:lvl w:ilvl="0">
        <w:numFmt w:val="decimal"/>
        <w:lvlText w:val="%1."/>
        <w:lvlJc w:val="left"/>
      </w:lvl>
    </w:lvlOverride>
  </w:num>
  <w:num w:numId="25">
    <w:abstractNumId w:val="24"/>
    <w:lvlOverride w:ilvl="0">
      <w:lvl w:ilvl="0">
        <w:numFmt w:val="decimal"/>
        <w:lvlText w:val="%1."/>
        <w:lvlJc w:val="left"/>
      </w:lvl>
    </w:lvlOverride>
  </w:num>
  <w:num w:numId="26">
    <w:abstractNumId w:val="0"/>
    <w:lvlOverride w:ilvl="0">
      <w:lvl w:ilvl="0">
        <w:numFmt w:val="decimal"/>
        <w:lvlText w:val="%1."/>
        <w:lvlJc w:val="left"/>
      </w:lvl>
    </w:lvlOverride>
  </w:num>
  <w:num w:numId="27">
    <w:abstractNumId w:val="1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8">
    <w:abstractNumId w:val="1"/>
    <w:lvlOverride w:ilvl="0">
      <w:lvl w:ilvl="0">
        <w:numFmt w:val="decimal"/>
        <w:lvlText w:val="%1."/>
        <w:lvlJc w:val="left"/>
      </w:lvl>
    </w:lvlOverride>
  </w:num>
  <w:num w:numId="29">
    <w:abstractNumId w:val="1"/>
    <w:lvlOverride w:ilvl="0">
      <w:lvl w:ilvl="0">
        <w:numFmt w:val="decimal"/>
        <w:lvlText w:val="%1."/>
        <w:lvlJc w:val="left"/>
      </w:lvl>
    </w:lvlOverride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30">
    <w:abstractNumId w:val="11"/>
    <w:lvlOverride w:ilvl="0">
      <w:lvl w:ilvl="0">
        <w:numFmt w:val="decimal"/>
        <w:lvlText w:val="%1."/>
        <w:lvlJc w:val="left"/>
      </w:lvl>
    </w:lvlOverride>
  </w:num>
  <w:num w:numId="31">
    <w:abstractNumId w:val="12"/>
    <w:lvlOverride w:ilvl="0">
      <w:lvl w:ilvl="0">
        <w:numFmt w:val="decimal"/>
        <w:lvlText w:val="%1."/>
        <w:lvlJc w:val="left"/>
      </w:lvl>
    </w:lvlOverride>
  </w:num>
  <w:num w:numId="32">
    <w:abstractNumId w:val="32"/>
  </w:num>
  <w:num w:numId="33">
    <w:abstractNumId w:val="2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4">
    <w:abstractNumId w:val="6"/>
    <w:lvlOverride w:ilvl="0">
      <w:lvl w:ilvl="0">
        <w:numFmt w:val="decimal"/>
        <w:lvlText w:val="%1."/>
        <w:lvlJc w:val="left"/>
      </w:lvl>
    </w:lvlOverride>
  </w:num>
  <w:num w:numId="35">
    <w:abstractNumId w:val="2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2C4A"/>
    <w:rsid w:val="000A2FF8"/>
    <w:rsid w:val="001042AF"/>
    <w:rsid w:val="00106504"/>
    <w:rsid w:val="001353CA"/>
    <w:rsid w:val="00136D09"/>
    <w:rsid w:val="00161AA1"/>
    <w:rsid w:val="001A2C4A"/>
    <w:rsid w:val="00233FBA"/>
    <w:rsid w:val="004D5C31"/>
    <w:rsid w:val="005C22E3"/>
    <w:rsid w:val="009F7F18"/>
    <w:rsid w:val="00AE30B6"/>
    <w:rsid w:val="00B31DC9"/>
    <w:rsid w:val="00B3533E"/>
    <w:rsid w:val="00B92EC9"/>
    <w:rsid w:val="00DD7374"/>
    <w:rsid w:val="00F15062"/>
    <w:rsid w:val="00FB42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EC9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1A2C4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2C4A"/>
    <w:rPr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1A2C4A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1A2C4A"/>
    <w:rPr>
      <w:b/>
      <w:bCs/>
    </w:rPr>
  </w:style>
  <w:style w:type="table" w:styleId="a5">
    <w:name w:val="Table Grid"/>
    <w:basedOn w:val="a1"/>
    <w:uiPriority w:val="59"/>
    <w:rsid w:val="00B3533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5C22E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7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26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51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06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rcrb@mail.ru" TargetMode="External"/><Relationship Id="rId5" Type="http://schemas.openxmlformats.org/officeDocument/2006/relationships/hyperlink" Target="mailto:shrcrb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2184</Words>
  <Characters>12455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user37</dc:creator>
  <cp:lastModifiedBy>user37</cp:lastModifiedBy>
  <cp:revision>9</cp:revision>
  <cp:lastPrinted>2019-04-09T09:55:00Z</cp:lastPrinted>
  <dcterms:created xsi:type="dcterms:W3CDTF">2018-12-06T02:37:00Z</dcterms:created>
  <dcterms:modified xsi:type="dcterms:W3CDTF">2019-04-09T09:58:00Z</dcterms:modified>
</cp:coreProperties>
</file>