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75" w:rsidRPr="00852884" w:rsidRDefault="00C72A35" w:rsidP="006E7013">
      <w:pPr>
        <w:pStyle w:val="2"/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«</w:t>
      </w:r>
      <w:bookmarkStart w:id="0" w:name="_GoBack"/>
      <w:r w:rsidR="006E7013" w:rsidRPr="006E7013">
        <w:rPr>
          <w:sz w:val="28"/>
          <w:szCs w:val="28"/>
          <w:lang w:val="kk-KZ"/>
        </w:rPr>
        <w:t>Транспланттау мақсатында азаматтан қайтыс болғаннан кейін оның</w:t>
      </w:r>
      <w:r w:rsidR="006E7013">
        <w:rPr>
          <w:sz w:val="28"/>
          <w:szCs w:val="28"/>
          <w:lang w:val="kk-KZ"/>
        </w:rPr>
        <w:t xml:space="preserve"> </w:t>
      </w:r>
      <w:r w:rsidR="006E7013" w:rsidRPr="006E7013">
        <w:rPr>
          <w:sz w:val="28"/>
          <w:szCs w:val="28"/>
          <w:lang w:val="kk-KZ"/>
        </w:rPr>
        <w:t>тіндерін және (немесе) ағзаларын (ағзалардың бөліктерін) алу</w:t>
      </w:r>
      <w:r w:rsidR="006E7013">
        <w:rPr>
          <w:sz w:val="28"/>
          <w:szCs w:val="28"/>
          <w:lang w:val="kk-KZ"/>
        </w:rPr>
        <w:t xml:space="preserve"> </w:t>
      </w:r>
      <w:r w:rsidR="006E7013" w:rsidRPr="006E7013">
        <w:rPr>
          <w:sz w:val="28"/>
          <w:szCs w:val="28"/>
          <w:lang w:val="kk-KZ"/>
        </w:rPr>
        <w:t>мүмкіндігі туралы көзі тірісінде еркін көңіл білдіруіне келісім</w:t>
      </w:r>
      <w:r w:rsidR="006E7013">
        <w:rPr>
          <w:sz w:val="28"/>
          <w:szCs w:val="28"/>
          <w:lang w:val="kk-KZ"/>
        </w:rPr>
        <w:t xml:space="preserve"> </w:t>
      </w:r>
      <w:r w:rsidR="006E7013" w:rsidRPr="006E7013">
        <w:rPr>
          <w:sz w:val="28"/>
          <w:szCs w:val="28"/>
          <w:lang w:val="kk-KZ"/>
        </w:rPr>
        <w:t>беру немесе қайтарып алуды тіркеу</w:t>
      </w:r>
      <w:bookmarkEnd w:id="0"/>
      <w:r w:rsidR="006E7013" w:rsidRPr="006E7013">
        <w:rPr>
          <w:sz w:val="28"/>
          <w:szCs w:val="28"/>
          <w:lang w:val="kk-KZ"/>
        </w:rPr>
        <w:t>» мемлекеттік көрсетілетін</w:t>
      </w:r>
      <w:r w:rsidR="006E7013">
        <w:rPr>
          <w:sz w:val="28"/>
          <w:szCs w:val="28"/>
          <w:lang w:val="kk-KZ"/>
        </w:rPr>
        <w:t xml:space="preserve"> </w:t>
      </w:r>
      <w:r w:rsidR="006E7013" w:rsidRPr="006E7013">
        <w:rPr>
          <w:sz w:val="28"/>
          <w:szCs w:val="28"/>
          <w:lang w:val="kk-KZ"/>
        </w:rPr>
        <w:t xml:space="preserve"> қызмет стандарты</w:t>
      </w:r>
    </w:p>
    <w:tbl>
      <w:tblPr>
        <w:tblW w:w="5176" w:type="pct"/>
        <w:tblCellSpacing w:w="0" w:type="dxa"/>
        <w:tblInd w:w="-336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7"/>
        <w:gridCol w:w="6433"/>
      </w:tblGrid>
      <w:tr w:rsidR="00232875" w:rsidRPr="00CA3A59" w:rsidTr="00276FC4">
        <w:trPr>
          <w:tblCellSpacing w:w="0" w:type="dxa"/>
        </w:trPr>
        <w:tc>
          <w:tcPr>
            <w:tcW w:w="1731" w:type="pct"/>
            <w:hideMark/>
          </w:tcPr>
          <w:p w:rsidR="00232875" w:rsidRPr="00CA3A59" w:rsidRDefault="00CE7C76" w:rsidP="00852884">
            <w:pPr>
              <w:widowControl w:val="0"/>
              <w:spacing w:line="276" w:lineRule="auto"/>
              <w:rPr>
                <w:lang w:eastAsia="en-US"/>
              </w:rPr>
            </w:pPr>
            <w:r w:rsidRPr="00CA3A59">
              <w:rPr>
                <w:lang w:val="kk-KZ" w:eastAsia="en-US"/>
              </w:rPr>
              <w:t>Мемлекеттік</w:t>
            </w:r>
            <w:r w:rsidR="00232875" w:rsidRPr="00CA3A59">
              <w:rPr>
                <w:lang w:eastAsia="en-US"/>
              </w:rPr>
              <w:t xml:space="preserve"> орган</w:t>
            </w:r>
          </w:p>
        </w:tc>
        <w:tc>
          <w:tcPr>
            <w:tcW w:w="3269" w:type="pct"/>
            <w:hideMark/>
          </w:tcPr>
          <w:p w:rsidR="00232875" w:rsidRPr="00CA3A59" w:rsidRDefault="00852884" w:rsidP="00852884">
            <w:pPr>
              <w:widowControl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 w:rsidR="00CC0816" w:rsidRPr="00CA3A59">
              <w:rPr>
                <w:lang w:val="kk-KZ" w:eastAsia="en-US"/>
              </w:rPr>
              <w:t>Павлодар</w:t>
            </w:r>
            <w:r w:rsidR="00CC0816" w:rsidRPr="00CA3A59">
              <w:rPr>
                <w:lang w:eastAsia="en-US"/>
              </w:rPr>
              <w:t xml:space="preserve"> </w:t>
            </w:r>
            <w:r w:rsidR="00CC0816" w:rsidRPr="00CA3A59">
              <w:rPr>
                <w:lang w:val="kk-KZ" w:eastAsia="en-US"/>
              </w:rPr>
              <w:t>облысы</w:t>
            </w:r>
            <w:r>
              <w:rPr>
                <w:lang w:val="kk-KZ" w:eastAsia="en-US"/>
              </w:rPr>
              <w:t xml:space="preserve">ның денсаулық сақтау басқармасы» </w:t>
            </w:r>
            <w:r w:rsidR="00CC0816" w:rsidRPr="00CA3A59">
              <w:rPr>
                <w:lang w:val="kk-KZ" w:eastAsia="en-US"/>
              </w:rPr>
              <w:t xml:space="preserve">мемлекеттік мекемесі </w:t>
            </w:r>
          </w:p>
        </w:tc>
      </w:tr>
      <w:tr w:rsidR="00232875" w:rsidRPr="00CA3A59" w:rsidTr="00276FC4">
        <w:trPr>
          <w:trHeight w:val="322"/>
          <w:tblCellSpacing w:w="0" w:type="dxa"/>
        </w:trPr>
        <w:tc>
          <w:tcPr>
            <w:tcW w:w="1731" w:type="pct"/>
            <w:hideMark/>
          </w:tcPr>
          <w:p w:rsidR="00232875" w:rsidRPr="00CA3A59" w:rsidRDefault="00CC0816" w:rsidP="00852884">
            <w:pPr>
              <w:widowControl w:val="0"/>
              <w:spacing w:line="276" w:lineRule="auto"/>
              <w:rPr>
                <w:lang w:val="kk-KZ" w:eastAsia="en-US"/>
              </w:rPr>
            </w:pPr>
            <w:r w:rsidRPr="00CA3A59">
              <w:rPr>
                <w:lang w:val="kk-KZ" w:eastAsia="en-US"/>
              </w:rPr>
              <w:t>Қызмет алушы</w:t>
            </w:r>
          </w:p>
        </w:tc>
        <w:tc>
          <w:tcPr>
            <w:tcW w:w="3269" w:type="pct"/>
            <w:hideMark/>
          </w:tcPr>
          <w:p w:rsidR="00232875" w:rsidRPr="00CA3A59" w:rsidRDefault="00665F21" w:rsidP="00852884">
            <w:pPr>
              <w:widowControl w:val="0"/>
              <w:spacing w:line="276" w:lineRule="auto"/>
              <w:rPr>
                <w:lang w:eastAsia="en-US"/>
              </w:rPr>
            </w:pPr>
            <w:r w:rsidRPr="00CA3A59">
              <w:rPr>
                <w:lang w:val="kk-KZ" w:eastAsia="en-US"/>
              </w:rPr>
              <w:t>ж</w:t>
            </w:r>
            <w:proofErr w:type="spellStart"/>
            <w:r w:rsidR="00312681">
              <w:rPr>
                <w:lang w:eastAsia="en-US"/>
              </w:rPr>
              <w:t>еке</w:t>
            </w:r>
            <w:proofErr w:type="spellEnd"/>
            <w:r w:rsidR="00312681">
              <w:rPr>
                <w:lang w:eastAsia="en-US"/>
              </w:rPr>
              <w:t xml:space="preserve"> </w:t>
            </w:r>
            <w:proofErr w:type="spellStart"/>
            <w:r w:rsidR="00312681">
              <w:rPr>
                <w:lang w:eastAsia="en-US"/>
              </w:rPr>
              <w:t>тұлғалар</w:t>
            </w:r>
            <w:proofErr w:type="spellEnd"/>
          </w:p>
        </w:tc>
      </w:tr>
      <w:tr w:rsidR="00232875" w:rsidRPr="006E7013" w:rsidTr="00276FC4">
        <w:trPr>
          <w:tblCellSpacing w:w="0" w:type="dxa"/>
        </w:trPr>
        <w:tc>
          <w:tcPr>
            <w:tcW w:w="1731" w:type="pct"/>
            <w:hideMark/>
          </w:tcPr>
          <w:p w:rsidR="00232875" w:rsidRPr="00CA3A59" w:rsidRDefault="00CE7C76" w:rsidP="00852884">
            <w:pPr>
              <w:widowControl w:val="0"/>
              <w:spacing w:line="276" w:lineRule="auto"/>
              <w:rPr>
                <w:lang w:val="kk-KZ" w:eastAsia="en-US"/>
              </w:rPr>
            </w:pPr>
            <w:r w:rsidRPr="00CA3A59">
              <w:rPr>
                <w:lang w:val="kk-KZ" w:eastAsia="en-US"/>
              </w:rPr>
              <w:t>Қызмет көрсету орыны</w:t>
            </w:r>
          </w:p>
        </w:tc>
        <w:tc>
          <w:tcPr>
            <w:tcW w:w="3269" w:type="pct"/>
            <w:hideMark/>
          </w:tcPr>
          <w:p w:rsidR="00232875" w:rsidRPr="00CA3A59" w:rsidRDefault="00311498" w:rsidP="00311498">
            <w:pPr>
              <w:widowControl w:val="0"/>
              <w:spacing w:line="276" w:lineRule="auto"/>
              <w:rPr>
                <w:lang w:val="kk-KZ" w:eastAsia="en-US"/>
              </w:rPr>
            </w:pPr>
            <w:r w:rsidRPr="00311498">
              <w:rPr>
                <w:lang w:val="kk-KZ" w:eastAsia="en-US"/>
              </w:rPr>
              <w:t>мем</w:t>
            </w:r>
            <w:r>
              <w:rPr>
                <w:lang w:val="kk-KZ" w:eastAsia="en-US"/>
              </w:rPr>
              <w:t xml:space="preserve">лекеттік көрсетілетін қызметін </w:t>
            </w:r>
            <w:r w:rsidRPr="00311498">
              <w:rPr>
                <w:lang w:val="kk-KZ" w:eastAsia="en-US"/>
              </w:rPr>
              <w:t>стационарлық көмек көрсететін медициналық ұйымдар</w:t>
            </w:r>
          </w:p>
        </w:tc>
      </w:tr>
      <w:tr w:rsidR="00232875" w:rsidRPr="00CA3A59" w:rsidTr="00276FC4">
        <w:trPr>
          <w:tblCellSpacing w:w="0" w:type="dxa"/>
        </w:trPr>
        <w:tc>
          <w:tcPr>
            <w:tcW w:w="1731" w:type="pct"/>
            <w:hideMark/>
          </w:tcPr>
          <w:p w:rsidR="00232875" w:rsidRPr="00CA3A59" w:rsidRDefault="000D74E7" w:rsidP="00852884">
            <w:pPr>
              <w:widowControl w:val="0"/>
              <w:spacing w:line="276" w:lineRule="auto"/>
              <w:rPr>
                <w:lang w:val="kk-KZ" w:eastAsia="en-US"/>
              </w:rPr>
            </w:pPr>
            <w:r w:rsidRPr="00CA3A59">
              <w:rPr>
                <w:lang w:val="kk-KZ" w:eastAsia="en-US"/>
              </w:rPr>
              <w:t>Қызмет көрсету ақысы</w:t>
            </w:r>
          </w:p>
        </w:tc>
        <w:tc>
          <w:tcPr>
            <w:tcW w:w="3269" w:type="pct"/>
            <w:hideMark/>
          </w:tcPr>
          <w:p w:rsidR="00232875" w:rsidRPr="00CA3A59" w:rsidRDefault="00B54979" w:rsidP="00852884">
            <w:pPr>
              <w:widowControl w:val="0"/>
              <w:spacing w:line="276" w:lineRule="auto"/>
              <w:rPr>
                <w:lang w:val="kk-KZ" w:eastAsia="en-US"/>
              </w:rPr>
            </w:pPr>
            <w:r w:rsidRPr="00B54979">
              <w:rPr>
                <w:lang w:val="kk-KZ" w:eastAsia="en-US"/>
              </w:rPr>
              <w:t>тегін</w:t>
            </w:r>
          </w:p>
        </w:tc>
      </w:tr>
      <w:tr w:rsidR="00232875" w:rsidRPr="00CA3A59" w:rsidTr="00276FC4">
        <w:trPr>
          <w:tblCellSpacing w:w="0" w:type="dxa"/>
        </w:trPr>
        <w:tc>
          <w:tcPr>
            <w:tcW w:w="1731" w:type="pct"/>
            <w:hideMark/>
          </w:tcPr>
          <w:p w:rsidR="00232875" w:rsidRPr="00CA3A59" w:rsidRDefault="00CC0816" w:rsidP="00852884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 w:rsidRPr="00CA3A59">
              <w:rPr>
                <w:lang w:eastAsia="en-US"/>
              </w:rPr>
              <w:t>Мемлекеттік</w:t>
            </w:r>
            <w:proofErr w:type="spellEnd"/>
            <w:r w:rsidRPr="00CA3A59">
              <w:rPr>
                <w:lang w:eastAsia="en-US"/>
              </w:rPr>
              <w:t xml:space="preserve"> </w:t>
            </w:r>
            <w:proofErr w:type="spellStart"/>
            <w:r w:rsidRPr="00CA3A59">
              <w:rPr>
                <w:lang w:eastAsia="en-US"/>
              </w:rPr>
              <w:t>қызмет</w:t>
            </w:r>
            <w:proofErr w:type="spellEnd"/>
            <w:r w:rsidRPr="00CA3A59">
              <w:rPr>
                <w:lang w:eastAsia="en-US"/>
              </w:rPr>
              <w:t xml:space="preserve"> </w:t>
            </w:r>
            <w:proofErr w:type="spellStart"/>
            <w:r w:rsidRPr="00CA3A59">
              <w:rPr>
                <w:lang w:eastAsia="en-US"/>
              </w:rPr>
              <w:t>көрсету</w:t>
            </w:r>
            <w:proofErr w:type="spellEnd"/>
            <w:r w:rsidRPr="00CA3A59">
              <w:rPr>
                <w:lang w:eastAsia="en-US"/>
              </w:rPr>
              <w:t xml:space="preserve"> </w:t>
            </w:r>
            <w:proofErr w:type="spellStart"/>
            <w:r w:rsidRPr="00CA3A59">
              <w:rPr>
                <w:lang w:eastAsia="en-US"/>
              </w:rPr>
              <w:t>мерзі</w:t>
            </w:r>
            <w:proofErr w:type="gramStart"/>
            <w:r w:rsidRPr="00CA3A59">
              <w:rPr>
                <w:lang w:eastAsia="en-US"/>
              </w:rPr>
              <w:t>м</w:t>
            </w:r>
            <w:proofErr w:type="gramEnd"/>
            <w:r w:rsidRPr="00CA3A59">
              <w:rPr>
                <w:lang w:eastAsia="en-US"/>
              </w:rPr>
              <w:t>і</w:t>
            </w:r>
            <w:proofErr w:type="spellEnd"/>
          </w:p>
        </w:tc>
        <w:tc>
          <w:tcPr>
            <w:tcW w:w="3269" w:type="pct"/>
            <w:hideMark/>
          </w:tcPr>
          <w:p w:rsidR="00232875" w:rsidRPr="00CA3A59" w:rsidRDefault="006E7013" w:rsidP="00852884">
            <w:pPr>
              <w:widowControl w:val="0"/>
              <w:spacing w:line="276" w:lineRule="auto"/>
              <w:rPr>
                <w:lang w:eastAsia="en-US"/>
              </w:rPr>
            </w:pPr>
            <w:r w:rsidRPr="006E7013">
              <w:rPr>
                <w:lang w:eastAsia="en-US"/>
              </w:rPr>
              <w:t>3 (</w:t>
            </w:r>
            <w:proofErr w:type="spellStart"/>
            <w:r w:rsidRPr="006E7013">
              <w:rPr>
                <w:lang w:eastAsia="en-US"/>
              </w:rPr>
              <w:t>үш</w:t>
            </w:r>
            <w:proofErr w:type="spellEnd"/>
            <w:r w:rsidRPr="006E7013">
              <w:rPr>
                <w:lang w:eastAsia="en-US"/>
              </w:rPr>
              <w:t xml:space="preserve">) </w:t>
            </w:r>
            <w:proofErr w:type="spellStart"/>
            <w:r w:rsidRPr="006E7013">
              <w:rPr>
                <w:lang w:eastAsia="en-US"/>
              </w:rPr>
              <w:t>жұмыс</w:t>
            </w:r>
            <w:proofErr w:type="spellEnd"/>
            <w:r w:rsidRPr="006E7013">
              <w:rPr>
                <w:lang w:eastAsia="en-US"/>
              </w:rPr>
              <w:t xml:space="preserve"> </w:t>
            </w:r>
            <w:proofErr w:type="spellStart"/>
            <w:r w:rsidRPr="006E7013">
              <w:rPr>
                <w:lang w:eastAsia="en-US"/>
              </w:rPr>
              <w:t>кү</w:t>
            </w:r>
            <w:proofErr w:type="gramStart"/>
            <w:r w:rsidRPr="006E7013">
              <w:rPr>
                <w:lang w:eastAsia="en-US"/>
              </w:rPr>
              <w:t>н</w:t>
            </w:r>
            <w:proofErr w:type="gramEnd"/>
            <w:r w:rsidRPr="006E7013">
              <w:rPr>
                <w:lang w:eastAsia="en-US"/>
              </w:rPr>
              <w:t>і</w:t>
            </w:r>
            <w:proofErr w:type="spellEnd"/>
            <w:r w:rsidRPr="006E7013">
              <w:rPr>
                <w:lang w:eastAsia="en-US"/>
              </w:rPr>
              <w:t>;</w:t>
            </w:r>
          </w:p>
        </w:tc>
      </w:tr>
      <w:tr w:rsidR="00232875" w:rsidRPr="00311498" w:rsidTr="00276FC4">
        <w:trPr>
          <w:tblCellSpacing w:w="0" w:type="dxa"/>
        </w:trPr>
        <w:tc>
          <w:tcPr>
            <w:tcW w:w="1731" w:type="pct"/>
            <w:hideMark/>
          </w:tcPr>
          <w:p w:rsidR="00232875" w:rsidRPr="00CA3A59" w:rsidRDefault="000D74E7" w:rsidP="00852884">
            <w:pPr>
              <w:widowControl w:val="0"/>
              <w:spacing w:line="276" w:lineRule="auto"/>
              <w:rPr>
                <w:lang w:val="kk-KZ" w:eastAsia="en-US"/>
              </w:rPr>
            </w:pPr>
            <w:r w:rsidRPr="00CA3A59">
              <w:rPr>
                <w:lang w:eastAsia="en-US"/>
              </w:rPr>
              <w:t>«</w:t>
            </w:r>
            <w:r w:rsidRPr="00CA3A59">
              <w:rPr>
                <w:lang w:val="kk-KZ" w:eastAsia="en-US"/>
              </w:rPr>
              <w:t>Э</w:t>
            </w:r>
            <w:proofErr w:type="spellStart"/>
            <w:r w:rsidRPr="00CA3A59">
              <w:rPr>
                <w:lang w:eastAsia="en-US"/>
              </w:rPr>
              <w:t>лектрондық</w:t>
            </w:r>
            <w:proofErr w:type="spellEnd"/>
            <w:r w:rsidRPr="00CA3A59">
              <w:rPr>
                <w:lang w:eastAsia="en-US"/>
              </w:rPr>
              <w:t xml:space="preserve"> </w:t>
            </w:r>
            <w:proofErr w:type="spellStart"/>
            <w:r w:rsidRPr="00CA3A59">
              <w:rPr>
                <w:lang w:eastAsia="en-US"/>
              </w:rPr>
              <w:t>ү</w:t>
            </w:r>
            <w:proofErr w:type="gramStart"/>
            <w:r w:rsidRPr="00CA3A59">
              <w:rPr>
                <w:lang w:eastAsia="en-US"/>
              </w:rPr>
              <w:t>к</w:t>
            </w:r>
            <w:proofErr w:type="gramEnd"/>
            <w:r w:rsidRPr="00CA3A59">
              <w:rPr>
                <w:lang w:eastAsia="en-US"/>
              </w:rPr>
              <w:t>імет</w:t>
            </w:r>
            <w:proofErr w:type="spellEnd"/>
            <w:r w:rsidRPr="00CA3A59">
              <w:rPr>
                <w:lang w:eastAsia="en-US"/>
              </w:rPr>
              <w:t xml:space="preserve">» </w:t>
            </w:r>
            <w:r w:rsidRPr="00CA3A59">
              <w:rPr>
                <w:lang w:val="kk-KZ" w:eastAsia="en-US"/>
              </w:rPr>
              <w:t>п</w:t>
            </w:r>
            <w:proofErr w:type="spellStart"/>
            <w:r w:rsidRPr="00CA3A59">
              <w:rPr>
                <w:lang w:eastAsia="en-US"/>
              </w:rPr>
              <w:t>ортал</w:t>
            </w:r>
            <w:proofErr w:type="spellEnd"/>
            <w:r w:rsidRPr="00CA3A59">
              <w:rPr>
                <w:lang w:val="kk-KZ" w:eastAsia="en-US"/>
              </w:rPr>
              <w:t xml:space="preserve"> арқылы қызмет көрсету</w:t>
            </w:r>
          </w:p>
        </w:tc>
        <w:tc>
          <w:tcPr>
            <w:tcW w:w="3269" w:type="pct"/>
            <w:hideMark/>
          </w:tcPr>
          <w:p w:rsidR="00B54979" w:rsidRPr="00CA3A59" w:rsidRDefault="00311498" w:rsidP="00852884">
            <w:pPr>
              <w:widowControl w:val="0"/>
              <w:spacing w:line="276" w:lineRule="auto"/>
              <w:rPr>
                <w:lang w:val="kk-KZ" w:eastAsia="en-US"/>
              </w:rPr>
            </w:pPr>
            <w:r w:rsidRPr="00311498">
              <w:rPr>
                <w:lang w:val="kk-KZ" w:eastAsia="en-US"/>
              </w:rPr>
              <w:t>көрсетілмейді</w:t>
            </w:r>
          </w:p>
        </w:tc>
      </w:tr>
      <w:tr w:rsidR="00232875" w:rsidRPr="006E7013" w:rsidTr="00276FC4">
        <w:trPr>
          <w:tblCellSpacing w:w="0" w:type="dxa"/>
        </w:trPr>
        <w:tc>
          <w:tcPr>
            <w:tcW w:w="1731" w:type="pct"/>
            <w:vAlign w:val="center"/>
            <w:hideMark/>
          </w:tcPr>
          <w:p w:rsidR="00232875" w:rsidRPr="00CA3A59" w:rsidRDefault="00CE7C76" w:rsidP="00852884">
            <w:pPr>
              <w:widowControl w:val="0"/>
              <w:spacing w:line="276" w:lineRule="auto"/>
              <w:rPr>
                <w:lang w:val="kk-KZ" w:eastAsia="en-US"/>
              </w:rPr>
            </w:pPr>
            <w:r w:rsidRPr="00CA3A59">
              <w:rPr>
                <w:lang w:val="kk-KZ" w:eastAsia="en-US"/>
              </w:rPr>
              <w:t>Мемлекеттік орган арқылы қызмет көрсету</w:t>
            </w:r>
          </w:p>
        </w:tc>
        <w:tc>
          <w:tcPr>
            <w:tcW w:w="3269" w:type="pct"/>
            <w:hideMark/>
          </w:tcPr>
          <w:p w:rsidR="006E7013" w:rsidRPr="006E7013" w:rsidRDefault="006E7013" w:rsidP="006E7013">
            <w:pPr>
              <w:widowControl w:val="0"/>
              <w:rPr>
                <w:lang w:val="kk-KZ" w:eastAsia="en-US"/>
              </w:rPr>
            </w:pPr>
            <w:r w:rsidRPr="006E7013">
              <w:rPr>
                <w:lang w:val="kk-KZ" w:eastAsia="en-US"/>
              </w:rPr>
              <w:t>қызмет алушының жеке басын куәландыратын құжат;</w:t>
            </w:r>
          </w:p>
          <w:p w:rsidR="00232875" w:rsidRPr="00CA3A59" w:rsidRDefault="006E7013" w:rsidP="006E7013">
            <w:pPr>
              <w:widowControl w:val="0"/>
              <w:rPr>
                <w:lang w:val="kk-KZ" w:eastAsia="en-US"/>
              </w:rPr>
            </w:pPr>
            <w:r w:rsidRPr="006E7013">
              <w:rPr>
                <w:lang w:val="kk-KZ" w:eastAsia="en-US"/>
              </w:rPr>
              <w:t xml:space="preserve">       осы мемлекеттік көрсетілетін қызметтің стандартына 4 немесе 5- қосымшаларға сәйкес өтініш. </w:t>
            </w:r>
          </w:p>
        </w:tc>
      </w:tr>
      <w:tr w:rsidR="00232875" w:rsidRPr="00CA3A59" w:rsidTr="00276FC4">
        <w:trPr>
          <w:tblCellSpacing w:w="0" w:type="dxa"/>
        </w:trPr>
        <w:tc>
          <w:tcPr>
            <w:tcW w:w="1731" w:type="pct"/>
            <w:vAlign w:val="center"/>
            <w:hideMark/>
          </w:tcPr>
          <w:p w:rsidR="00232875" w:rsidRPr="00CA3A59" w:rsidRDefault="00D9048B" w:rsidP="00852884">
            <w:pPr>
              <w:widowControl w:val="0"/>
              <w:spacing w:line="276" w:lineRule="auto"/>
              <w:rPr>
                <w:lang w:val="kk-KZ" w:eastAsia="en-US"/>
              </w:rPr>
            </w:pPr>
            <w:r w:rsidRPr="00D9048B">
              <w:rPr>
                <w:lang w:val="kk-KZ" w:eastAsia="en-US"/>
              </w:rPr>
              <w:t>Мемлекеттік корпорация арқылы қызмет көрсету</w:t>
            </w:r>
          </w:p>
        </w:tc>
        <w:tc>
          <w:tcPr>
            <w:tcW w:w="3269" w:type="pct"/>
            <w:hideMark/>
          </w:tcPr>
          <w:p w:rsidR="00232875" w:rsidRPr="00CA3A59" w:rsidRDefault="003B58E6" w:rsidP="00852884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 w:rsidRPr="00CA3A59">
              <w:rPr>
                <w:lang w:eastAsia="en-US"/>
              </w:rPr>
              <w:t>көрсетілмейді</w:t>
            </w:r>
            <w:proofErr w:type="spellEnd"/>
          </w:p>
        </w:tc>
      </w:tr>
      <w:tr w:rsidR="00232875" w:rsidRPr="006E7013" w:rsidTr="00276FC4">
        <w:trPr>
          <w:tblCellSpacing w:w="0" w:type="dxa"/>
        </w:trPr>
        <w:tc>
          <w:tcPr>
            <w:tcW w:w="1731" w:type="pct"/>
            <w:hideMark/>
          </w:tcPr>
          <w:p w:rsidR="00232875" w:rsidRPr="00CA3A59" w:rsidRDefault="00232875" w:rsidP="00852884">
            <w:pPr>
              <w:widowControl w:val="0"/>
              <w:spacing w:line="276" w:lineRule="auto"/>
              <w:rPr>
                <w:lang w:val="kk-KZ" w:eastAsia="en-US"/>
              </w:rPr>
            </w:pPr>
            <w:r w:rsidRPr="00CA3A59">
              <w:rPr>
                <w:lang w:val="kk-KZ" w:eastAsia="en-US"/>
              </w:rPr>
              <w:t>Мемлекеттік көрсетілетін қызмет нәтижесі</w:t>
            </w:r>
          </w:p>
        </w:tc>
        <w:tc>
          <w:tcPr>
            <w:tcW w:w="3269" w:type="pct"/>
            <w:hideMark/>
          </w:tcPr>
          <w:p w:rsidR="006E7013" w:rsidRPr="006E7013" w:rsidRDefault="006E7013" w:rsidP="006E7013">
            <w:pPr>
              <w:widowControl w:val="0"/>
              <w:spacing w:line="276" w:lineRule="auto"/>
              <w:rPr>
                <w:lang w:val="kk-KZ" w:eastAsia="en-US"/>
              </w:rPr>
            </w:pPr>
            <w:r w:rsidRPr="006E7013">
              <w:rPr>
                <w:lang w:val="kk-KZ" w:eastAsia="en-US"/>
              </w:rPr>
              <w:t xml:space="preserve">       1) осы стандартқа 1-қосымшаға сәйкес нысан бойынша тіндерді (тіннің бөлігін) және (немесе) ағзаларды (ағзалардың бөлігін) алу мүмкіндігі туралы көзі тірісінде еркін көңіл білдіруіне келісім беруді тіркеу туралы анықтама не осы стандартқа 2-қосымшаға сәйкес нысан бойынша тіндерді (тіннің бөлігін) және (немесе) ағзаларды (ағзалардың бөлігін) алу мүмкіндігі туралы көзі тірісінде еркін көңіл білдіруіне келісім беруді тіркеуден бас тарту туралы анықтама; </w:t>
            </w:r>
          </w:p>
          <w:p w:rsidR="00232875" w:rsidRPr="00CA3A59" w:rsidRDefault="006E7013" w:rsidP="006E7013">
            <w:pPr>
              <w:widowControl w:val="0"/>
              <w:spacing w:line="276" w:lineRule="auto"/>
              <w:rPr>
                <w:lang w:val="kk-KZ" w:eastAsia="en-US"/>
              </w:rPr>
            </w:pPr>
            <w:r w:rsidRPr="006E7013">
              <w:rPr>
                <w:lang w:val="kk-KZ" w:eastAsia="en-US"/>
              </w:rPr>
              <w:t xml:space="preserve">       2) осы стандартқа 3-қосымшаға сәйкес нысан бойынша тіндерді (тіннің бөлігін) және (немесе) ағзаларды (ағзалардың бөлігін) алу мүмкіндігі туралы көзі тірісінде еркін көңіл білдіруіне келісімді қайтарып алуды тіркеу туралы анықтама.</w:t>
            </w:r>
            <w:r w:rsidR="00311498" w:rsidRPr="00311498">
              <w:rPr>
                <w:lang w:val="kk-KZ" w:eastAsia="en-US"/>
              </w:rPr>
              <w:t xml:space="preserve">.  </w:t>
            </w:r>
          </w:p>
        </w:tc>
      </w:tr>
    </w:tbl>
    <w:p w:rsidR="00232875" w:rsidRPr="00232875" w:rsidRDefault="00232875" w:rsidP="00852884">
      <w:pPr>
        <w:widowControl w:val="0"/>
        <w:rPr>
          <w:lang w:val="kk-KZ"/>
        </w:rPr>
      </w:pPr>
    </w:p>
    <w:sectPr w:rsidR="00232875" w:rsidRPr="0023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F9"/>
    <w:rsid w:val="000B2CE2"/>
    <w:rsid w:val="000D74E7"/>
    <w:rsid w:val="001400F4"/>
    <w:rsid w:val="00232875"/>
    <w:rsid w:val="00276FC4"/>
    <w:rsid w:val="00307F8F"/>
    <w:rsid w:val="00311498"/>
    <w:rsid w:val="00312681"/>
    <w:rsid w:val="003A5F77"/>
    <w:rsid w:val="003B58E6"/>
    <w:rsid w:val="005B6DB6"/>
    <w:rsid w:val="00665F21"/>
    <w:rsid w:val="006E7013"/>
    <w:rsid w:val="007373F9"/>
    <w:rsid w:val="00852884"/>
    <w:rsid w:val="00A65175"/>
    <w:rsid w:val="00B07091"/>
    <w:rsid w:val="00B16565"/>
    <w:rsid w:val="00B54979"/>
    <w:rsid w:val="00C36524"/>
    <w:rsid w:val="00C72A35"/>
    <w:rsid w:val="00CA3A59"/>
    <w:rsid w:val="00CC0816"/>
    <w:rsid w:val="00CC514F"/>
    <w:rsid w:val="00CE7C76"/>
    <w:rsid w:val="00D84C24"/>
    <w:rsid w:val="00D9048B"/>
    <w:rsid w:val="00F9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2328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2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1">
    <w:name w:val="s1"/>
    <w:basedOn w:val="a0"/>
    <w:rsid w:val="00232875"/>
    <w:rPr>
      <w:rFonts w:ascii="Times New Roman" w:hAnsi="Times New Roman" w:cs="Times New Roman" w:hint="default"/>
      <w:b/>
      <w:bCs/>
      <w:strike w:val="0"/>
      <w:dstrike w:val="0"/>
      <w:color w:val="000000"/>
      <w:u w:val="none"/>
      <w:effect w:val="none"/>
    </w:rPr>
  </w:style>
  <w:style w:type="character" w:customStyle="1" w:styleId="s0">
    <w:name w:val="s0"/>
    <w:basedOn w:val="a0"/>
    <w:rsid w:val="00232875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2328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2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1">
    <w:name w:val="s1"/>
    <w:basedOn w:val="a0"/>
    <w:rsid w:val="00232875"/>
    <w:rPr>
      <w:rFonts w:ascii="Times New Roman" w:hAnsi="Times New Roman" w:cs="Times New Roman" w:hint="default"/>
      <w:b/>
      <w:bCs/>
      <w:strike w:val="0"/>
      <w:dstrike w:val="0"/>
      <w:color w:val="000000"/>
      <w:u w:val="none"/>
      <w:effect w:val="none"/>
    </w:rPr>
  </w:style>
  <w:style w:type="character" w:customStyle="1" w:styleId="s0">
    <w:name w:val="s0"/>
    <w:basedOn w:val="a0"/>
    <w:rsid w:val="00232875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3F72-4453-44EA-AF80-0ABE760D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Лечебный</dc:creator>
  <cp:lastModifiedBy>Лечебный</cp:lastModifiedBy>
  <cp:revision>13</cp:revision>
  <dcterms:created xsi:type="dcterms:W3CDTF">2014-10-21T08:59:00Z</dcterms:created>
  <dcterms:modified xsi:type="dcterms:W3CDTF">2016-11-16T12:34:00Z</dcterms:modified>
</cp:coreProperties>
</file>