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E82033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E82033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E82033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EC54A4" w:rsidRPr="002D13F3">
        <w:rPr>
          <w:spacing w:val="2"/>
          <w:sz w:val="28"/>
          <w:szCs w:val="28"/>
          <w:lang w:val="kk-KZ"/>
        </w:rPr>
        <w:t xml:space="preserve">о проведении закупа </w:t>
      </w:r>
      <w:r w:rsidR="008B1011">
        <w:rPr>
          <w:spacing w:val="2"/>
          <w:sz w:val="28"/>
          <w:szCs w:val="28"/>
          <w:lang w:val="kk-KZ"/>
        </w:rPr>
        <w:t>лекарственных средств</w:t>
      </w:r>
      <w:r w:rsidR="00023DF6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 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2706F0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F26D57">
        <w:rPr>
          <w:spacing w:val="2"/>
          <w:sz w:val="28"/>
          <w:szCs w:val="28"/>
          <w:lang w:val="kk-KZ"/>
        </w:rPr>
        <w:t>до 10ч3</w:t>
      </w:r>
      <w:r w:rsidR="00A70A5F">
        <w:rPr>
          <w:spacing w:val="2"/>
          <w:sz w:val="28"/>
          <w:szCs w:val="28"/>
          <w:lang w:val="kk-KZ"/>
        </w:rPr>
        <w:t>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443370">
        <w:rPr>
          <w:spacing w:val="2"/>
          <w:sz w:val="28"/>
          <w:szCs w:val="28"/>
          <w:lang w:val="kk-KZ"/>
        </w:rPr>
        <w:t xml:space="preserve"> 03 ма</w:t>
      </w:r>
      <w:r w:rsidR="00F26D57">
        <w:rPr>
          <w:spacing w:val="2"/>
          <w:sz w:val="28"/>
          <w:szCs w:val="28"/>
          <w:lang w:val="kk-KZ"/>
        </w:rPr>
        <w:t>я 2019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A70A5F">
        <w:rPr>
          <w:spacing w:val="2"/>
          <w:sz w:val="28"/>
          <w:szCs w:val="28"/>
          <w:lang w:val="kk-KZ"/>
        </w:rPr>
        <w:t>12</w:t>
      </w:r>
      <w:r w:rsidR="00F26D57">
        <w:rPr>
          <w:spacing w:val="2"/>
          <w:sz w:val="28"/>
          <w:szCs w:val="28"/>
          <w:lang w:val="kk-KZ"/>
        </w:rPr>
        <w:t>ч3</w:t>
      </w:r>
      <w:r w:rsidR="00403736">
        <w:rPr>
          <w:spacing w:val="2"/>
          <w:sz w:val="28"/>
          <w:szCs w:val="28"/>
          <w:lang w:val="kk-KZ"/>
        </w:rPr>
        <w:t>0м</w:t>
      </w:r>
      <w:r w:rsidR="00443370">
        <w:rPr>
          <w:spacing w:val="2"/>
          <w:sz w:val="28"/>
          <w:szCs w:val="28"/>
          <w:lang w:val="kk-KZ"/>
        </w:rPr>
        <w:t>, 03 ма</w:t>
      </w:r>
      <w:r w:rsidR="00F26D57">
        <w:rPr>
          <w:spacing w:val="2"/>
          <w:sz w:val="28"/>
          <w:szCs w:val="28"/>
          <w:lang w:val="kk-KZ"/>
        </w:rPr>
        <w:t>я 2019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</w:t>
      </w:r>
      <w:r w:rsidR="002706F0">
        <w:rPr>
          <w:spacing w:val="2"/>
          <w:sz w:val="28"/>
          <w:szCs w:val="28"/>
        </w:rPr>
        <w:t>учить по телефону 8(7187) 27</w:t>
      </w:r>
      <w:r w:rsidR="00571380">
        <w:rPr>
          <w:spacing w:val="2"/>
          <w:sz w:val="28"/>
          <w:szCs w:val="28"/>
        </w:rPr>
        <w:t xml:space="preserve"> </w:t>
      </w:r>
      <w:r w:rsidR="00443370">
        <w:rPr>
          <w:spacing w:val="2"/>
          <w:sz w:val="28"/>
          <w:szCs w:val="28"/>
        </w:rPr>
        <w:t>85 77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41A68" w:rsidRPr="00D41A68" w:rsidRDefault="00D41A68" w:rsidP="00D41A68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>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 дополнениями по состоянию на</w:t>
      </w:r>
      <w:r w:rsidR="005C4DB4">
        <w:rPr>
          <w:b/>
          <w:bCs/>
          <w:sz w:val="25"/>
          <w:szCs w:val="25"/>
        </w:rPr>
        <w:t xml:space="preserve"> 13.12.2017года</w:t>
      </w:r>
      <w:r>
        <w:rPr>
          <w:b/>
          <w:bCs/>
          <w:sz w:val="25"/>
          <w:szCs w:val="25"/>
        </w:rPr>
        <w:t>)</w:t>
      </w:r>
    </w:p>
    <w:p w:rsidR="005A4AD3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lastRenderedPageBreak/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4DB4" w:rsidRDefault="005C4DB4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4DB4" w:rsidRDefault="005C4DB4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1200" w:type="dxa"/>
        <w:tblInd w:w="-885" w:type="dxa"/>
        <w:tblLayout w:type="fixed"/>
        <w:tblLook w:val="04A0"/>
      </w:tblPr>
      <w:tblGrid>
        <w:gridCol w:w="851"/>
        <w:gridCol w:w="2694"/>
        <w:gridCol w:w="3969"/>
        <w:gridCol w:w="1134"/>
        <w:gridCol w:w="992"/>
        <w:gridCol w:w="1560"/>
      </w:tblGrid>
      <w:tr w:rsidR="00845D37" w:rsidTr="001E2B09">
        <w:tc>
          <w:tcPr>
            <w:tcW w:w="851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694" w:type="dxa"/>
          </w:tcPr>
          <w:p w:rsidR="00845D37" w:rsidRDefault="00845D37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МНН</w:t>
            </w:r>
          </w:p>
        </w:tc>
        <w:tc>
          <w:tcPr>
            <w:tcW w:w="3969" w:type="dxa"/>
          </w:tcPr>
          <w:p w:rsidR="00845D37" w:rsidRPr="00905ADC" w:rsidRDefault="00845D37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</w:tcPr>
          <w:p w:rsidR="00845D37" w:rsidRDefault="00845D37" w:rsidP="00845D3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45D37" w:rsidRDefault="00845D37" w:rsidP="00845D3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№1</w:t>
            </w:r>
          </w:p>
        </w:tc>
        <w:tc>
          <w:tcPr>
            <w:tcW w:w="2694" w:type="dxa"/>
          </w:tcPr>
          <w:p w:rsidR="00845D37" w:rsidRPr="00994C99" w:rsidRDefault="001E2B09" w:rsidP="00BE4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C99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исследования кала на гельминты (метод Като)</w:t>
            </w:r>
          </w:p>
        </w:tc>
        <w:tc>
          <w:tcPr>
            <w:tcW w:w="3969" w:type="dxa"/>
            <w:vAlign w:val="bottom"/>
          </w:tcPr>
          <w:p w:rsidR="00845D37" w:rsidRPr="00994C99" w:rsidRDefault="00EE34C0" w:rsidP="007202D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C9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1EEE7"/>
              </w:rPr>
              <w:t>п</w:t>
            </w:r>
            <w:r w:rsidR="001E2B09" w:rsidRPr="00994C9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1EEE7"/>
              </w:rPr>
              <w:t>редназначен для выявления яиц гельминтов методом толстого мазка и окраски по Като (просветление глицерином и подкрашивание малахитовой зеленью), рассчитан на 500 исследований (при расходе 10 мл реактива Като на 100 пластинок)</w:t>
            </w:r>
          </w:p>
        </w:tc>
        <w:tc>
          <w:tcPr>
            <w:tcW w:w="1134" w:type="dxa"/>
          </w:tcPr>
          <w:p w:rsidR="00845D37" w:rsidRPr="00994C99" w:rsidRDefault="006A56D3" w:rsidP="00BE4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</w:tcPr>
          <w:p w:rsidR="00845D37" w:rsidRPr="00994C99" w:rsidRDefault="004C40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C9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845D37" w:rsidRPr="00994C99" w:rsidRDefault="006A56D3" w:rsidP="00140D7C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80000,00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</w:t>
            </w:r>
            <w:r w:rsidR="006A56D3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2672E4" w:rsidRPr="00994C99" w:rsidRDefault="002672E4" w:rsidP="002672E4">
            <w:pPr>
              <w:pStyle w:val="10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94C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994C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proofErr w:type="spellEnd"/>
            <w:r w:rsidRPr="00994C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/окраски мазков по </w:t>
            </w:r>
            <w:proofErr w:type="spellStart"/>
            <w:r w:rsidRPr="00994C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Граму</w:t>
            </w:r>
            <w:proofErr w:type="spellEnd"/>
            <w:r w:rsidRPr="00994C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100 предм.ст.,100мл, АГАТ, </w:t>
            </w:r>
            <w:proofErr w:type="spellStart"/>
            <w:r w:rsidRPr="00994C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</w:t>
            </w:r>
            <w:proofErr w:type="spellEnd"/>
          </w:p>
          <w:p w:rsidR="00845D37" w:rsidRPr="00994C99" w:rsidRDefault="00845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5D37" w:rsidRPr="00994C99" w:rsidRDefault="002672E4" w:rsidP="00C430E6">
            <w:pPr>
              <w:spacing w:after="2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94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 реагентов предназначен для выявления микроорганизмов в мазках крови, мочи, мокроте и других биологических жидкостях, дифференциальной окраски и выявления принадлежности бактерий к грамположительным или к грамотрицательным группам. Набор может применяться в клинико-диагностических и биохимических лабораториях, а так же в научно-исследовательской практике.</w:t>
            </w:r>
            <w:r w:rsidRPr="00994C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94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 реагентов рассчитан на проведение 100 определений при расходе по 1,0 мл рабочего раствора красителей на один анализ.</w:t>
            </w:r>
          </w:p>
        </w:tc>
        <w:tc>
          <w:tcPr>
            <w:tcW w:w="1134" w:type="dxa"/>
          </w:tcPr>
          <w:p w:rsidR="00845D37" w:rsidRPr="00994C99" w:rsidRDefault="006A5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</w:tcPr>
          <w:p w:rsidR="00845D37" w:rsidRPr="00994C99" w:rsidRDefault="006A56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845D37" w:rsidRPr="00994C99" w:rsidRDefault="006A56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</w:t>
            </w:r>
            <w:r w:rsidR="006A56D3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845D37" w:rsidRPr="00994C99" w:rsidRDefault="00443370" w:rsidP="00BE4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370">
              <w:rPr>
                <w:rFonts w:ascii="Times New Roman" w:hAnsi="Times New Roman"/>
                <w:color w:val="000000"/>
                <w:sz w:val="24"/>
                <w:szCs w:val="24"/>
              </w:rPr>
              <w:t>Масло иммерсионное</w:t>
            </w:r>
          </w:p>
        </w:tc>
        <w:tc>
          <w:tcPr>
            <w:tcW w:w="3969" w:type="dxa"/>
            <w:vAlign w:val="bottom"/>
          </w:tcPr>
          <w:p w:rsidR="00845D37" w:rsidRPr="00994C99" w:rsidRDefault="006A56D3" w:rsidP="00C216C0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100мл</w:t>
            </w:r>
          </w:p>
        </w:tc>
        <w:tc>
          <w:tcPr>
            <w:tcW w:w="1134" w:type="dxa"/>
          </w:tcPr>
          <w:p w:rsidR="00845D37" w:rsidRPr="00994C99" w:rsidRDefault="00443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</w:tcPr>
          <w:p w:rsidR="00845D37" w:rsidRPr="00994C99" w:rsidRDefault="004433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bottom"/>
          </w:tcPr>
          <w:p w:rsidR="00845D37" w:rsidRPr="00994C99" w:rsidRDefault="004433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14500,00</w:t>
            </w:r>
          </w:p>
        </w:tc>
      </w:tr>
    </w:tbl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70A5F" w:rsidRDefault="00A70A5F" w:rsidP="00F7425C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380" w:rsidRDefault="00571380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82A69" w:rsidRDefault="00882A69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905ADC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364A3B">
              <w:rPr>
                <w:spacing w:val="2"/>
              </w:rPr>
              <w:t>лекарственногосредства</w:t>
            </w:r>
            <w:proofErr w:type="spellEnd"/>
            <w:r w:rsidRPr="00364A3B">
              <w:rPr>
                <w:spacing w:val="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58" w:rsidRDefault="00A02558" w:rsidP="00A97CC2">
      <w:pPr>
        <w:spacing w:after="0" w:line="240" w:lineRule="auto"/>
      </w:pPr>
      <w:r>
        <w:separator/>
      </w:r>
    </w:p>
  </w:endnote>
  <w:endnote w:type="continuationSeparator" w:id="0">
    <w:p w:rsidR="00A02558" w:rsidRDefault="00A02558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58" w:rsidRDefault="00A02558" w:rsidP="00A97CC2">
      <w:pPr>
        <w:spacing w:after="0" w:line="240" w:lineRule="auto"/>
      </w:pPr>
      <w:r>
        <w:separator/>
      </w:r>
    </w:p>
  </w:footnote>
  <w:footnote w:type="continuationSeparator" w:id="0">
    <w:p w:rsidR="00A02558" w:rsidRDefault="00A02558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01"/>
      <w:docPartObj>
        <w:docPartGallery w:val="Page Numbers (Top of Page)"/>
        <w:docPartUnique/>
      </w:docPartObj>
    </w:sdtPr>
    <w:sdtContent>
      <w:p w:rsidR="00B7617A" w:rsidRDefault="00E82033">
        <w:pPr>
          <w:pStyle w:val="ad"/>
          <w:jc w:val="center"/>
        </w:pPr>
        <w:fldSimple w:instr=" PAGE   \* MERGEFORMAT ">
          <w:r w:rsidR="00140D7C">
            <w:rPr>
              <w:noProof/>
            </w:rPr>
            <w:t>3</w:t>
          </w:r>
        </w:fldSimple>
      </w:p>
    </w:sdtContent>
  </w:sdt>
  <w:p w:rsidR="00B7617A" w:rsidRDefault="00B7617A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7A" w:rsidRDefault="00B7617A">
    <w:pPr>
      <w:pStyle w:val="ad"/>
      <w:jc w:val="center"/>
    </w:pPr>
  </w:p>
  <w:p w:rsidR="00B7617A" w:rsidRDefault="00B7617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28DC"/>
    <w:multiLevelType w:val="multilevel"/>
    <w:tmpl w:val="589C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34"/>
  </w:num>
  <w:num w:numId="3">
    <w:abstractNumId w:val="0"/>
  </w:num>
  <w:num w:numId="4">
    <w:abstractNumId w:val="1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9"/>
  </w:num>
  <w:num w:numId="11">
    <w:abstractNumId w:val="2"/>
  </w:num>
  <w:num w:numId="12">
    <w:abstractNumId w:val="6"/>
  </w:num>
  <w:num w:numId="13">
    <w:abstractNumId w:val="31"/>
  </w:num>
  <w:num w:numId="14">
    <w:abstractNumId w:val="23"/>
  </w:num>
  <w:num w:numId="15">
    <w:abstractNumId w:val="9"/>
  </w:num>
  <w:num w:numId="16">
    <w:abstractNumId w:val="29"/>
  </w:num>
  <w:num w:numId="17">
    <w:abstractNumId w:val="27"/>
  </w:num>
  <w:num w:numId="18">
    <w:abstractNumId w:val="7"/>
  </w:num>
  <w:num w:numId="19">
    <w:abstractNumId w:val="20"/>
  </w:num>
  <w:num w:numId="20">
    <w:abstractNumId w:val="11"/>
  </w:num>
  <w:num w:numId="21">
    <w:abstractNumId w:val="33"/>
  </w:num>
  <w:num w:numId="22">
    <w:abstractNumId w:val="18"/>
  </w:num>
  <w:num w:numId="23">
    <w:abstractNumId w:val="15"/>
  </w:num>
  <w:num w:numId="24">
    <w:abstractNumId w:val="14"/>
  </w:num>
  <w:num w:numId="25">
    <w:abstractNumId w:val="17"/>
  </w:num>
  <w:num w:numId="26">
    <w:abstractNumId w:val="26"/>
  </w:num>
  <w:num w:numId="27">
    <w:abstractNumId w:val="32"/>
  </w:num>
  <w:num w:numId="28">
    <w:abstractNumId w:val="10"/>
  </w:num>
  <w:num w:numId="29">
    <w:abstractNumId w:val="25"/>
  </w:num>
  <w:num w:numId="30">
    <w:abstractNumId w:val="21"/>
  </w:num>
  <w:num w:numId="31">
    <w:abstractNumId w:val="13"/>
  </w:num>
  <w:num w:numId="32">
    <w:abstractNumId w:val="24"/>
  </w:num>
  <w:num w:numId="33">
    <w:abstractNumId w:val="5"/>
  </w:num>
  <w:num w:numId="34">
    <w:abstractNumId w:val="2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3DF6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5749E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A5A3D"/>
    <w:rsid w:val="000B0E65"/>
    <w:rsid w:val="000B1C53"/>
    <w:rsid w:val="000B2EB3"/>
    <w:rsid w:val="000B4261"/>
    <w:rsid w:val="000B49A6"/>
    <w:rsid w:val="000B4B26"/>
    <w:rsid w:val="000B5DF5"/>
    <w:rsid w:val="000C07EA"/>
    <w:rsid w:val="000C1A6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455D"/>
    <w:rsid w:val="00116CEC"/>
    <w:rsid w:val="00123A23"/>
    <w:rsid w:val="0012444F"/>
    <w:rsid w:val="001366BF"/>
    <w:rsid w:val="00140D7C"/>
    <w:rsid w:val="00140D85"/>
    <w:rsid w:val="00140E2B"/>
    <w:rsid w:val="00143F5B"/>
    <w:rsid w:val="00144679"/>
    <w:rsid w:val="00146F81"/>
    <w:rsid w:val="0014754B"/>
    <w:rsid w:val="00150CD0"/>
    <w:rsid w:val="00152DEC"/>
    <w:rsid w:val="001533F3"/>
    <w:rsid w:val="00154A77"/>
    <w:rsid w:val="00154B4A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2B09"/>
    <w:rsid w:val="001E3C54"/>
    <w:rsid w:val="001F04B6"/>
    <w:rsid w:val="001F0657"/>
    <w:rsid w:val="001F0CCF"/>
    <w:rsid w:val="001F1C52"/>
    <w:rsid w:val="001F7A4E"/>
    <w:rsid w:val="002001BC"/>
    <w:rsid w:val="002052D3"/>
    <w:rsid w:val="00214D19"/>
    <w:rsid w:val="00217054"/>
    <w:rsid w:val="00217F37"/>
    <w:rsid w:val="002224B6"/>
    <w:rsid w:val="002240A0"/>
    <w:rsid w:val="00230588"/>
    <w:rsid w:val="00230DDC"/>
    <w:rsid w:val="002341F9"/>
    <w:rsid w:val="00235388"/>
    <w:rsid w:val="002364A6"/>
    <w:rsid w:val="0023755E"/>
    <w:rsid w:val="0023757A"/>
    <w:rsid w:val="00237907"/>
    <w:rsid w:val="00237945"/>
    <w:rsid w:val="00241E5A"/>
    <w:rsid w:val="002422F9"/>
    <w:rsid w:val="00242511"/>
    <w:rsid w:val="0025160A"/>
    <w:rsid w:val="00262A36"/>
    <w:rsid w:val="0026326C"/>
    <w:rsid w:val="00264883"/>
    <w:rsid w:val="002672E4"/>
    <w:rsid w:val="00267423"/>
    <w:rsid w:val="002706F0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3983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C1ABD"/>
    <w:rsid w:val="002C610A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3B56"/>
    <w:rsid w:val="003149C1"/>
    <w:rsid w:val="00316AEA"/>
    <w:rsid w:val="003215AB"/>
    <w:rsid w:val="00321F4F"/>
    <w:rsid w:val="00324019"/>
    <w:rsid w:val="00327590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3FC2"/>
    <w:rsid w:val="003A0BF6"/>
    <w:rsid w:val="003A147A"/>
    <w:rsid w:val="003A5FA2"/>
    <w:rsid w:val="003B1C9F"/>
    <w:rsid w:val="003B2E03"/>
    <w:rsid w:val="003B59A8"/>
    <w:rsid w:val="003C359D"/>
    <w:rsid w:val="003D0517"/>
    <w:rsid w:val="003D2FAD"/>
    <w:rsid w:val="003D3ED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429D6"/>
    <w:rsid w:val="00443370"/>
    <w:rsid w:val="004534CC"/>
    <w:rsid w:val="0045541C"/>
    <w:rsid w:val="00455BFF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404A"/>
    <w:rsid w:val="004C55F2"/>
    <w:rsid w:val="004C67C6"/>
    <w:rsid w:val="004D4CC0"/>
    <w:rsid w:val="004D4DE6"/>
    <w:rsid w:val="004D53E8"/>
    <w:rsid w:val="004D599F"/>
    <w:rsid w:val="004D75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16215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7E35"/>
    <w:rsid w:val="00552463"/>
    <w:rsid w:val="00554072"/>
    <w:rsid w:val="00556698"/>
    <w:rsid w:val="00561DD9"/>
    <w:rsid w:val="005624F5"/>
    <w:rsid w:val="00562DC8"/>
    <w:rsid w:val="00565A0D"/>
    <w:rsid w:val="00571380"/>
    <w:rsid w:val="00571E1F"/>
    <w:rsid w:val="00577EB7"/>
    <w:rsid w:val="0058077B"/>
    <w:rsid w:val="005821F3"/>
    <w:rsid w:val="005826BD"/>
    <w:rsid w:val="0058682B"/>
    <w:rsid w:val="00593A46"/>
    <w:rsid w:val="005956B8"/>
    <w:rsid w:val="005957BC"/>
    <w:rsid w:val="005A1FA5"/>
    <w:rsid w:val="005A28F9"/>
    <w:rsid w:val="005A4776"/>
    <w:rsid w:val="005A4AD3"/>
    <w:rsid w:val="005B36AC"/>
    <w:rsid w:val="005B63EB"/>
    <w:rsid w:val="005C4DB4"/>
    <w:rsid w:val="005D25BE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121E3"/>
    <w:rsid w:val="006131B4"/>
    <w:rsid w:val="006164B8"/>
    <w:rsid w:val="006173DA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55399"/>
    <w:rsid w:val="0066114C"/>
    <w:rsid w:val="006637FB"/>
    <w:rsid w:val="0066573F"/>
    <w:rsid w:val="00667F51"/>
    <w:rsid w:val="006701C2"/>
    <w:rsid w:val="00670397"/>
    <w:rsid w:val="00671A24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56D3"/>
    <w:rsid w:val="006A788E"/>
    <w:rsid w:val="006B46EA"/>
    <w:rsid w:val="006B507D"/>
    <w:rsid w:val="006B537E"/>
    <w:rsid w:val="006C10D1"/>
    <w:rsid w:val="006C5EA7"/>
    <w:rsid w:val="006D0EA7"/>
    <w:rsid w:val="006D1DFC"/>
    <w:rsid w:val="006D4527"/>
    <w:rsid w:val="006D712D"/>
    <w:rsid w:val="006E4D87"/>
    <w:rsid w:val="006E54FE"/>
    <w:rsid w:val="006F1636"/>
    <w:rsid w:val="006F2E53"/>
    <w:rsid w:val="006F7FF8"/>
    <w:rsid w:val="00700B3C"/>
    <w:rsid w:val="007020B4"/>
    <w:rsid w:val="00704E9E"/>
    <w:rsid w:val="00715B19"/>
    <w:rsid w:val="007202D8"/>
    <w:rsid w:val="00735AE3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1DCE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3625F"/>
    <w:rsid w:val="008432E9"/>
    <w:rsid w:val="00843FF2"/>
    <w:rsid w:val="00844F12"/>
    <w:rsid w:val="008452A6"/>
    <w:rsid w:val="00845D37"/>
    <w:rsid w:val="00851894"/>
    <w:rsid w:val="0085237F"/>
    <w:rsid w:val="00854DB4"/>
    <w:rsid w:val="00857EC0"/>
    <w:rsid w:val="008607B8"/>
    <w:rsid w:val="00861303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82A69"/>
    <w:rsid w:val="00892346"/>
    <w:rsid w:val="0089312C"/>
    <w:rsid w:val="00893B16"/>
    <w:rsid w:val="008A0481"/>
    <w:rsid w:val="008A4E0E"/>
    <w:rsid w:val="008B1011"/>
    <w:rsid w:val="008B16E5"/>
    <w:rsid w:val="008B300C"/>
    <w:rsid w:val="008B4603"/>
    <w:rsid w:val="008B66AA"/>
    <w:rsid w:val="008B7F9A"/>
    <w:rsid w:val="008C4870"/>
    <w:rsid w:val="008C69BB"/>
    <w:rsid w:val="008C6B25"/>
    <w:rsid w:val="008C72F7"/>
    <w:rsid w:val="008D11E2"/>
    <w:rsid w:val="008D1DB1"/>
    <w:rsid w:val="008D2139"/>
    <w:rsid w:val="008D4939"/>
    <w:rsid w:val="008E0C67"/>
    <w:rsid w:val="008E6270"/>
    <w:rsid w:val="008F0E7F"/>
    <w:rsid w:val="008F1DE0"/>
    <w:rsid w:val="008F7CD9"/>
    <w:rsid w:val="00900AFD"/>
    <w:rsid w:val="00905ADC"/>
    <w:rsid w:val="0091352C"/>
    <w:rsid w:val="0091660D"/>
    <w:rsid w:val="00916BFB"/>
    <w:rsid w:val="00920445"/>
    <w:rsid w:val="00920EF1"/>
    <w:rsid w:val="0092479C"/>
    <w:rsid w:val="00932256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4C99"/>
    <w:rsid w:val="009974AF"/>
    <w:rsid w:val="00997762"/>
    <w:rsid w:val="009A1B9F"/>
    <w:rsid w:val="009A4C5D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DF1"/>
    <w:rsid w:val="009E6D28"/>
    <w:rsid w:val="009F2D4F"/>
    <w:rsid w:val="009F3F4F"/>
    <w:rsid w:val="00A011F1"/>
    <w:rsid w:val="00A02558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0A5F"/>
    <w:rsid w:val="00A72A50"/>
    <w:rsid w:val="00A7648A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011A2"/>
    <w:rsid w:val="00B11B7A"/>
    <w:rsid w:val="00B203E5"/>
    <w:rsid w:val="00B21164"/>
    <w:rsid w:val="00B21264"/>
    <w:rsid w:val="00B219F3"/>
    <w:rsid w:val="00B21C57"/>
    <w:rsid w:val="00B22B16"/>
    <w:rsid w:val="00B26FBD"/>
    <w:rsid w:val="00B30A7D"/>
    <w:rsid w:val="00B34B3B"/>
    <w:rsid w:val="00B36A1A"/>
    <w:rsid w:val="00B41608"/>
    <w:rsid w:val="00B42B20"/>
    <w:rsid w:val="00B44E71"/>
    <w:rsid w:val="00B524B5"/>
    <w:rsid w:val="00B52EB2"/>
    <w:rsid w:val="00B65EF6"/>
    <w:rsid w:val="00B7617A"/>
    <w:rsid w:val="00B83D79"/>
    <w:rsid w:val="00B842A4"/>
    <w:rsid w:val="00B9027C"/>
    <w:rsid w:val="00B90B98"/>
    <w:rsid w:val="00B924A7"/>
    <w:rsid w:val="00B92C86"/>
    <w:rsid w:val="00B93420"/>
    <w:rsid w:val="00B95D6A"/>
    <w:rsid w:val="00B96E62"/>
    <w:rsid w:val="00B9772E"/>
    <w:rsid w:val="00BA1029"/>
    <w:rsid w:val="00BA15DE"/>
    <w:rsid w:val="00BA1EBE"/>
    <w:rsid w:val="00BB3A16"/>
    <w:rsid w:val="00BB3A59"/>
    <w:rsid w:val="00BB4FF1"/>
    <w:rsid w:val="00BC0972"/>
    <w:rsid w:val="00BC2FE8"/>
    <w:rsid w:val="00BC5917"/>
    <w:rsid w:val="00BD1049"/>
    <w:rsid w:val="00BD4C84"/>
    <w:rsid w:val="00BD7E0D"/>
    <w:rsid w:val="00BE4240"/>
    <w:rsid w:val="00BE4777"/>
    <w:rsid w:val="00BE572A"/>
    <w:rsid w:val="00BE6C75"/>
    <w:rsid w:val="00BE6DB3"/>
    <w:rsid w:val="00BF5D18"/>
    <w:rsid w:val="00C03097"/>
    <w:rsid w:val="00C107EC"/>
    <w:rsid w:val="00C14024"/>
    <w:rsid w:val="00C14406"/>
    <w:rsid w:val="00C216C0"/>
    <w:rsid w:val="00C226F0"/>
    <w:rsid w:val="00C2385B"/>
    <w:rsid w:val="00C25C29"/>
    <w:rsid w:val="00C30D90"/>
    <w:rsid w:val="00C31693"/>
    <w:rsid w:val="00C35417"/>
    <w:rsid w:val="00C37672"/>
    <w:rsid w:val="00C430E6"/>
    <w:rsid w:val="00C453D3"/>
    <w:rsid w:val="00C455A8"/>
    <w:rsid w:val="00C46718"/>
    <w:rsid w:val="00C50E11"/>
    <w:rsid w:val="00C52215"/>
    <w:rsid w:val="00C5561C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455C"/>
    <w:rsid w:val="00C954A5"/>
    <w:rsid w:val="00C96226"/>
    <w:rsid w:val="00C979D7"/>
    <w:rsid w:val="00C97BEC"/>
    <w:rsid w:val="00CA0362"/>
    <w:rsid w:val="00CA155A"/>
    <w:rsid w:val="00CA269B"/>
    <w:rsid w:val="00CA318A"/>
    <w:rsid w:val="00CA46CA"/>
    <w:rsid w:val="00CA7627"/>
    <w:rsid w:val="00CA7824"/>
    <w:rsid w:val="00CB1411"/>
    <w:rsid w:val="00CB1A7A"/>
    <w:rsid w:val="00CB384B"/>
    <w:rsid w:val="00CB48C5"/>
    <w:rsid w:val="00CB5A66"/>
    <w:rsid w:val="00CC0800"/>
    <w:rsid w:val="00CC17B9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1B28"/>
    <w:rsid w:val="00CF25D3"/>
    <w:rsid w:val="00CF34BF"/>
    <w:rsid w:val="00CF4B05"/>
    <w:rsid w:val="00CF56F8"/>
    <w:rsid w:val="00CF6AF1"/>
    <w:rsid w:val="00CF6EF4"/>
    <w:rsid w:val="00CF7168"/>
    <w:rsid w:val="00D0023B"/>
    <w:rsid w:val="00D04090"/>
    <w:rsid w:val="00D04786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700"/>
    <w:rsid w:val="00D45EE3"/>
    <w:rsid w:val="00D52A72"/>
    <w:rsid w:val="00D52ED0"/>
    <w:rsid w:val="00D54412"/>
    <w:rsid w:val="00D551A5"/>
    <w:rsid w:val="00D553C2"/>
    <w:rsid w:val="00D5573C"/>
    <w:rsid w:val="00D566E7"/>
    <w:rsid w:val="00D637CB"/>
    <w:rsid w:val="00D7259D"/>
    <w:rsid w:val="00D72B22"/>
    <w:rsid w:val="00D7309A"/>
    <w:rsid w:val="00D74619"/>
    <w:rsid w:val="00D74A37"/>
    <w:rsid w:val="00D76890"/>
    <w:rsid w:val="00D802E2"/>
    <w:rsid w:val="00D81135"/>
    <w:rsid w:val="00D84138"/>
    <w:rsid w:val="00D87DF5"/>
    <w:rsid w:val="00D93939"/>
    <w:rsid w:val="00DA2C83"/>
    <w:rsid w:val="00DA4B60"/>
    <w:rsid w:val="00DA612E"/>
    <w:rsid w:val="00DA687C"/>
    <w:rsid w:val="00DA7A17"/>
    <w:rsid w:val="00DA7EA1"/>
    <w:rsid w:val="00DB077B"/>
    <w:rsid w:val="00DB1932"/>
    <w:rsid w:val="00DB30DC"/>
    <w:rsid w:val="00DC3F6B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79A"/>
    <w:rsid w:val="00E229E6"/>
    <w:rsid w:val="00E22B7C"/>
    <w:rsid w:val="00E2405F"/>
    <w:rsid w:val="00E2709A"/>
    <w:rsid w:val="00E34694"/>
    <w:rsid w:val="00E41DC7"/>
    <w:rsid w:val="00E4408E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5427"/>
    <w:rsid w:val="00E76B78"/>
    <w:rsid w:val="00E76DB8"/>
    <w:rsid w:val="00E809D2"/>
    <w:rsid w:val="00E812F4"/>
    <w:rsid w:val="00E82033"/>
    <w:rsid w:val="00E85110"/>
    <w:rsid w:val="00E85D4C"/>
    <w:rsid w:val="00E85D9B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2733"/>
    <w:rsid w:val="00ED6981"/>
    <w:rsid w:val="00EE0171"/>
    <w:rsid w:val="00EE34C0"/>
    <w:rsid w:val="00EE51E2"/>
    <w:rsid w:val="00EE5D6A"/>
    <w:rsid w:val="00EF000B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26D57"/>
    <w:rsid w:val="00F30740"/>
    <w:rsid w:val="00F3242A"/>
    <w:rsid w:val="00F3538E"/>
    <w:rsid w:val="00F403AB"/>
    <w:rsid w:val="00F50314"/>
    <w:rsid w:val="00F50589"/>
    <w:rsid w:val="00F50B7B"/>
    <w:rsid w:val="00F54D52"/>
    <w:rsid w:val="00F64E8B"/>
    <w:rsid w:val="00F64EC5"/>
    <w:rsid w:val="00F67FC9"/>
    <w:rsid w:val="00F7425C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A448-9B79-41B6-9DCB-09BDCB54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65</cp:revision>
  <cp:lastPrinted>2019-01-15T02:45:00Z</cp:lastPrinted>
  <dcterms:created xsi:type="dcterms:W3CDTF">2017-02-01T12:10:00Z</dcterms:created>
  <dcterms:modified xsi:type="dcterms:W3CDTF">2019-04-29T02:54:00Z</dcterms:modified>
</cp:coreProperties>
</file>