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46C" w:rsidRPr="0085139E" w:rsidRDefault="0028146C" w:rsidP="0028146C">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Приложение 1</w:t>
      </w:r>
    </w:p>
    <w:p w:rsidR="0028146C" w:rsidRPr="0085139E" w:rsidRDefault="0028146C" w:rsidP="0028146C">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к</w:t>
      </w:r>
      <w:r w:rsidRPr="0085139E">
        <w:rPr>
          <w:rStyle w:val="apple-converted-space"/>
          <w:sz w:val="18"/>
          <w:szCs w:val="18"/>
        </w:rPr>
        <w:t> </w:t>
      </w:r>
      <w:bookmarkStart w:id="0" w:name="SUB1005265260"/>
      <w:r w:rsidR="00B25B07" w:rsidRPr="0085139E">
        <w:rPr>
          <w:rStyle w:val="s2"/>
          <w:bCs/>
          <w:color w:val="auto"/>
          <w:sz w:val="18"/>
          <w:szCs w:val="18"/>
          <w:u w:val="none"/>
        </w:rPr>
        <w:fldChar w:fldCharType="begin"/>
      </w:r>
      <w:r w:rsidRPr="0085139E">
        <w:rPr>
          <w:rStyle w:val="s2"/>
          <w:bCs/>
          <w:color w:val="auto"/>
          <w:sz w:val="18"/>
          <w:szCs w:val="18"/>
          <w:u w:val="none"/>
        </w:rPr>
        <w:instrText xml:space="preserve"> HYPERLINK "http://online.zakon.kz/Document/?link_id=1005265260" \t "_parent" </w:instrText>
      </w:r>
      <w:r w:rsidR="00B25B07" w:rsidRPr="0085139E">
        <w:rPr>
          <w:rStyle w:val="s2"/>
          <w:bCs/>
          <w:color w:val="auto"/>
          <w:sz w:val="18"/>
          <w:szCs w:val="18"/>
          <w:u w:val="none"/>
        </w:rPr>
        <w:fldChar w:fldCharType="separate"/>
      </w:r>
      <w:r w:rsidRPr="0085139E">
        <w:rPr>
          <w:rStyle w:val="a9"/>
          <w:bCs/>
          <w:color w:val="auto"/>
          <w:sz w:val="18"/>
          <w:szCs w:val="18"/>
          <w:u w:val="none"/>
        </w:rPr>
        <w:t>приказу</w:t>
      </w:r>
      <w:r w:rsidR="00B25B07" w:rsidRPr="0085139E">
        <w:rPr>
          <w:rStyle w:val="s2"/>
          <w:bCs/>
          <w:color w:val="auto"/>
          <w:sz w:val="18"/>
          <w:szCs w:val="18"/>
          <w:u w:val="none"/>
        </w:rPr>
        <w:fldChar w:fldCharType="end"/>
      </w:r>
      <w:bookmarkEnd w:id="0"/>
      <w:r w:rsidRPr="0085139E">
        <w:rPr>
          <w:rStyle w:val="apple-converted-space"/>
          <w:sz w:val="18"/>
          <w:szCs w:val="18"/>
        </w:rPr>
        <w:t> </w:t>
      </w:r>
      <w:r w:rsidRPr="0085139E">
        <w:rPr>
          <w:sz w:val="18"/>
          <w:szCs w:val="18"/>
        </w:rPr>
        <w:t>Министра</w:t>
      </w:r>
    </w:p>
    <w:p w:rsidR="0028146C" w:rsidRPr="0085139E" w:rsidRDefault="0028146C" w:rsidP="0028146C">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здравоохранения и</w:t>
      </w:r>
    </w:p>
    <w:p w:rsidR="0028146C" w:rsidRPr="0085139E" w:rsidRDefault="0028146C" w:rsidP="0028146C">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социального развития</w:t>
      </w:r>
    </w:p>
    <w:p w:rsidR="0028146C" w:rsidRPr="0085139E" w:rsidRDefault="0028146C" w:rsidP="0028146C">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Республики Казахстан</w:t>
      </w:r>
    </w:p>
    <w:p w:rsidR="0028146C" w:rsidRPr="0085139E" w:rsidRDefault="0028146C" w:rsidP="0028146C">
      <w:pPr>
        <w:pStyle w:val="j15"/>
        <w:shd w:val="clear" w:color="auto" w:fill="FFFFFF"/>
        <w:spacing w:before="0" w:beforeAutospacing="0" w:after="0" w:afterAutospacing="0"/>
        <w:ind w:firstLine="5387"/>
        <w:jc w:val="right"/>
        <w:textAlignment w:val="baseline"/>
        <w:rPr>
          <w:sz w:val="18"/>
          <w:szCs w:val="18"/>
          <w:u w:val="single"/>
        </w:rPr>
      </w:pPr>
      <w:r w:rsidRPr="0085139E">
        <w:rPr>
          <w:sz w:val="18"/>
          <w:szCs w:val="18"/>
        </w:rPr>
        <w:t xml:space="preserve">от </w:t>
      </w:r>
      <w:r w:rsidRPr="0085139E">
        <w:rPr>
          <w:spacing w:val="2"/>
          <w:sz w:val="18"/>
          <w:szCs w:val="18"/>
        </w:rPr>
        <w:t>«</w:t>
      </w:r>
      <w:r w:rsidRPr="0085139E">
        <w:rPr>
          <w:spacing w:val="2"/>
          <w:sz w:val="18"/>
          <w:szCs w:val="18"/>
          <w:u w:val="single"/>
        </w:rPr>
        <w:t>18</w:t>
      </w:r>
      <w:r w:rsidRPr="0085139E">
        <w:rPr>
          <w:spacing w:val="2"/>
          <w:sz w:val="18"/>
          <w:szCs w:val="18"/>
        </w:rPr>
        <w:t xml:space="preserve">» </w:t>
      </w:r>
      <w:r w:rsidRPr="0085139E">
        <w:rPr>
          <w:sz w:val="18"/>
          <w:szCs w:val="18"/>
          <w:u w:val="single"/>
        </w:rPr>
        <w:t xml:space="preserve">января </w:t>
      </w:r>
      <w:r w:rsidRPr="0085139E">
        <w:rPr>
          <w:sz w:val="18"/>
          <w:szCs w:val="18"/>
        </w:rPr>
        <w:t>2017 года №</w:t>
      </w:r>
      <w:r w:rsidRPr="0085139E">
        <w:rPr>
          <w:sz w:val="18"/>
          <w:szCs w:val="18"/>
          <w:u w:val="single"/>
        </w:rPr>
        <w:t>20</w:t>
      </w:r>
    </w:p>
    <w:p w:rsidR="00176F0A" w:rsidRPr="00364A3B" w:rsidRDefault="00176F0A" w:rsidP="00F23135">
      <w:pPr>
        <w:pStyle w:val="j13"/>
        <w:shd w:val="clear" w:color="auto" w:fill="FFFFFF"/>
        <w:spacing w:before="0" w:beforeAutospacing="0" w:after="0" w:afterAutospacing="0"/>
        <w:ind w:firstLine="403"/>
        <w:textAlignment w:val="baseline"/>
        <w:rPr>
          <w:sz w:val="28"/>
          <w:szCs w:val="28"/>
        </w:rPr>
      </w:pPr>
    </w:p>
    <w:p w:rsidR="00FA3A25" w:rsidRDefault="00176F0A" w:rsidP="00F23135">
      <w:pPr>
        <w:pStyle w:val="3"/>
        <w:shd w:val="clear" w:color="auto" w:fill="FFFFFF"/>
        <w:spacing w:before="0" w:beforeAutospacing="0" w:after="0" w:afterAutospacing="0"/>
        <w:ind w:firstLine="709"/>
        <w:jc w:val="center"/>
        <w:textAlignment w:val="baseline"/>
        <w:rPr>
          <w:sz w:val="28"/>
          <w:szCs w:val="28"/>
        </w:rPr>
      </w:pPr>
      <w:r w:rsidRPr="006F7FF8">
        <w:rPr>
          <w:bCs w:val="0"/>
          <w:sz w:val="28"/>
          <w:szCs w:val="28"/>
        </w:rPr>
        <w:t>О</w:t>
      </w:r>
      <w:r w:rsidR="00295BB9" w:rsidRPr="006F7FF8">
        <w:rPr>
          <w:bCs w:val="0"/>
          <w:sz w:val="28"/>
          <w:szCs w:val="28"/>
        </w:rPr>
        <w:t>бъявлени</w:t>
      </w:r>
      <w:r w:rsidRPr="006F7FF8">
        <w:rPr>
          <w:bCs w:val="0"/>
          <w:sz w:val="28"/>
          <w:szCs w:val="28"/>
        </w:rPr>
        <w:t>е</w:t>
      </w:r>
      <w:r w:rsidR="00EC54A4" w:rsidRPr="006F7FF8">
        <w:rPr>
          <w:bCs w:val="0"/>
          <w:sz w:val="28"/>
          <w:szCs w:val="28"/>
        </w:rPr>
        <w:t xml:space="preserve"> о</w:t>
      </w:r>
      <w:r w:rsidR="0028146C">
        <w:rPr>
          <w:bCs w:val="0"/>
          <w:sz w:val="28"/>
          <w:szCs w:val="28"/>
        </w:rPr>
        <w:t xml:space="preserve"> </w:t>
      </w:r>
      <w:r w:rsidR="00FA3A25">
        <w:rPr>
          <w:sz w:val="28"/>
          <w:szCs w:val="28"/>
        </w:rPr>
        <w:t xml:space="preserve">проведении закупа товаров </w:t>
      </w:r>
      <w:r w:rsidR="002E6038" w:rsidRPr="00201089">
        <w:rPr>
          <w:sz w:val="28"/>
          <w:szCs w:val="28"/>
        </w:rPr>
        <w:t xml:space="preserve">способом </w:t>
      </w:r>
    </w:p>
    <w:p w:rsidR="00EC54A4" w:rsidRPr="006F7FF8" w:rsidRDefault="00FA3A25" w:rsidP="00F23135">
      <w:pPr>
        <w:pStyle w:val="3"/>
        <w:shd w:val="clear" w:color="auto" w:fill="FFFFFF"/>
        <w:spacing w:before="0" w:beforeAutospacing="0" w:after="0" w:afterAutospacing="0"/>
        <w:ind w:firstLine="709"/>
        <w:jc w:val="center"/>
        <w:textAlignment w:val="baseline"/>
        <w:rPr>
          <w:bCs w:val="0"/>
          <w:sz w:val="28"/>
          <w:szCs w:val="28"/>
        </w:rPr>
      </w:pPr>
      <w:r>
        <w:rPr>
          <w:sz w:val="28"/>
          <w:szCs w:val="28"/>
        </w:rPr>
        <w:t>запроса ценовых предложений</w:t>
      </w:r>
    </w:p>
    <w:p w:rsidR="00230588" w:rsidRPr="00230588" w:rsidRDefault="00230588" w:rsidP="005150CC">
      <w:pPr>
        <w:pStyle w:val="3"/>
        <w:shd w:val="clear" w:color="auto" w:fill="FFFFFF"/>
        <w:spacing w:before="0" w:beforeAutospacing="0" w:after="0" w:afterAutospacing="0"/>
        <w:ind w:firstLine="709"/>
        <w:textAlignment w:val="baseline"/>
        <w:rPr>
          <w:bCs w:val="0"/>
          <w:color w:val="FF0000"/>
          <w:sz w:val="28"/>
          <w:szCs w:val="28"/>
        </w:rPr>
      </w:pPr>
    </w:p>
    <w:p w:rsidR="002D13F3" w:rsidRDefault="00455BFF" w:rsidP="002D13F3">
      <w:pPr>
        <w:pStyle w:val="a7"/>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rPr>
        <w:t xml:space="preserve">Коммунальное государственное предприятие на праве хозяйственного ведения </w:t>
      </w:r>
      <w:r w:rsidR="00FA3A25">
        <w:rPr>
          <w:spacing w:val="2"/>
          <w:sz w:val="28"/>
          <w:szCs w:val="28"/>
        </w:rPr>
        <w:t>«</w:t>
      </w:r>
      <w:proofErr w:type="spellStart"/>
      <w:r w:rsidR="008B1011">
        <w:rPr>
          <w:spacing w:val="2"/>
          <w:sz w:val="28"/>
          <w:szCs w:val="28"/>
        </w:rPr>
        <w:t>Экибастузская</w:t>
      </w:r>
      <w:proofErr w:type="spellEnd"/>
      <w:r w:rsidR="008B1011">
        <w:rPr>
          <w:spacing w:val="2"/>
          <w:sz w:val="28"/>
          <w:szCs w:val="28"/>
        </w:rPr>
        <w:t xml:space="preserve"> городская больница</w:t>
      </w:r>
      <w:r w:rsidR="00FA3A25">
        <w:rPr>
          <w:spacing w:val="2"/>
          <w:sz w:val="28"/>
          <w:szCs w:val="28"/>
        </w:rPr>
        <w:t>»,</w:t>
      </w:r>
      <w:r>
        <w:rPr>
          <w:spacing w:val="2"/>
          <w:sz w:val="28"/>
          <w:szCs w:val="28"/>
        </w:rPr>
        <w:t xml:space="preserve"> управления здравоохранения Павлодарской области, </w:t>
      </w:r>
      <w:proofErr w:type="spellStart"/>
      <w:r>
        <w:rPr>
          <w:spacing w:val="2"/>
          <w:sz w:val="28"/>
          <w:szCs w:val="28"/>
        </w:rPr>
        <w:t>акимата</w:t>
      </w:r>
      <w:proofErr w:type="spellEnd"/>
      <w:r w:rsidR="00FA3A25">
        <w:rPr>
          <w:spacing w:val="2"/>
          <w:sz w:val="28"/>
          <w:szCs w:val="28"/>
        </w:rPr>
        <w:t xml:space="preserve"> </w:t>
      </w:r>
      <w:r>
        <w:rPr>
          <w:spacing w:val="2"/>
          <w:sz w:val="28"/>
          <w:szCs w:val="28"/>
        </w:rPr>
        <w:t xml:space="preserve"> Павлодарской области, расположенное по адресу: </w:t>
      </w:r>
      <w:proofErr w:type="gramStart"/>
      <w:r w:rsidR="00FA3A25">
        <w:rPr>
          <w:spacing w:val="2"/>
          <w:sz w:val="28"/>
          <w:szCs w:val="28"/>
        </w:rPr>
        <w:t>г</w:t>
      </w:r>
      <w:proofErr w:type="gramEnd"/>
      <w:r w:rsidR="00FA3A25">
        <w:rPr>
          <w:spacing w:val="2"/>
          <w:sz w:val="28"/>
          <w:szCs w:val="28"/>
        </w:rPr>
        <w:t xml:space="preserve">. </w:t>
      </w:r>
      <w:r w:rsidR="009E5DF1">
        <w:rPr>
          <w:spacing w:val="2"/>
          <w:sz w:val="28"/>
          <w:szCs w:val="28"/>
        </w:rPr>
        <w:t>Экибастуз</w:t>
      </w:r>
      <w:r w:rsidR="00FA3A25">
        <w:rPr>
          <w:spacing w:val="2"/>
          <w:sz w:val="28"/>
          <w:szCs w:val="28"/>
        </w:rPr>
        <w:t>, ул.</w:t>
      </w:r>
      <w:r w:rsidR="008B1011">
        <w:rPr>
          <w:spacing w:val="2"/>
          <w:sz w:val="28"/>
          <w:szCs w:val="28"/>
        </w:rPr>
        <w:t xml:space="preserve"> Торайгырова,32</w:t>
      </w:r>
      <w:r w:rsidR="00FA3A25">
        <w:rPr>
          <w:spacing w:val="2"/>
          <w:sz w:val="28"/>
          <w:szCs w:val="28"/>
        </w:rPr>
        <w:t xml:space="preserve"> объявляет </w:t>
      </w:r>
      <w:r w:rsidR="008B1150">
        <w:rPr>
          <w:spacing w:val="2"/>
          <w:sz w:val="28"/>
          <w:szCs w:val="28"/>
          <w:lang w:val="kk-KZ"/>
        </w:rPr>
        <w:t>о проведении закупа изделий ме</w:t>
      </w:r>
      <w:r w:rsidR="003E59A1">
        <w:rPr>
          <w:spacing w:val="2"/>
          <w:sz w:val="28"/>
          <w:szCs w:val="28"/>
          <w:lang w:val="kk-KZ"/>
        </w:rPr>
        <w:t>дицинского назначения</w:t>
      </w:r>
      <w:r w:rsidR="00CF4B05">
        <w:rPr>
          <w:spacing w:val="2"/>
          <w:sz w:val="28"/>
          <w:szCs w:val="28"/>
          <w:lang w:val="kk-KZ"/>
        </w:rPr>
        <w:t>.</w:t>
      </w:r>
    </w:p>
    <w:p w:rsidR="009D0C40" w:rsidRDefault="009D0C40" w:rsidP="00CF4B05">
      <w:pPr>
        <w:pStyle w:val="a7"/>
        <w:numPr>
          <w:ilvl w:val="0"/>
          <w:numId w:val="34"/>
        </w:numPr>
        <w:shd w:val="clear" w:color="auto" w:fill="FFFFFF"/>
        <w:spacing w:before="0" w:beforeAutospacing="0" w:after="0" w:afterAutospacing="0"/>
        <w:jc w:val="both"/>
        <w:textAlignment w:val="baseline"/>
        <w:rPr>
          <w:spacing w:val="2"/>
          <w:sz w:val="28"/>
          <w:szCs w:val="28"/>
          <w:lang w:val="kk-KZ"/>
        </w:rPr>
      </w:pPr>
      <w:r w:rsidRPr="00920EF1">
        <w:rPr>
          <w:b/>
          <w:spacing w:val="2"/>
          <w:sz w:val="28"/>
          <w:szCs w:val="28"/>
          <w:lang w:val="kk-KZ"/>
        </w:rPr>
        <w:t>Место поставки</w:t>
      </w:r>
      <w:r w:rsidR="00920EF1" w:rsidRPr="00920EF1">
        <w:rPr>
          <w:b/>
          <w:spacing w:val="2"/>
          <w:sz w:val="28"/>
          <w:szCs w:val="28"/>
          <w:lang w:val="kk-KZ"/>
        </w:rPr>
        <w:t xml:space="preserve"> товара</w:t>
      </w:r>
      <w:r>
        <w:rPr>
          <w:spacing w:val="2"/>
          <w:sz w:val="28"/>
          <w:szCs w:val="28"/>
          <w:lang w:val="kk-KZ"/>
        </w:rPr>
        <w:t xml:space="preserve"> - г. </w:t>
      </w:r>
      <w:r w:rsidR="009E5DF1">
        <w:rPr>
          <w:spacing w:val="2"/>
          <w:sz w:val="28"/>
          <w:szCs w:val="28"/>
          <w:lang w:val="kk-KZ"/>
        </w:rPr>
        <w:t>Экибастуз</w:t>
      </w:r>
      <w:r>
        <w:rPr>
          <w:spacing w:val="2"/>
          <w:sz w:val="28"/>
          <w:szCs w:val="28"/>
          <w:lang w:val="kk-KZ"/>
        </w:rPr>
        <w:t xml:space="preserve">, ул. </w:t>
      </w:r>
      <w:r w:rsidR="008B1011">
        <w:rPr>
          <w:spacing w:val="2"/>
          <w:sz w:val="28"/>
          <w:szCs w:val="28"/>
          <w:lang w:val="kk-KZ"/>
        </w:rPr>
        <w:t>Торайгырова, 32</w:t>
      </w:r>
      <w:r w:rsidR="009E5DF1">
        <w:rPr>
          <w:spacing w:val="2"/>
          <w:sz w:val="28"/>
          <w:szCs w:val="28"/>
          <w:lang w:val="kk-KZ"/>
        </w:rPr>
        <w:t xml:space="preserve"> </w:t>
      </w:r>
      <w:r w:rsidR="00F13F96" w:rsidRPr="009E5DF1">
        <w:rPr>
          <w:spacing w:val="2"/>
          <w:sz w:val="28"/>
          <w:szCs w:val="28"/>
        </w:rPr>
        <w:t>(</w:t>
      </w:r>
      <w:r w:rsidR="008B1011">
        <w:rPr>
          <w:spacing w:val="2"/>
          <w:sz w:val="28"/>
          <w:szCs w:val="28"/>
        </w:rPr>
        <w:t xml:space="preserve">центральный </w:t>
      </w:r>
      <w:r w:rsidR="00F13F96">
        <w:rPr>
          <w:spacing w:val="2"/>
          <w:sz w:val="28"/>
          <w:szCs w:val="28"/>
          <w:lang w:val="kk-KZ"/>
        </w:rPr>
        <w:t>склад</w:t>
      </w:r>
      <w:r w:rsidR="00F13F96" w:rsidRPr="009E5DF1">
        <w:rPr>
          <w:spacing w:val="2"/>
          <w:sz w:val="28"/>
          <w:szCs w:val="28"/>
        </w:rPr>
        <w:t>)</w:t>
      </w:r>
      <w:r w:rsidR="00F80191">
        <w:rPr>
          <w:spacing w:val="2"/>
          <w:sz w:val="28"/>
          <w:szCs w:val="28"/>
        </w:rPr>
        <w:t>.</w:t>
      </w:r>
      <w:r w:rsidR="00CF4B05" w:rsidRPr="00CF4B05">
        <w:rPr>
          <w:spacing w:val="2"/>
          <w:sz w:val="28"/>
          <w:szCs w:val="28"/>
          <w:lang w:val="kk-KZ"/>
        </w:rPr>
        <w:t xml:space="preserve"> </w:t>
      </w:r>
      <w:r w:rsidR="00CF4B05">
        <w:rPr>
          <w:spacing w:val="2"/>
          <w:sz w:val="28"/>
          <w:szCs w:val="28"/>
          <w:lang w:val="kk-KZ"/>
        </w:rPr>
        <w:t>Перечень</w:t>
      </w:r>
      <w:r w:rsidR="00B6659E">
        <w:rPr>
          <w:spacing w:val="2"/>
          <w:sz w:val="28"/>
          <w:szCs w:val="28"/>
          <w:lang w:val="kk-KZ"/>
        </w:rPr>
        <w:t xml:space="preserve">товаров </w:t>
      </w:r>
      <w:r w:rsidR="00CF4B05">
        <w:rPr>
          <w:spacing w:val="2"/>
          <w:sz w:val="28"/>
          <w:szCs w:val="28"/>
          <w:lang w:val="kk-KZ"/>
        </w:rPr>
        <w:t>указан в приложении №1 к настоящемуобъявлению.</w:t>
      </w:r>
    </w:p>
    <w:p w:rsidR="009D0C40" w:rsidRDefault="005A4AD3" w:rsidP="00CF4B05">
      <w:pPr>
        <w:pStyle w:val="a7"/>
        <w:numPr>
          <w:ilvl w:val="0"/>
          <w:numId w:val="34"/>
        </w:numPr>
        <w:shd w:val="clear" w:color="auto" w:fill="FFFFFF"/>
        <w:spacing w:before="0" w:beforeAutospacing="0" w:after="0" w:afterAutospacing="0"/>
        <w:jc w:val="both"/>
        <w:textAlignment w:val="baseline"/>
        <w:rPr>
          <w:spacing w:val="2"/>
          <w:sz w:val="28"/>
          <w:szCs w:val="28"/>
          <w:lang w:val="kk-KZ"/>
        </w:rPr>
      </w:pPr>
      <w:r>
        <w:rPr>
          <w:b/>
          <w:spacing w:val="2"/>
          <w:sz w:val="28"/>
          <w:szCs w:val="28"/>
          <w:lang w:val="kk-KZ"/>
        </w:rPr>
        <w:t>У</w:t>
      </w:r>
      <w:r w:rsidR="009D0C40" w:rsidRPr="00920EF1">
        <w:rPr>
          <w:b/>
          <w:spacing w:val="2"/>
          <w:sz w:val="28"/>
          <w:szCs w:val="28"/>
          <w:lang w:val="kk-KZ"/>
        </w:rPr>
        <w:t>словия</w:t>
      </w:r>
      <w:r>
        <w:rPr>
          <w:b/>
          <w:spacing w:val="2"/>
          <w:sz w:val="28"/>
          <w:szCs w:val="28"/>
          <w:lang w:val="kk-KZ"/>
        </w:rPr>
        <w:t xml:space="preserve"> и сроки</w:t>
      </w:r>
      <w:r w:rsidR="009D0C40" w:rsidRPr="00920EF1">
        <w:rPr>
          <w:b/>
          <w:spacing w:val="2"/>
          <w:sz w:val="28"/>
          <w:szCs w:val="28"/>
          <w:lang w:val="kk-KZ"/>
        </w:rPr>
        <w:t xml:space="preserve"> поставки</w:t>
      </w:r>
      <w:r>
        <w:rPr>
          <w:spacing w:val="2"/>
          <w:sz w:val="28"/>
          <w:szCs w:val="28"/>
          <w:lang w:val="kk-KZ"/>
        </w:rPr>
        <w:t xml:space="preserve"> – согласно условий</w:t>
      </w:r>
      <w:r w:rsidR="008B1011">
        <w:rPr>
          <w:spacing w:val="2"/>
          <w:sz w:val="28"/>
          <w:szCs w:val="28"/>
          <w:lang w:val="kk-KZ"/>
        </w:rPr>
        <w:t xml:space="preserve"> Договора </w:t>
      </w:r>
      <w:r>
        <w:rPr>
          <w:spacing w:val="2"/>
          <w:sz w:val="28"/>
          <w:szCs w:val="28"/>
          <w:lang w:val="kk-KZ"/>
        </w:rPr>
        <w:t xml:space="preserve">закупа </w:t>
      </w:r>
      <w:r w:rsidR="008B1011">
        <w:rPr>
          <w:spacing w:val="2"/>
          <w:sz w:val="28"/>
          <w:szCs w:val="28"/>
          <w:lang w:val="kk-KZ"/>
        </w:rPr>
        <w:t>(</w:t>
      </w:r>
      <w:r>
        <w:rPr>
          <w:spacing w:val="2"/>
          <w:sz w:val="28"/>
          <w:szCs w:val="28"/>
          <w:lang w:val="kk-KZ"/>
        </w:rPr>
        <w:t>график поставки или</w:t>
      </w:r>
      <w:r w:rsidR="00455BFF">
        <w:rPr>
          <w:spacing w:val="2"/>
          <w:sz w:val="28"/>
          <w:szCs w:val="28"/>
          <w:lang w:val="kk-KZ"/>
        </w:rPr>
        <w:t xml:space="preserve"> </w:t>
      </w:r>
      <w:r>
        <w:rPr>
          <w:spacing w:val="2"/>
          <w:sz w:val="28"/>
          <w:szCs w:val="28"/>
          <w:lang w:val="kk-KZ"/>
        </w:rPr>
        <w:t xml:space="preserve">по заявке Заказчика); </w:t>
      </w:r>
      <w:r w:rsidR="008B1011">
        <w:rPr>
          <w:spacing w:val="2"/>
          <w:sz w:val="28"/>
          <w:szCs w:val="28"/>
          <w:lang w:val="kk-KZ"/>
        </w:rPr>
        <w:t>с момента подписания Дого</w:t>
      </w:r>
      <w:r>
        <w:rPr>
          <w:spacing w:val="2"/>
          <w:sz w:val="28"/>
          <w:szCs w:val="28"/>
          <w:lang w:val="kk-KZ"/>
        </w:rPr>
        <w:t>вора закупа и до окончания срока действия Договора закупа.</w:t>
      </w:r>
    </w:p>
    <w:p w:rsidR="006F1636" w:rsidRDefault="005150CC" w:rsidP="002D13F3">
      <w:pPr>
        <w:pStyle w:val="a7"/>
        <w:shd w:val="clear" w:color="auto" w:fill="FFFFFF"/>
        <w:spacing w:before="0" w:beforeAutospacing="0" w:after="0" w:afterAutospacing="0"/>
        <w:ind w:firstLine="708"/>
        <w:jc w:val="both"/>
        <w:textAlignment w:val="baseline"/>
        <w:rPr>
          <w:spacing w:val="2"/>
          <w:sz w:val="28"/>
          <w:szCs w:val="28"/>
          <w:lang w:val="kk-KZ"/>
        </w:rPr>
      </w:pPr>
      <w:r>
        <w:rPr>
          <w:spacing w:val="2"/>
          <w:sz w:val="28"/>
          <w:szCs w:val="28"/>
          <w:lang w:val="kk-KZ"/>
        </w:rPr>
        <w:t>3</w:t>
      </w:r>
      <w:r w:rsidR="006F1636">
        <w:rPr>
          <w:spacing w:val="2"/>
          <w:sz w:val="28"/>
          <w:szCs w:val="28"/>
          <w:lang w:val="kk-KZ"/>
        </w:rPr>
        <w:t xml:space="preserve">) </w:t>
      </w:r>
      <w:r w:rsidR="006F1636" w:rsidRPr="006F1636">
        <w:rPr>
          <w:b/>
          <w:spacing w:val="2"/>
          <w:sz w:val="28"/>
          <w:szCs w:val="28"/>
          <w:lang w:val="kk-KZ"/>
        </w:rPr>
        <w:t>М</w:t>
      </w:r>
      <w:r w:rsidR="002D13F3" w:rsidRPr="006F1636">
        <w:rPr>
          <w:b/>
          <w:spacing w:val="2"/>
          <w:sz w:val="28"/>
          <w:szCs w:val="28"/>
          <w:lang w:val="kk-KZ"/>
        </w:rPr>
        <w:t>есто представления (приема) документов</w:t>
      </w:r>
      <w:r w:rsidR="008B1011">
        <w:rPr>
          <w:b/>
          <w:spacing w:val="2"/>
          <w:sz w:val="28"/>
          <w:szCs w:val="28"/>
          <w:lang w:val="kk-KZ"/>
        </w:rPr>
        <w:t xml:space="preserve"> </w:t>
      </w:r>
      <w:r w:rsidR="006F1636">
        <w:rPr>
          <w:spacing w:val="2"/>
          <w:sz w:val="28"/>
          <w:szCs w:val="28"/>
          <w:lang w:val="kk-KZ"/>
        </w:rPr>
        <w:t>–</w:t>
      </w:r>
      <w:r w:rsidR="008B1011">
        <w:rPr>
          <w:spacing w:val="2"/>
          <w:sz w:val="28"/>
          <w:szCs w:val="28"/>
          <w:lang w:val="kk-KZ"/>
        </w:rPr>
        <w:t xml:space="preserve"> </w:t>
      </w:r>
      <w:r w:rsidR="00455BFF">
        <w:rPr>
          <w:spacing w:val="2"/>
          <w:sz w:val="28"/>
          <w:szCs w:val="28"/>
          <w:lang w:val="kk-KZ"/>
        </w:rPr>
        <w:t>ц</w:t>
      </w:r>
      <w:r w:rsidR="00B21264">
        <w:rPr>
          <w:spacing w:val="2"/>
          <w:sz w:val="28"/>
          <w:szCs w:val="28"/>
          <w:lang w:val="kk-KZ"/>
        </w:rPr>
        <w:t>еновые предложения п</w:t>
      </w:r>
      <w:r w:rsidR="005821F3">
        <w:rPr>
          <w:spacing w:val="2"/>
          <w:sz w:val="28"/>
          <w:szCs w:val="28"/>
          <w:lang w:val="kk-KZ"/>
        </w:rPr>
        <w:t>о</w:t>
      </w:r>
      <w:r w:rsidR="00B21264">
        <w:rPr>
          <w:spacing w:val="2"/>
          <w:sz w:val="28"/>
          <w:szCs w:val="28"/>
          <w:lang w:val="kk-KZ"/>
        </w:rPr>
        <w:t>тен</w:t>
      </w:r>
      <w:r w:rsidR="005821F3">
        <w:rPr>
          <w:spacing w:val="2"/>
          <w:sz w:val="28"/>
          <w:szCs w:val="28"/>
          <w:lang w:val="kk-KZ"/>
        </w:rPr>
        <w:t>циал</w:t>
      </w:r>
      <w:r w:rsidR="00455BFF">
        <w:rPr>
          <w:spacing w:val="2"/>
          <w:sz w:val="28"/>
          <w:szCs w:val="28"/>
          <w:lang w:val="kk-KZ"/>
        </w:rPr>
        <w:t>ьных поставщиков</w:t>
      </w:r>
      <w:r w:rsidR="005821F3">
        <w:rPr>
          <w:spacing w:val="2"/>
          <w:sz w:val="28"/>
          <w:szCs w:val="28"/>
          <w:lang w:val="kk-KZ"/>
        </w:rPr>
        <w:t xml:space="preserve"> предоставляются по адресу г. Экибасту</w:t>
      </w:r>
      <w:r w:rsidR="00403736">
        <w:rPr>
          <w:spacing w:val="2"/>
          <w:sz w:val="28"/>
          <w:szCs w:val="28"/>
          <w:lang w:val="kk-KZ"/>
        </w:rPr>
        <w:t>з ул. Торайгырова, 32, отдел госзакупок (бухгалтерия)</w:t>
      </w:r>
      <w:r w:rsidR="005821F3">
        <w:rPr>
          <w:spacing w:val="2"/>
          <w:sz w:val="28"/>
          <w:szCs w:val="28"/>
          <w:lang w:val="kk-KZ"/>
        </w:rPr>
        <w:t>.</w:t>
      </w:r>
    </w:p>
    <w:p w:rsidR="002D13F3" w:rsidRDefault="005150CC" w:rsidP="002D13F3">
      <w:pPr>
        <w:pStyle w:val="a7"/>
        <w:shd w:val="clear" w:color="auto" w:fill="FFFFFF"/>
        <w:spacing w:before="0" w:beforeAutospacing="0" w:after="0" w:afterAutospacing="0"/>
        <w:ind w:firstLine="708"/>
        <w:jc w:val="both"/>
        <w:textAlignment w:val="baseline"/>
        <w:rPr>
          <w:spacing w:val="2"/>
          <w:sz w:val="28"/>
          <w:szCs w:val="28"/>
          <w:lang w:val="kk-KZ"/>
        </w:rPr>
      </w:pPr>
      <w:r>
        <w:rPr>
          <w:spacing w:val="2"/>
          <w:sz w:val="28"/>
          <w:szCs w:val="28"/>
          <w:lang w:val="kk-KZ"/>
        </w:rPr>
        <w:t>4</w:t>
      </w:r>
      <w:r w:rsidR="006F1636">
        <w:rPr>
          <w:spacing w:val="2"/>
          <w:sz w:val="28"/>
          <w:szCs w:val="28"/>
          <w:lang w:val="kk-KZ"/>
        </w:rPr>
        <w:t xml:space="preserve">)  </w:t>
      </w:r>
      <w:r w:rsidR="006F1636">
        <w:rPr>
          <w:b/>
          <w:spacing w:val="2"/>
          <w:sz w:val="28"/>
          <w:szCs w:val="28"/>
          <w:lang w:val="kk-KZ"/>
        </w:rPr>
        <w:t>О</w:t>
      </w:r>
      <w:r w:rsidR="002D13F3" w:rsidRPr="006F1636">
        <w:rPr>
          <w:b/>
          <w:spacing w:val="2"/>
          <w:sz w:val="28"/>
          <w:szCs w:val="28"/>
          <w:lang w:val="kk-KZ"/>
        </w:rPr>
        <w:t xml:space="preserve">кончательный срок </w:t>
      </w:r>
      <w:r w:rsidR="006F1636" w:rsidRPr="006F1636">
        <w:rPr>
          <w:b/>
          <w:spacing w:val="2"/>
          <w:sz w:val="28"/>
          <w:szCs w:val="28"/>
          <w:lang w:val="kk-KZ"/>
        </w:rPr>
        <w:t>предоставления ценовых предложений</w:t>
      </w:r>
      <w:r w:rsidR="001366BF">
        <w:rPr>
          <w:spacing w:val="2"/>
          <w:sz w:val="28"/>
          <w:szCs w:val="28"/>
          <w:lang w:val="kk-KZ"/>
        </w:rPr>
        <w:t>–</w:t>
      </w:r>
      <w:bookmarkStart w:id="1" w:name="z199"/>
      <w:bookmarkEnd w:id="1"/>
      <w:r w:rsidR="00A10760">
        <w:rPr>
          <w:spacing w:val="2"/>
          <w:sz w:val="28"/>
          <w:szCs w:val="28"/>
          <w:lang w:val="kk-KZ"/>
        </w:rPr>
        <w:t>до 10ч00</w:t>
      </w:r>
      <w:r w:rsidR="00403736">
        <w:rPr>
          <w:spacing w:val="2"/>
          <w:sz w:val="28"/>
          <w:szCs w:val="28"/>
          <w:lang w:val="kk-KZ"/>
        </w:rPr>
        <w:t>м</w:t>
      </w:r>
      <w:r w:rsidR="001366BF">
        <w:rPr>
          <w:spacing w:val="2"/>
          <w:sz w:val="28"/>
          <w:szCs w:val="28"/>
          <w:lang w:val="kk-KZ"/>
        </w:rPr>
        <w:t>,</w:t>
      </w:r>
      <w:r w:rsidR="00583378">
        <w:rPr>
          <w:spacing w:val="2"/>
          <w:sz w:val="28"/>
          <w:szCs w:val="28"/>
          <w:lang w:val="kk-KZ"/>
        </w:rPr>
        <w:t xml:space="preserve"> </w:t>
      </w:r>
      <w:r w:rsidR="00583378" w:rsidRPr="00583378">
        <w:rPr>
          <w:spacing w:val="2"/>
          <w:sz w:val="28"/>
          <w:szCs w:val="28"/>
        </w:rPr>
        <w:t>6</w:t>
      </w:r>
      <w:r w:rsidR="003E59A1">
        <w:rPr>
          <w:spacing w:val="2"/>
          <w:sz w:val="28"/>
          <w:szCs w:val="28"/>
          <w:lang w:val="kk-KZ"/>
        </w:rPr>
        <w:t xml:space="preserve"> февраля 2020</w:t>
      </w:r>
      <w:r w:rsidR="001366BF">
        <w:rPr>
          <w:spacing w:val="2"/>
          <w:sz w:val="28"/>
          <w:szCs w:val="28"/>
          <w:lang w:val="kk-KZ"/>
        </w:rPr>
        <w:t xml:space="preserve"> года</w:t>
      </w:r>
      <w:r w:rsidR="00F80191">
        <w:rPr>
          <w:spacing w:val="2"/>
          <w:sz w:val="28"/>
          <w:szCs w:val="28"/>
          <w:lang w:val="kk-KZ"/>
        </w:rPr>
        <w:t>.</w:t>
      </w:r>
    </w:p>
    <w:p w:rsidR="002D13F3" w:rsidRDefault="005150CC" w:rsidP="002D13F3">
      <w:pPr>
        <w:pStyle w:val="a7"/>
        <w:shd w:val="clear" w:color="auto" w:fill="FFFFFF"/>
        <w:spacing w:before="0" w:beforeAutospacing="0" w:after="0" w:afterAutospacing="0"/>
        <w:ind w:firstLine="708"/>
        <w:jc w:val="both"/>
        <w:textAlignment w:val="baseline"/>
        <w:rPr>
          <w:spacing w:val="2"/>
          <w:sz w:val="28"/>
          <w:szCs w:val="28"/>
        </w:rPr>
      </w:pPr>
      <w:r>
        <w:rPr>
          <w:spacing w:val="2"/>
          <w:sz w:val="28"/>
          <w:szCs w:val="28"/>
          <w:lang w:val="kk-KZ"/>
        </w:rPr>
        <w:t>5</w:t>
      </w:r>
      <w:r w:rsidR="002D13F3" w:rsidRPr="002D13F3">
        <w:rPr>
          <w:spacing w:val="2"/>
          <w:sz w:val="28"/>
          <w:szCs w:val="28"/>
          <w:lang w:val="kk-KZ"/>
        </w:rPr>
        <w:t>)</w:t>
      </w:r>
      <w:r w:rsidR="00403736">
        <w:rPr>
          <w:spacing w:val="2"/>
          <w:sz w:val="28"/>
          <w:szCs w:val="28"/>
          <w:lang w:val="kk-KZ"/>
        </w:rPr>
        <w:t xml:space="preserve"> </w:t>
      </w:r>
      <w:r w:rsidR="006F1636">
        <w:rPr>
          <w:b/>
          <w:spacing w:val="2"/>
          <w:sz w:val="28"/>
          <w:szCs w:val="28"/>
          <w:lang w:val="kk-KZ"/>
        </w:rPr>
        <w:t>Д</w:t>
      </w:r>
      <w:r w:rsidR="002D13F3" w:rsidRPr="006F1636">
        <w:rPr>
          <w:b/>
          <w:spacing w:val="2"/>
          <w:sz w:val="28"/>
          <w:szCs w:val="28"/>
          <w:lang w:val="kk-KZ"/>
        </w:rPr>
        <w:t>ата, время и место вскрытия конвертов</w:t>
      </w:r>
      <w:r w:rsidR="005A4AD3">
        <w:rPr>
          <w:b/>
          <w:spacing w:val="2"/>
          <w:sz w:val="28"/>
          <w:szCs w:val="28"/>
          <w:lang w:val="kk-KZ"/>
        </w:rPr>
        <w:t xml:space="preserve"> </w:t>
      </w:r>
      <w:r w:rsidR="001366BF">
        <w:rPr>
          <w:spacing w:val="2"/>
          <w:sz w:val="28"/>
          <w:szCs w:val="28"/>
          <w:lang w:val="kk-KZ"/>
        </w:rPr>
        <w:t>–</w:t>
      </w:r>
      <w:r w:rsidR="006F69A3">
        <w:rPr>
          <w:spacing w:val="2"/>
          <w:sz w:val="28"/>
          <w:szCs w:val="28"/>
          <w:lang w:val="kk-KZ"/>
        </w:rPr>
        <w:t>12</w:t>
      </w:r>
      <w:r w:rsidR="00403736">
        <w:rPr>
          <w:spacing w:val="2"/>
          <w:sz w:val="28"/>
          <w:szCs w:val="28"/>
          <w:lang w:val="kk-KZ"/>
        </w:rPr>
        <w:t>ч00м</w:t>
      </w:r>
      <w:r w:rsidR="001366BF">
        <w:rPr>
          <w:spacing w:val="2"/>
          <w:sz w:val="28"/>
          <w:szCs w:val="28"/>
          <w:lang w:val="kk-KZ"/>
        </w:rPr>
        <w:t xml:space="preserve">, </w:t>
      </w:r>
      <w:r w:rsidR="00583378" w:rsidRPr="00583378">
        <w:rPr>
          <w:spacing w:val="2"/>
          <w:sz w:val="28"/>
          <w:szCs w:val="28"/>
        </w:rPr>
        <w:t>6</w:t>
      </w:r>
      <w:r w:rsidR="003E59A1">
        <w:rPr>
          <w:spacing w:val="2"/>
          <w:sz w:val="28"/>
          <w:szCs w:val="28"/>
          <w:lang w:val="kk-KZ"/>
        </w:rPr>
        <w:t xml:space="preserve"> февраля  2020</w:t>
      </w:r>
      <w:r w:rsidR="001366BF">
        <w:rPr>
          <w:spacing w:val="2"/>
          <w:sz w:val="28"/>
          <w:szCs w:val="28"/>
          <w:lang w:val="kk-KZ"/>
        </w:rPr>
        <w:t xml:space="preserve"> года, по адресу г. </w:t>
      </w:r>
      <w:r w:rsidR="009E5DF1">
        <w:rPr>
          <w:spacing w:val="2"/>
          <w:sz w:val="28"/>
          <w:szCs w:val="28"/>
          <w:lang w:val="kk-KZ"/>
        </w:rPr>
        <w:t>Экибастуз</w:t>
      </w:r>
      <w:r w:rsidR="001366BF">
        <w:rPr>
          <w:spacing w:val="2"/>
          <w:sz w:val="28"/>
          <w:szCs w:val="28"/>
          <w:lang w:val="kk-KZ"/>
        </w:rPr>
        <w:t xml:space="preserve">, </w:t>
      </w:r>
      <w:r w:rsidR="00403736">
        <w:rPr>
          <w:spacing w:val="2"/>
          <w:sz w:val="28"/>
          <w:szCs w:val="28"/>
        </w:rPr>
        <w:t xml:space="preserve">ул. </w:t>
      </w:r>
      <w:proofErr w:type="spellStart"/>
      <w:r w:rsidR="00403736">
        <w:rPr>
          <w:spacing w:val="2"/>
          <w:sz w:val="28"/>
          <w:szCs w:val="28"/>
        </w:rPr>
        <w:t>Торайгырова</w:t>
      </w:r>
      <w:proofErr w:type="spellEnd"/>
      <w:r w:rsidR="00403736">
        <w:rPr>
          <w:spacing w:val="2"/>
          <w:sz w:val="28"/>
          <w:szCs w:val="28"/>
        </w:rPr>
        <w:t xml:space="preserve"> 32</w:t>
      </w:r>
      <w:r w:rsidR="001366BF">
        <w:rPr>
          <w:spacing w:val="2"/>
          <w:sz w:val="28"/>
          <w:szCs w:val="28"/>
        </w:rPr>
        <w:t>,</w:t>
      </w:r>
      <w:r w:rsidR="00403736">
        <w:rPr>
          <w:spacing w:val="2"/>
          <w:sz w:val="28"/>
          <w:szCs w:val="28"/>
        </w:rPr>
        <w:t xml:space="preserve"> </w:t>
      </w:r>
      <w:r w:rsidR="001366BF">
        <w:rPr>
          <w:spacing w:val="2"/>
          <w:sz w:val="28"/>
          <w:szCs w:val="28"/>
        </w:rPr>
        <w:t xml:space="preserve"> КГП на ПХВ «</w:t>
      </w:r>
      <w:proofErr w:type="spellStart"/>
      <w:r w:rsidR="00403736">
        <w:rPr>
          <w:spacing w:val="2"/>
          <w:sz w:val="28"/>
          <w:szCs w:val="28"/>
        </w:rPr>
        <w:t>Экибастузская</w:t>
      </w:r>
      <w:proofErr w:type="spellEnd"/>
      <w:r w:rsidR="00403736">
        <w:rPr>
          <w:spacing w:val="2"/>
          <w:sz w:val="28"/>
          <w:szCs w:val="28"/>
        </w:rPr>
        <w:t xml:space="preserve"> городская больница</w:t>
      </w:r>
      <w:r w:rsidR="001366BF">
        <w:rPr>
          <w:spacing w:val="2"/>
          <w:sz w:val="28"/>
          <w:szCs w:val="28"/>
        </w:rPr>
        <w:t>»</w:t>
      </w:r>
      <w:r w:rsidR="005A4AD3">
        <w:rPr>
          <w:spacing w:val="2"/>
          <w:sz w:val="28"/>
          <w:szCs w:val="28"/>
        </w:rPr>
        <w:t>, селекторный</w:t>
      </w:r>
      <w:r w:rsidR="00403736">
        <w:rPr>
          <w:spacing w:val="2"/>
          <w:sz w:val="28"/>
          <w:szCs w:val="28"/>
        </w:rPr>
        <w:t xml:space="preserve"> зал.</w:t>
      </w:r>
      <w:r w:rsidR="00A7648A">
        <w:rPr>
          <w:spacing w:val="2"/>
          <w:sz w:val="28"/>
          <w:szCs w:val="28"/>
        </w:rPr>
        <w:t xml:space="preserve"> Дополнительную информацию можно </w:t>
      </w:r>
      <w:r w:rsidR="006F69A3">
        <w:rPr>
          <w:spacing w:val="2"/>
          <w:sz w:val="28"/>
          <w:szCs w:val="28"/>
        </w:rPr>
        <w:t>получить по телефону 8(7187) 278577</w:t>
      </w:r>
      <w:r w:rsidR="00A7648A">
        <w:rPr>
          <w:spacing w:val="2"/>
          <w:sz w:val="28"/>
          <w:szCs w:val="28"/>
        </w:rPr>
        <w:t>.</w:t>
      </w:r>
    </w:p>
    <w:p w:rsidR="00D41A68" w:rsidRPr="001366BF" w:rsidRDefault="00D41A68" w:rsidP="002D13F3">
      <w:pPr>
        <w:pStyle w:val="a7"/>
        <w:shd w:val="clear" w:color="auto" w:fill="FFFFFF"/>
        <w:spacing w:before="0" w:beforeAutospacing="0" w:after="0" w:afterAutospacing="0"/>
        <w:ind w:firstLine="708"/>
        <w:jc w:val="both"/>
        <w:textAlignment w:val="baseline"/>
        <w:rPr>
          <w:spacing w:val="2"/>
          <w:sz w:val="28"/>
          <w:szCs w:val="28"/>
        </w:rPr>
      </w:pPr>
    </w:p>
    <w:p w:rsidR="005A4AD3" w:rsidRPr="006F69A3" w:rsidRDefault="00D41A68" w:rsidP="006F69A3">
      <w:pPr>
        <w:pStyle w:val="Default"/>
      </w:pPr>
      <w:r>
        <w:rPr>
          <w:sz w:val="28"/>
          <w:szCs w:val="28"/>
        </w:rPr>
        <w:t xml:space="preserve">     </w:t>
      </w:r>
      <w:r w:rsidRPr="00D41A68">
        <w:rPr>
          <w:sz w:val="28"/>
          <w:szCs w:val="28"/>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Pr="00D41A68">
        <w:rPr>
          <w:sz w:val="28"/>
          <w:szCs w:val="28"/>
        </w:rPr>
        <w:t xml:space="preserve">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w:t>
      </w:r>
      <w:r>
        <w:rPr>
          <w:sz w:val="28"/>
          <w:szCs w:val="28"/>
        </w:rPr>
        <w:t xml:space="preserve">Правил </w:t>
      </w:r>
      <w:r w:rsidRPr="005017FD">
        <w:rPr>
          <w:sz w:val="28"/>
          <w:szCs w:val="28"/>
        </w:rPr>
        <w:t>организации и проведения закупа лекарств</w:t>
      </w:r>
      <w:r w:rsidR="003E59A1">
        <w:rPr>
          <w:sz w:val="28"/>
          <w:szCs w:val="28"/>
        </w:rPr>
        <w:t>енных средств и медицинских</w:t>
      </w:r>
      <w:proofErr w:type="gramEnd"/>
      <w:r w:rsidR="003E59A1">
        <w:rPr>
          <w:sz w:val="28"/>
          <w:szCs w:val="28"/>
        </w:rPr>
        <w:t xml:space="preserve"> изделий</w:t>
      </w:r>
      <w:proofErr w:type="gramStart"/>
      <w:r w:rsidR="003E59A1">
        <w:rPr>
          <w:sz w:val="28"/>
          <w:szCs w:val="28"/>
        </w:rPr>
        <w:t xml:space="preserve"> </w:t>
      </w:r>
      <w:r w:rsidRPr="005017FD">
        <w:rPr>
          <w:sz w:val="28"/>
          <w:szCs w:val="28"/>
        </w:rPr>
        <w:t>,</w:t>
      </w:r>
      <w:proofErr w:type="gramEnd"/>
      <w:r w:rsidRPr="005017FD">
        <w:rPr>
          <w:sz w:val="28"/>
          <w:szCs w:val="28"/>
        </w:rPr>
        <w:t xml:space="preserve"> фармацевтических услуг для оказания гарантированного объема бесплатной медицинской помощи и медицинской помощи в системе обязательного социа</w:t>
      </w:r>
      <w:r>
        <w:rPr>
          <w:sz w:val="28"/>
          <w:szCs w:val="28"/>
        </w:rPr>
        <w:t xml:space="preserve">льного медицинского </w:t>
      </w:r>
      <w:r>
        <w:rPr>
          <w:sz w:val="28"/>
          <w:szCs w:val="28"/>
        </w:rPr>
        <w:lastRenderedPageBreak/>
        <w:t>страхования Постановления</w:t>
      </w:r>
      <w:r w:rsidRPr="005017FD">
        <w:rPr>
          <w:sz w:val="28"/>
          <w:szCs w:val="28"/>
        </w:rPr>
        <w:t xml:space="preserve"> Правительства Республики Казахстан от 30 октября 2009 года № 1729</w:t>
      </w:r>
      <w:r w:rsidRPr="00D41A68">
        <w:rPr>
          <w:sz w:val="28"/>
          <w:szCs w:val="28"/>
        </w:rPr>
        <w:br/>
        <w:t>      Представление потенциальным поставщиком ценового предложения является формой выражения его согласия</w:t>
      </w:r>
      <w:r>
        <w:rPr>
          <w:sz w:val="28"/>
          <w:szCs w:val="28"/>
        </w:rPr>
        <w:t xml:space="preserve"> осуществить поставку товара</w:t>
      </w:r>
      <w:r w:rsidRPr="00D41A68">
        <w:rPr>
          <w:sz w:val="28"/>
          <w:szCs w:val="28"/>
        </w:rPr>
        <w:t xml:space="preserve"> с соблюдением условий запроса и типового договора заку</w:t>
      </w:r>
      <w:r>
        <w:rPr>
          <w:sz w:val="28"/>
          <w:szCs w:val="28"/>
        </w:rPr>
        <w:t xml:space="preserve">па </w:t>
      </w:r>
      <w:r w:rsidRPr="00D41A68">
        <w:rPr>
          <w:sz w:val="28"/>
          <w:szCs w:val="28"/>
        </w:rPr>
        <w:t>по форме, утвержденной уполномоченным органом в области здравоохранения.</w:t>
      </w:r>
    </w:p>
    <w:p w:rsidR="005A4AD3" w:rsidRDefault="005A4AD3" w:rsidP="00140D85">
      <w:pPr>
        <w:pStyle w:val="j15"/>
        <w:shd w:val="clear" w:color="auto" w:fill="FFFFFF"/>
        <w:spacing w:before="0" w:beforeAutospacing="0" w:after="0" w:afterAutospacing="0"/>
        <w:textAlignment w:val="baseline"/>
        <w:rPr>
          <w:color w:val="000000"/>
          <w:sz w:val="28"/>
          <w:szCs w:val="28"/>
        </w:rPr>
      </w:pPr>
    </w:p>
    <w:p w:rsidR="005A4AD3" w:rsidRDefault="005A4AD3"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6F69A3" w:rsidRDefault="006F69A3" w:rsidP="00140D85">
      <w:pPr>
        <w:pStyle w:val="j15"/>
        <w:shd w:val="clear" w:color="auto" w:fill="FFFFFF"/>
        <w:spacing w:before="0" w:beforeAutospacing="0" w:after="0" w:afterAutospacing="0"/>
        <w:textAlignment w:val="baseline"/>
        <w:rPr>
          <w:color w:val="000000"/>
          <w:sz w:val="28"/>
          <w:szCs w:val="28"/>
        </w:rPr>
      </w:pPr>
    </w:p>
    <w:p w:rsidR="006F69A3" w:rsidRDefault="006F69A3"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8B1150" w:rsidRDefault="008B1150"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color w:val="000000"/>
          <w:sz w:val="28"/>
          <w:szCs w:val="28"/>
        </w:rPr>
      </w:pPr>
    </w:p>
    <w:p w:rsidR="00905ADC" w:rsidRDefault="00905ADC" w:rsidP="00140D85">
      <w:pPr>
        <w:pStyle w:val="j15"/>
        <w:shd w:val="clear" w:color="auto" w:fill="FFFFFF"/>
        <w:spacing w:before="0" w:beforeAutospacing="0" w:after="0" w:afterAutospacing="0"/>
        <w:textAlignment w:val="baseline"/>
        <w:rPr>
          <w:sz w:val="28"/>
          <w:szCs w:val="28"/>
        </w:rPr>
      </w:pPr>
    </w:p>
    <w:p w:rsidR="00905ADC" w:rsidRDefault="00905ADC" w:rsidP="00140D85">
      <w:pPr>
        <w:pStyle w:val="j15"/>
        <w:shd w:val="clear" w:color="auto" w:fill="FFFFFF"/>
        <w:spacing w:before="0" w:beforeAutospacing="0" w:after="0" w:afterAutospacing="0"/>
        <w:textAlignment w:val="baseline"/>
        <w:rPr>
          <w:sz w:val="28"/>
          <w:szCs w:val="28"/>
        </w:rPr>
      </w:pPr>
    </w:p>
    <w:p w:rsidR="00905ADC" w:rsidRDefault="00905ADC" w:rsidP="00140D85">
      <w:pPr>
        <w:pStyle w:val="j15"/>
        <w:shd w:val="clear" w:color="auto" w:fill="FFFFFF"/>
        <w:spacing w:before="0" w:beforeAutospacing="0" w:after="0" w:afterAutospacing="0"/>
        <w:textAlignment w:val="baseline"/>
        <w:rPr>
          <w:sz w:val="28"/>
          <w:szCs w:val="28"/>
        </w:rPr>
      </w:pPr>
    </w:p>
    <w:p w:rsidR="00905ADC" w:rsidRDefault="00905ADC" w:rsidP="00140D85">
      <w:pPr>
        <w:pStyle w:val="j15"/>
        <w:shd w:val="clear" w:color="auto" w:fill="FFFFFF"/>
        <w:spacing w:before="0" w:beforeAutospacing="0" w:after="0" w:afterAutospacing="0"/>
        <w:textAlignment w:val="baseline"/>
        <w:rPr>
          <w:sz w:val="28"/>
          <w:szCs w:val="28"/>
        </w:rPr>
      </w:pPr>
    </w:p>
    <w:p w:rsidR="00B6659E" w:rsidRDefault="00B6659E" w:rsidP="00140D85">
      <w:pPr>
        <w:pStyle w:val="j15"/>
        <w:shd w:val="clear" w:color="auto" w:fill="FFFFFF"/>
        <w:spacing w:before="0" w:beforeAutospacing="0" w:after="0" w:afterAutospacing="0"/>
        <w:textAlignment w:val="baseline"/>
        <w:rPr>
          <w:sz w:val="28"/>
          <w:szCs w:val="28"/>
        </w:rPr>
      </w:pPr>
    </w:p>
    <w:p w:rsidR="0044752B" w:rsidRDefault="0044752B" w:rsidP="00140D85">
      <w:pPr>
        <w:pStyle w:val="j15"/>
        <w:shd w:val="clear" w:color="auto" w:fill="FFFFFF"/>
        <w:spacing w:before="0" w:beforeAutospacing="0" w:after="0" w:afterAutospacing="0"/>
        <w:textAlignment w:val="baseline"/>
        <w:rPr>
          <w:sz w:val="28"/>
          <w:szCs w:val="28"/>
        </w:rPr>
      </w:pPr>
    </w:p>
    <w:p w:rsidR="00583378" w:rsidRPr="00233D95" w:rsidRDefault="00583378" w:rsidP="00140D85">
      <w:pPr>
        <w:pStyle w:val="j15"/>
        <w:shd w:val="clear" w:color="auto" w:fill="FFFFFF"/>
        <w:spacing w:before="0" w:beforeAutospacing="0" w:after="0" w:afterAutospacing="0"/>
        <w:textAlignment w:val="baseline"/>
        <w:rPr>
          <w:sz w:val="28"/>
          <w:szCs w:val="28"/>
        </w:rPr>
      </w:pPr>
    </w:p>
    <w:p w:rsidR="00140D85" w:rsidRDefault="00D41A68" w:rsidP="00140D85">
      <w:pPr>
        <w:pStyle w:val="j15"/>
        <w:shd w:val="clear" w:color="auto" w:fill="FFFFFF"/>
        <w:spacing w:before="0" w:beforeAutospacing="0" w:after="0" w:afterAutospacing="0"/>
        <w:textAlignment w:val="baseline"/>
        <w:rPr>
          <w:sz w:val="22"/>
          <w:szCs w:val="22"/>
        </w:rPr>
      </w:pPr>
      <w:r w:rsidRPr="00D41A68">
        <w:rPr>
          <w:sz w:val="28"/>
          <w:szCs w:val="28"/>
        </w:rPr>
        <w:lastRenderedPageBreak/>
        <w:br/>
      </w:r>
      <w:r w:rsidR="00905ADC">
        <w:rPr>
          <w:sz w:val="22"/>
          <w:szCs w:val="22"/>
        </w:rPr>
        <w:t xml:space="preserve">                                                                                                                                               </w:t>
      </w:r>
      <w:r w:rsidR="007636BF">
        <w:rPr>
          <w:sz w:val="22"/>
          <w:szCs w:val="22"/>
        </w:rPr>
        <w:t xml:space="preserve">                                                                                          </w:t>
      </w:r>
      <w:r w:rsidR="00905ADC">
        <w:rPr>
          <w:sz w:val="22"/>
          <w:szCs w:val="22"/>
        </w:rPr>
        <w:t xml:space="preserve"> </w:t>
      </w:r>
      <w:r w:rsidR="005A4AD3" w:rsidRPr="00905ADC">
        <w:rPr>
          <w:sz w:val="22"/>
          <w:szCs w:val="22"/>
        </w:rPr>
        <w:t>Приложение №1</w:t>
      </w:r>
    </w:p>
    <w:p w:rsidR="00905ADC" w:rsidRPr="00905ADC" w:rsidRDefault="00905ADC" w:rsidP="00140D85">
      <w:pPr>
        <w:pStyle w:val="j15"/>
        <w:shd w:val="clear" w:color="auto" w:fill="FFFFFF"/>
        <w:spacing w:before="0" w:beforeAutospacing="0" w:after="0" w:afterAutospacing="0"/>
        <w:textAlignment w:val="baseline"/>
        <w:rPr>
          <w:sz w:val="22"/>
          <w:szCs w:val="22"/>
        </w:rPr>
      </w:pPr>
    </w:p>
    <w:tbl>
      <w:tblPr>
        <w:tblStyle w:val="af1"/>
        <w:tblW w:w="15559" w:type="dxa"/>
        <w:tblLayout w:type="fixed"/>
        <w:tblLook w:val="04A0"/>
      </w:tblPr>
      <w:tblGrid>
        <w:gridCol w:w="959"/>
        <w:gridCol w:w="4678"/>
        <w:gridCol w:w="6095"/>
        <w:gridCol w:w="1276"/>
        <w:gridCol w:w="992"/>
        <w:gridCol w:w="1559"/>
      </w:tblGrid>
      <w:tr w:rsidR="008B1150" w:rsidTr="00CE33F3">
        <w:tc>
          <w:tcPr>
            <w:tcW w:w="959" w:type="dxa"/>
          </w:tcPr>
          <w:p w:rsidR="008B1150" w:rsidRPr="00905ADC" w:rsidRDefault="008B1150" w:rsidP="00905ADC">
            <w:pPr>
              <w:pStyle w:val="j15"/>
              <w:spacing w:before="0" w:beforeAutospacing="0" w:after="0" w:afterAutospacing="0"/>
              <w:jc w:val="center"/>
              <w:textAlignment w:val="baseline"/>
              <w:rPr>
                <w:b/>
                <w:sz w:val="20"/>
                <w:szCs w:val="20"/>
              </w:rPr>
            </w:pPr>
            <w:r w:rsidRPr="00905ADC">
              <w:rPr>
                <w:b/>
                <w:sz w:val="20"/>
                <w:szCs w:val="20"/>
              </w:rPr>
              <w:t>№ лота</w:t>
            </w:r>
          </w:p>
        </w:tc>
        <w:tc>
          <w:tcPr>
            <w:tcW w:w="4678" w:type="dxa"/>
          </w:tcPr>
          <w:p w:rsidR="008B1150" w:rsidRPr="00905ADC" w:rsidRDefault="008B1150" w:rsidP="00BE4777">
            <w:pPr>
              <w:pStyle w:val="j15"/>
              <w:spacing w:before="0" w:beforeAutospacing="0" w:after="0" w:afterAutospacing="0"/>
              <w:ind w:left="0"/>
              <w:textAlignment w:val="baseline"/>
              <w:rPr>
                <w:b/>
                <w:sz w:val="20"/>
                <w:szCs w:val="20"/>
              </w:rPr>
            </w:pPr>
            <w:r>
              <w:rPr>
                <w:b/>
                <w:bCs/>
                <w:sz w:val="20"/>
                <w:szCs w:val="20"/>
              </w:rPr>
              <w:t xml:space="preserve">                 Торговое </w:t>
            </w:r>
            <w:r w:rsidRPr="00905ADC">
              <w:rPr>
                <w:b/>
                <w:bCs/>
                <w:sz w:val="20"/>
                <w:szCs w:val="20"/>
              </w:rPr>
              <w:t>название</w:t>
            </w:r>
          </w:p>
        </w:tc>
        <w:tc>
          <w:tcPr>
            <w:tcW w:w="6095" w:type="dxa"/>
          </w:tcPr>
          <w:p w:rsidR="008B1150" w:rsidRPr="00905ADC" w:rsidRDefault="008B1150" w:rsidP="00EE7C7A">
            <w:pPr>
              <w:pStyle w:val="j15"/>
              <w:spacing w:before="0" w:beforeAutospacing="0" w:after="0" w:afterAutospacing="0"/>
              <w:jc w:val="center"/>
              <w:textAlignment w:val="baseline"/>
              <w:rPr>
                <w:b/>
                <w:sz w:val="20"/>
                <w:szCs w:val="20"/>
              </w:rPr>
            </w:pPr>
            <w:r>
              <w:rPr>
                <w:b/>
                <w:sz w:val="20"/>
                <w:szCs w:val="20"/>
              </w:rPr>
              <w:t>Характеристика</w:t>
            </w:r>
            <w:r w:rsidR="00EE7C7A">
              <w:rPr>
                <w:b/>
                <w:sz w:val="20"/>
                <w:szCs w:val="20"/>
              </w:rPr>
              <w:t xml:space="preserve">  </w:t>
            </w:r>
          </w:p>
        </w:tc>
        <w:tc>
          <w:tcPr>
            <w:tcW w:w="1276" w:type="dxa"/>
          </w:tcPr>
          <w:p w:rsidR="008B1150" w:rsidRPr="00905ADC" w:rsidRDefault="008B1150" w:rsidP="00905ADC">
            <w:pPr>
              <w:pStyle w:val="j15"/>
              <w:spacing w:before="0" w:beforeAutospacing="0" w:after="0" w:afterAutospacing="0"/>
              <w:jc w:val="center"/>
              <w:textAlignment w:val="baseline"/>
              <w:rPr>
                <w:b/>
                <w:sz w:val="20"/>
                <w:szCs w:val="20"/>
              </w:rPr>
            </w:pPr>
            <w:r w:rsidRPr="00905ADC">
              <w:rPr>
                <w:b/>
                <w:sz w:val="20"/>
                <w:szCs w:val="20"/>
              </w:rPr>
              <w:t>Ед</w:t>
            </w:r>
            <w:r>
              <w:rPr>
                <w:b/>
                <w:sz w:val="20"/>
                <w:szCs w:val="20"/>
              </w:rPr>
              <w:t xml:space="preserve">. </w:t>
            </w:r>
            <w:proofErr w:type="spellStart"/>
            <w:r w:rsidRPr="00905ADC">
              <w:rPr>
                <w:b/>
                <w:sz w:val="20"/>
                <w:szCs w:val="20"/>
              </w:rPr>
              <w:t>изм</w:t>
            </w:r>
            <w:proofErr w:type="spellEnd"/>
            <w:r>
              <w:rPr>
                <w:b/>
                <w:sz w:val="20"/>
                <w:szCs w:val="20"/>
              </w:rPr>
              <w:t>.</w:t>
            </w:r>
          </w:p>
        </w:tc>
        <w:tc>
          <w:tcPr>
            <w:tcW w:w="992" w:type="dxa"/>
          </w:tcPr>
          <w:p w:rsidR="008B1150" w:rsidRPr="00905ADC" w:rsidRDefault="008B1150" w:rsidP="00905ADC">
            <w:pPr>
              <w:pStyle w:val="j15"/>
              <w:spacing w:before="0" w:beforeAutospacing="0" w:after="0" w:afterAutospacing="0"/>
              <w:jc w:val="center"/>
              <w:textAlignment w:val="baseline"/>
              <w:rPr>
                <w:b/>
                <w:sz w:val="20"/>
                <w:szCs w:val="20"/>
              </w:rPr>
            </w:pPr>
            <w:r w:rsidRPr="00905ADC">
              <w:rPr>
                <w:b/>
                <w:sz w:val="20"/>
                <w:szCs w:val="20"/>
              </w:rPr>
              <w:t>количество</w:t>
            </w:r>
          </w:p>
        </w:tc>
        <w:tc>
          <w:tcPr>
            <w:tcW w:w="1559" w:type="dxa"/>
          </w:tcPr>
          <w:p w:rsidR="008B1150" w:rsidRDefault="008B1150" w:rsidP="00BE4777">
            <w:pPr>
              <w:pStyle w:val="j15"/>
              <w:spacing w:before="0" w:beforeAutospacing="0" w:after="0" w:afterAutospacing="0"/>
              <w:textAlignment w:val="baseline"/>
              <w:rPr>
                <w:b/>
                <w:sz w:val="18"/>
                <w:szCs w:val="18"/>
              </w:rPr>
            </w:pPr>
            <w:r>
              <w:rPr>
                <w:b/>
                <w:sz w:val="18"/>
                <w:szCs w:val="18"/>
              </w:rPr>
              <w:t xml:space="preserve">Выделенная        </w:t>
            </w:r>
          </w:p>
          <w:p w:rsidR="008B1150" w:rsidRPr="00905ADC" w:rsidRDefault="008B1150" w:rsidP="00BE4777">
            <w:pPr>
              <w:pStyle w:val="j15"/>
              <w:spacing w:before="0" w:beforeAutospacing="0" w:after="0" w:afterAutospacing="0"/>
              <w:textAlignment w:val="baseline"/>
              <w:rPr>
                <w:b/>
                <w:sz w:val="18"/>
                <w:szCs w:val="18"/>
              </w:rPr>
            </w:pPr>
            <w:r>
              <w:rPr>
                <w:b/>
                <w:sz w:val="18"/>
                <w:szCs w:val="18"/>
              </w:rPr>
              <w:t xml:space="preserve">      сумма</w:t>
            </w:r>
          </w:p>
        </w:tc>
      </w:tr>
      <w:tr w:rsidR="001A3F6C" w:rsidRPr="00BE4777" w:rsidTr="00CE33F3">
        <w:tc>
          <w:tcPr>
            <w:tcW w:w="959" w:type="dxa"/>
          </w:tcPr>
          <w:p w:rsidR="001A3F6C" w:rsidRPr="008B1150" w:rsidRDefault="001A3F6C" w:rsidP="00140D85">
            <w:pPr>
              <w:pStyle w:val="j15"/>
              <w:spacing w:before="0" w:beforeAutospacing="0" w:after="0" w:afterAutospacing="0"/>
              <w:textAlignment w:val="baseline"/>
              <w:rPr>
                <w:sz w:val="20"/>
                <w:szCs w:val="20"/>
              </w:rPr>
            </w:pPr>
            <w:r w:rsidRPr="008B1150">
              <w:rPr>
                <w:sz w:val="20"/>
                <w:szCs w:val="20"/>
              </w:rPr>
              <w:t>Лот №1</w:t>
            </w:r>
          </w:p>
        </w:tc>
        <w:tc>
          <w:tcPr>
            <w:tcW w:w="4678" w:type="dxa"/>
          </w:tcPr>
          <w:p w:rsidR="001A3F6C" w:rsidRPr="00D362E8" w:rsidRDefault="001A3F6C" w:rsidP="001A3F6C">
            <w:pPr>
              <w:rPr>
                <w:rFonts w:ascii="Times New Roman" w:hAnsi="Times New Roman"/>
              </w:rPr>
            </w:pPr>
            <w:r w:rsidRPr="00D362E8">
              <w:rPr>
                <w:rFonts w:ascii="Times New Roman" w:hAnsi="Times New Roman"/>
              </w:rPr>
              <w:t xml:space="preserve">Разбавитель факторов - </w:t>
            </w:r>
            <w:proofErr w:type="spellStart"/>
            <w:r w:rsidRPr="00D362E8">
              <w:rPr>
                <w:rFonts w:ascii="Times New Roman" w:hAnsi="Times New Roman"/>
                <w:lang w:val="en-US"/>
              </w:rPr>
              <w:t>HemosIL</w:t>
            </w:r>
            <w:proofErr w:type="spellEnd"/>
            <w:r w:rsidRPr="00D362E8">
              <w:rPr>
                <w:rFonts w:ascii="Times New Roman" w:hAnsi="Times New Roman"/>
              </w:rPr>
              <w:t xml:space="preserve"> </w:t>
            </w:r>
            <w:r w:rsidRPr="00D362E8">
              <w:rPr>
                <w:rFonts w:ascii="Times New Roman" w:hAnsi="Times New Roman"/>
                <w:lang w:val="en-US"/>
              </w:rPr>
              <w:t>Factor</w:t>
            </w:r>
            <w:r w:rsidRPr="00D362E8">
              <w:rPr>
                <w:rFonts w:ascii="Times New Roman" w:hAnsi="Times New Roman"/>
              </w:rPr>
              <w:t xml:space="preserve"> </w:t>
            </w:r>
            <w:proofErr w:type="spellStart"/>
            <w:r w:rsidRPr="00D362E8">
              <w:rPr>
                <w:rFonts w:ascii="Times New Roman" w:hAnsi="Times New Roman"/>
                <w:lang w:val="en-US"/>
              </w:rPr>
              <w:t>Diluent</w:t>
            </w:r>
            <w:proofErr w:type="spellEnd"/>
            <w:r w:rsidRPr="00D362E8">
              <w:rPr>
                <w:rFonts w:ascii="Times New Roman" w:hAnsi="Times New Roman"/>
              </w:rPr>
              <w:t xml:space="preserve"> из комплекта анализатор автоматический </w:t>
            </w:r>
            <w:proofErr w:type="spellStart"/>
            <w:r w:rsidRPr="00D362E8">
              <w:rPr>
                <w:rFonts w:ascii="Times New Roman" w:hAnsi="Times New Roman"/>
              </w:rPr>
              <w:t>коагулометрический</w:t>
            </w:r>
            <w:proofErr w:type="spellEnd"/>
            <w:r w:rsidRPr="00D362E8">
              <w:rPr>
                <w:rFonts w:ascii="Times New Roman" w:hAnsi="Times New Roman"/>
              </w:rPr>
              <w:t xml:space="preserve"> для </w:t>
            </w:r>
            <w:r w:rsidRPr="00D362E8">
              <w:rPr>
                <w:rFonts w:ascii="Times New Roman" w:hAnsi="Times New Roman"/>
                <w:lang w:val="en-US"/>
              </w:rPr>
              <w:t>in</w:t>
            </w:r>
            <w:r w:rsidRPr="00D362E8">
              <w:rPr>
                <w:rFonts w:ascii="Times New Roman" w:hAnsi="Times New Roman"/>
              </w:rPr>
              <w:t xml:space="preserve"> </w:t>
            </w:r>
            <w:r w:rsidRPr="00D362E8">
              <w:rPr>
                <w:rFonts w:ascii="Times New Roman" w:hAnsi="Times New Roman"/>
                <w:lang w:val="en-US"/>
              </w:rPr>
              <w:t>vitro</w:t>
            </w:r>
            <w:r w:rsidRPr="00D362E8">
              <w:rPr>
                <w:rFonts w:ascii="Times New Roman" w:hAnsi="Times New Roman"/>
              </w:rPr>
              <w:t xml:space="preserve"> диагностики </w:t>
            </w:r>
            <w:r w:rsidRPr="00D362E8">
              <w:rPr>
                <w:rFonts w:ascii="Times New Roman" w:hAnsi="Times New Roman"/>
                <w:lang w:val="en-US"/>
              </w:rPr>
              <w:t>ACL</w:t>
            </w:r>
            <w:r w:rsidRPr="00D362E8">
              <w:rPr>
                <w:rFonts w:ascii="Times New Roman" w:hAnsi="Times New Roman"/>
              </w:rPr>
              <w:t xml:space="preserve"> </w:t>
            </w:r>
            <w:r w:rsidRPr="00D362E8">
              <w:rPr>
                <w:rFonts w:ascii="Times New Roman" w:hAnsi="Times New Roman"/>
                <w:lang w:val="en-US"/>
              </w:rPr>
              <w:t>ELITE</w:t>
            </w:r>
            <w:r w:rsidRPr="00D362E8">
              <w:rPr>
                <w:rFonts w:ascii="Times New Roman" w:hAnsi="Times New Roman"/>
              </w:rPr>
              <w:t>/</w:t>
            </w:r>
            <w:r w:rsidRPr="00D362E8">
              <w:rPr>
                <w:rFonts w:ascii="Times New Roman" w:hAnsi="Times New Roman"/>
                <w:lang w:val="en-US"/>
              </w:rPr>
              <w:t>ACL</w:t>
            </w:r>
            <w:r w:rsidRPr="00D362E8">
              <w:rPr>
                <w:rFonts w:ascii="Times New Roman" w:hAnsi="Times New Roman"/>
              </w:rPr>
              <w:t xml:space="preserve"> </w:t>
            </w:r>
            <w:r w:rsidRPr="00D362E8">
              <w:rPr>
                <w:rFonts w:ascii="Times New Roman" w:hAnsi="Times New Roman"/>
                <w:lang w:val="en-US"/>
              </w:rPr>
              <w:t>ELITE</w:t>
            </w:r>
            <w:r w:rsidRPr="00D362E8">
              <w:rPr>
                <w:rFonts w:ascii="Times New Roman" w:hAnsi="Times New Roman"/>
              </w:rPr>
              <w:t xml:space="preserve"> </w:t>
            </w:r>
            <w:r w:rsidRPr="00D362E8">
              <w:rPr>
                <w:rFonts w:ascii="Times New Roman" w:hAnsi="Times New Roman"/>
                <w:lang w:val="en-US"/>
              </w:rPr>
              <w:t>PRO</w:t>
            </w:r>
            <w:r w:rsidRPr="00D362E8">
              <w:rPr>
                <w:rFonts w:ascii="Times New Roman" w:hAnsi="Times New Roman"/>
              </w:rPr>
              <w:t xml:space="preserve"> с принадлежностями,</w:t>
            </w:r>
            <w:proofErr w:type="gramStart"/>
            <w:r w:rsidRPr="00D362E8">
              <w:rPr>
                <w:rFonts w:ascii="Times New Roman" w:hAnsi="Times New Roman"/>
              </w:rPr>
              <w:t xml:space="preserve">( </w:t>
            </w:r>
            <w:proofErr w:type="gramEnd"/>
            <w:r w:rsidRPr="00D362E8">
              <w:rPr>
                <w:rFonts w:ascii="Times New Roman" w:hAnsi="Times New Roman"/>
              </w:rPr>
              <w:t xml:space="preserve">1х100 мл), </w:t>
            </w:r>
            <w:r w:rsidRPr="00D362E8">
              <w:rPr>
                <w:rFonts w:ascii="Times New Roman" w:hAnsi="Times New Roman"/>
                <w:lang w:val="en-US"/>
              </w:rPr>
              <w:t>t</w:t>
            </w:r>
            <w:r w:rsidRPr="00D362E8">
              <w:rPr>
                <w:rFonts w:ascii="Times New Roman" w:hAnsi="Times New Roman"/>
              </w:rPr>
              <w:t xml:space="preserve"> +15 +25 </w:t>
            </w:r>
            <w:r w:rsidRPr="00D362E8">
              <w:rPr>
                <w:rFonts w:ascii="Times New Roman" w:hAnsi="Times New Roman"/>
                <w:lang w:val="en-US"/>
              </w:rPr>
              <w:t>C</w:t>
            </w:r>
            <w:r w:rsidRPr="00D362E8">
              <w:rPr>
                <w:rFonts w:ascii="Times New Roman" w:hAnsi="Times New Roman"/>
              </w:rPr>
              <w:t xml:space="preserve"> </w:t>
            </w:r>
          </w:p>
        </w:tc>
        <w:tc>
          <w:tcPr>
            <w:tcW w:w="6095" w:type="dxa"/>
          </w:tcPr>
          <w:p w:rsidR="001A3F6C" w:rsidRPr="00C05105" w:rsidRDefault="001A3F6C" w:rsidP="001A3F6C">
            <w:pPr>
              <w:rPr>
                <w:rFonts w:ascii="Times New Roman" w:hAnsi="Times New Roman"/>
                <w:color w:val="000000"/>
              </w:rPr>
            </w:pPr>
            <w:r w:rsidRPr="00D362E8">
              <w:rPr>
                <w:rFonts w:ascii="Times New Roman" w:hAnsi="Times New Roman"/>
                <w:color w:val="000000"/>
              </w:rPr>
              <w:t xml:space="preserve">Разбавитель плазмы. </w:t>
            </w:r>
            <w:proofErr w:type="gramStart"/>
            <w:r w:rsidRPr="00D362E8">
              <w:rPr>
                <w:rFonts w:ascii="Times New Roman" w:hAnsi="Times New Roman"/>
                <w:color w:val="000000"/>
              </w:rPr>
              <w:t>Предназначен</w:t>
            </w:r>
            <w:proofErr w:type="gramEnd"/>
            <w:r w:rsidRPr="00D362E8">
              <w:rPr>
                <w:rFonts w:ascii="Times New Roman" w:hAnsi="Times New Roman"/>
                <w:color w:val="000000"/>
              </w:rPr>
              <w:t xml:space="preserve"> для разбавления плазмы при проведении исследований. Форма выпуска: жидкая, готовая к применению. Метод определения: нефелометрия или </w:t>
            </w:r>
            <w:proofErr w:type="spellStart"/>
            <w:r w:rsidRPr="00D362E8">
              <w:rPr>
                <w:rFonts w:ascii="Times New Roman" w:hAnsi="Times New Roman"/>
                <w:color w:val="000000"/>
              </w:rPr>
              <w:t>турбидиметрия</w:t>
            </w:r>
            <w:proofErr w:type="spellEnd"/>
            <w:r w:rsidRPr="00D362E8">
              <w:rPr>
                <w:rFonts w:ascii="Times New Roman" w:hAnsi="Times New Roman"/>
                <w:color w:val="000000"/>
              </w:rPr>
              <w:t>. Поставляется в картонных упаковках (</w:t>
            </w:r>
            <w:proofErr w:type="spellStart"/>
            <w:r w:rsidRPr="00D362E8">
              <w:rPr>
                <w:rFonts w:ascii="Times New Roman" w:hAnsi="Times New Roman"/>
                <w:color w:val="000000"/>
              </w:rPr>
              <w:t>уп</w:t>
            </w:r>
            <w:proofErr w:type="spellEnd"/>
            <w:r w:rsidRPr="00D362E8">
              <w:rPr>
                <w:rFonts w:ascii="Times New Roman" w:hAnsi="Times New Roman"/>
                <w:color w:val="000000"/>
              </w:rPr>
              <w:t xml:space="preserve">.: 1 </w:t>
            </w:r>
            <w:proofErr w:type="spellStart"/>
            <w:r w:rsidRPr="00D362E8">
              <w:rPr>
                <w:rFonts w:ascii="Times New Roman" w:hAnsi="Times New Roman"/>
                <w:color w:val="000000"/>
              </w:rPr>
              <w:t>фл</w:t>
            </w:r>
            <w:proofErr w:type="spellEnd"/>
            <w:r w:rsidRPr="00D362E8">
              <w:rPr>
                <w:rFonts w:ascii="Times New Roman" w:hAnsi="Times New Roman"/>
                <w:color w:val="000000"/>
              </w:rPr>
              <w:t>. по 100 мл). Температура хранения +15 +25 C</w:t>
            </w:r>
          </w:p>
        </w:tc>
        <w:tc>
          <w:tcPr>
            <w:tcW w:w="1276" w:type="dxa"/>
          </w:tcPr>
          <w:p w:rsidR="001A3F6C" w:rsidRPr="008B1150" w:rsidRDefault="001A3F6C" w:rsidP="001A3F6C">
            <w:pPr>
              <w:jc w:val="center"/>
              <w:rPr>
                <w:rFonts w:ascii="Times New Roman" w:hAnsi="Times New Roman"/>
              </w:rPr>
            </w:pPr>
            <w:r>
              <w:rPr>
                <w:rFonts w:ascii="Times New Roman" w:hAnsi="Times New Roman"/>
              </w:rPr>
              <w:t>упаковка</w:t>
            </w:r>
          </w:p>
        </w:tc>
        <w:tc>
          <w:tcPr>
            <w:tcW w:w="992" w:type="dxa"/>
          </w:tcPr>
          <w:p w:rsidR="00CE1D3E" w:rsidRDefault="00CE1D3E" w:rsidP="001A3F6C">
            <w:pPr>
              <w:jc w:val="center"/>
              <w:rPr>
                <w:rFonts w:ascii="Times New Roman" w:hAnsi="Times New Roman"/>
                <w:bCs/>
              </w:rPr>
            </w:pPr>
          </w:p>
          <w:p w:rsidR="00CE1D3E" w:rsidRDefault="00CE1D3E" w:rsidP="001A3F6C">
            <w:pPr>
              <w:jc w:val="center"/>
              <w:rPr>
                <w:rFonts w:ascii="Times New Roman" w:hAnsi="Times New Roman"/>
                <w:bCs/>
              </w:rPr>
            </w:pPr>
          </w:p>
          <w:p w:rsidR="001A3F6C" w:rsidRDefault="00B6262A" w:rsidP="001A3F6C">
            <w:pPr>
              <w:jc w:val="center"/>
              <w:rPr>
                <w:rFonts w:ascii="Times New Roman" w:hAnsi="Times New Roman"/>
                <w:bCs/>
              </w:rPr>
            </w:pPr>
            <w:r>
              <w:rPr>
                <w:rFonts w:ascii="Times New Roman" w:hAnsi="Times New Roman"/>
                <w:bCs/>
              </w:rPr>
              <w:t>12</w:t>
            </w:r>
          </w:p>
        </w:tc>
        <w:tc>
          <w:tcPr>
            <w:tcW w:w="1559" w:type="dxa"/>
            <w:vAlign w:val="center"/>
          </w:tcPr>
          <w:p w:rsidR="001A3F6C" w:rsidRDefault="00B6262A" w:rsidP="001A3F6C">
            <w:pPr>
              <w:jc w:val="center"/>
              <w:rPr>
                <w:rFonts w:ascii="Times New Roman" w:hAnsi="Times New Roman"/>
                <w:bCs/>
                <w:color w:val="000000"/>
              </w:rPr>
            </w:pPr>
            <w:r>
              <w:rPr>
                <w:rFonts w:ascii="Times New Roman" w:hAnsi="Times New Roman"/>
                <w:bCs/>
                <w:color w:val="000000"/>
              </w:rPr>
              <w:t>115448,00</w:t>
            </w:r>
          </w:p>
        </w:tc>
      </w:tr>
      <w:tr w:rsidR="00C05105" w:rsidRPr="00BE4777" w:rsidTr="00CE33F3">
        <w:tc>
          <w:tcPr>
            <w:tcW w:w="959" w:type="dxa"/>
          </w:tcPr>
          <w:p w:rsidR="00C05105" w:rsidRPr="008B1150" w:rsidRDefault="00C05105" w:rsidP="007636BF">
            <w:pPr>
              <w:rPr>
                <w:rFonts w:ascii="Times New Roman" w:hAnsi="Times New Roman"/>
              </w:rPr>
            </w:pPr>
            <w:r w:rsidRPr="008B1150">
              <w:rPr>
                <w:rFonts w:ascii="Times New Roman" w:hAnsi="Times New Roman"/>
              </w:rPr>
              <w:t>Лот №</w:t>
            </w:r>
            <w:r w:rsidR="00B11554">
              <w:rPr>
                <w:rFonts w:ascii="Times New Roman" w:hAnsi="Times New Roman"/>
              </w:rPr>
              <w:t>2</w:t>
            </w:r>
          </w:p>
        </w:tc>
        <w:tc>
          <w:tcPr>
            <w:tcW w:w="4678" w:type="dxa"/>
            <w:vAlign w:val="center"/>
          </w:tcPr>
          <w:p w:rsidR="00C05105" w:rsidRPr="00572FB9" w:rsidRDefault="00C05105" w:rsidP="009D259C">
            <w:pPr>
              <w:rPr>
                <w:rFonts w:ascii="Times New Roman" w:hAnsi="Times New Roman"/>
              </w:rPr>
            </w:pPr>
            <w:proofErr w:type="spellStart"/>
            <w:r w:rsidRPr="008B1150">
              <w:rPr>
                <w:rFonts w:ascii="Times New Roman" w:hAnsi="Times New Roman"/>
              </w:rPr>
              <w:t>Рекомбипластин</w:t>
            </w:r>
            <w:proofErr w:type="spellEnd"/>
            <w:r w:rsidRPr="00572FB9">
              <w:rPr>
                <w:rFonts w:ascii="Times New Roman" w:hAnsi="Times New Roman"/>
              </w:rPr>
              <w:t xml:space="preserve"> 2</w:t>
            </w:r>
            <w:r w:rsidRPr="008B1150">
              <w:rPr>
                <w:rFonts w:ascii="Times New Roman" w:hAnsi="Times New Roman"/>
              </w:rPr>
              <w:t>Ж</w:t>
            </w:r>
            <w:r w:rsidRPr="00572FB9">
              <w:rPr>
                <w:rFonts w:ascii="Times New Roman" w:hAnsi="Times New Roman"/>
              </w:rPr>
              <w:t xml:space="preserve"> (</w:t>
            </w:r>
            <w:r w:rsidRPr="008B1150">
              <w:rPr>
                <w:rFonts w:ascii="Times New Roman" w:hAnsi="Times New Roman"/>
              </w:rPr>
              <w:t>реагент</w:t>
            </w:r>
            <w:r w:rsidRPr="00572FB9">
              <w:rPr>
                <w:rFonts w:ascii="Times New Roman" w:hAnsi="Times New Roman"/>
              </w:rPr>
              <w:t xml:space="preserve"> </w:t>
            </w:r>
            <w:r w:rsidRPr="008B1150">
              <w:rPr>
                <w:rFonts w:ascii="Times New Roman" w:hAnsi="Times New Roman"/>
              </w:rPr>
              <w:t>для</w:t>
            </w:r>
            <w:r w:rsidRPr="00572FB9">
              <w:rPr>
                <w:rFonts w:ascii="Times New Roman" w:hAnsi="Times New Roman"/>
              </w:rPr>
              <w:t xml:space="preserve"> </w:t>
            </w:r>
            <w:r w:rsidRPr="008B1150">
              <w:rPr>
                <w:rFonts w:ascii="Times New Roman" w:hAnsi="Times New Roman"/>
              </w:rPr>
              <w:t>ПВ</w:t>
            </w:r>
            <w:r w:rsidRPr="00572FB9">
              <w:rPr>
                <w:rFonts w:ascii="Times New Roman" w:hAnsi="Times New Roman"/>
              </w:rPr>
              <w:t xml:space="preserve"> </w:t>
            </w:r>
            <w:r w:rsidRPr="008B1150">
              <w:rPr>
                <w:rFonts w:ascii="Times New Roman" w:hAnsi="Times New Roman"/>
              </w:rPr>
              <w:t>и</w:t>
            </w:r>
            <w:r w:rsidRPr="00572FB9">
              <w:rPr>
                <w:rFonts w:ascii="Times New Roman" w:hAnsi="Times New Roman"/>
              </w:rPr>
              <w:t xml:space="preserve"> </w:t>
            </w:r>
            <w:proofErr w:type="spellStart"/>
            <w:r w:rsidRPr="008B1150">
              <w:rPr>
                <w:rFonts w:ascii="Times New Roman" w:hAnsi="Times New Roman"/>
              </w:rPr>
              <w:t>фиб</w:t>
            </w:r>
            <w:proofErr w:type="spellEnd"/>
            <w:r w:rsidRPr="00572FB9">
              <w:rPr>
                <w:rFonts w:ascii="Times New Roman" w:hAnsi="Times New Roman"/>
              </w:rPr>
              <w:t xml:space="preserve">.) -  </w:t>
            </w:r>
            <w:proofErr w:type="spellStart"/>
            <w:r w:rsidRPr="008B1150">
              <w:rPr>
                <w:rFonts w:ascii="Times New Roman" w:hAnsi="Times New Roman"/>
                <w:lang w:val="en-US"/>
              </w:rPr>
              <w:t>HemosIL</w:t>
            </w:r>
            <w:proofErr w:type="spellEnd"/>
            <w:r w:rsidRPr="00572FB9">
              <w:rPr>
                <w:rFonts w:ascii="Times New Roman" w:hAnsi="Times New Roman"/>
              </w:rPr>
              <w:t xml:space="preserve"> </w:t>
            </w:r>
            <w:proofErr w:type="spellStart"/>
            <w:r w:rsidRPr="008B1150">
              <w:rPr>
                <w:rFonts w:ascii="Times New Roman" w:hAnsi="Times New Roman"/>
                <w:lang w:val="en-US"/>
              </w:rPr>
              <w:t>RecombiPlas</w:t>
            </w:r>
            <w:proofErr w:type="spellEnd"/>
            <w:r w:rsidRPr="00572FB9">
              <w:rPr>
                <w:rFonts w:ascii="Times New Roman" w:hAnsi="Times New Roman"/>
              </w:rPr>
              <w:t xml:space="preserve"> </w:t>
            </w:r>
            <w:r w:rsidRPr="008B1150">
              <w:rPr>
                <w:rFonts w:ascii="Times New Roman" w:hAnsi="Times New Roman"/>
                <w:lang w:val="en-US"/>
              </w:rPr>
              <w:t>Tin</w:t>
            </w:r>
            <w:r w:rsidRPr="00572FB9">
              <w:rPr>
                <w:rFonts w:ascii="Times New Roman" w:hAnsi="Times New Roman"/>
              </w:rPr>
              <w:t xml:space="preserve"> 2</w:t>
            </w:r>
            <w:r w:rsidRPr="008B1150">
              <w:rPr>
                <w:rFonts w:ascii="Times New Roman" w:hAnsi="Times New Roman"/>
                <w:lang w:val="en-US"/>
              </w:rPr>
              <w:t>G</w:t>
            </w:r>
            <w:r w:rsidRPr="00572FB9">
              <w:rPr>
                <w:rFonts w:ascii="Times New Roman" w:hAnsi="Times New Roman"/>
              </w:rPr>
              <w:t>/</w:t>
            </w:r>
            <w:proofErr w:type="spellStart"/>
            <w:r w:rsidRPr="008B1150">
              <w:rPr>
                <w:rFonts w:ascii="Times New Roman" w:hAnsi="Times New Roman"/>
                <w:lang w:val="en-US"/>
              </w:rPr>
              <w:t>Protrombin</w:t>
            </w:r>
            <w:proofErr w:type="spellEnd"/>
            <w:r w:rsidRPr="00572FB9">
              <w:rPr>
                <w:rFonts w:ascii="Times New Roman" w:hAnsi="Times New Roman"/>
              </w:rPr>
              <w:t xml:space="preserve"> </w:t>
            </w:r>
            <w:r w:rsidRPr="008B1150">
              <w:rPr>
                <w:rFonts w:ascii="Times New Roman" w:hAnsi="Times New Roman"/>
                <w:lang w:val="en-US"/>
              </w:rPr>
              <w:t>Time</w:t>
            </w:r>
            <w:r w:rsidRPr="00572FB9">
              <w:rPr>
                <w:rFonts w:ascii="Times New Roman" w:hAnsi="Times New Roman"/>
              </w:rPr>
              <w:t xml:space="preserve"> </w:t>
            </w:r>
            <w:r w:rsidRPr="008B1150">
              <w:rPr>
                <w:rFonts w:ascii="Times New Roman" w:hAnsi="Times New Roman"/>
                <w:lang w:val="en-US"/>
              </w:rPr>
              <w:t>reagent</w:t>
            </w:r>
            <w:r w:rsidRPr="00572FB9">
              <w:rPr>
                <w:rFonts w:ascii="Times New Roman" w:hAnsi="Times New Roman"/>
              </w:rPr>
              <w:t xml:space="preserve">  (10</w:t>
            </w:r>
            <w:r w:rsidRPr="008B1150">
              <w:rPr>
                <w:rFonts w:ascii="Times New Roman" w:hAnsi="Times New Roman"/>
              </w:rPr>
              <w:t>х</w:t>
            </w:r>
            <w:r w:rsidRPr="00572FB9">
              <w:rPr>
                <w:rFonts w:ascii="Times New Roman" w:hAnsi="Times New Roman"/>
              </w:rPr>
              <w:t>20</w:t>
            </w:r>
            <w:r w:rsidRPr="008B1150">
              <w:rPr>
                <w:rFonts w:ascii="Times New Roman" w:hAnsi="Times New Roman"/>
              </w:rPr>
              <w:t>мл</w:t>
            </w:r>
            <w:r w:rsidRPr="00572FB9">
              <w:rPr>
                <w:rFonts w:ascii="Times New Roman" w:hAnsi="Times New Roman"/>
              </w:rPr>
              <w:t xml:space="preserve">) +2 +8 </w:t>
            </w:r>
            <w:r w:rsidRPr="008B1150">
              <w:rPr>
                <w:rFonts w:ascii="Times New Roman" w:hAnsi="Times New Roman"/>
              </w:rPr>
              <w:t>С</w:t>
            </w:r>
            <w:r w:rsidRPr="00572FB9">
              <w:rPr>
                <w:rFonts w:ascii="Times New Roman" w:hAnsi="Times New Roman"/>
              </w:rPr>
              <w:t xml:space="preserve"> </w:t>
            </w:r>
            <w:r w:rsidRPr="008B1150">
              <w:rPr>
                <w:rFonts w:ascii="Times New Roman" w:hAnsi="Times New Roman"/>
                <w:lang w:val="en-US"/>
              </w:rPr>
              <w:t>PT</w:t>
            </w:r>
            <w:r w:rsidRPr="00572FB9">
              <w:rPr>
                <w:rFonts w:ascii="Times New Roman" w:hAnsi="Times New Roman"/>
              </w:rPr>
              <w:t xml:space="preserve"> </w:t>
            </w:r>
            <w:r w:rsidRPr="008B1150">
              <w:rPr>
                <w:rFonts w:ascii="Times New Roman" w:hAnsi="Times New Roman"/>
                <w:lang w:val="en-US"/>
              </w:rPr>
              <w:t>RGT</w:t>
            </w:r>
            <w:r w:rsidRPr="00572FB9">
              <w:rPr>
                <w:rFonts w:ascii="Times New Roman" w:hAnsi="Times New Roman"/>
              </w:rPr>
              <w:t xml:space="preserve">, </w:t>
            </w:r>
            <w:r w:rsidRPr="008B1150">
              <w:rPr>
                <w:rFonts w:ascii="Times New Roman" w:hAnsi="Times New Roman"/>
                <w:lang w:val="en-US"/>
              </w:rPr>
              <w:t>RECOMBIPLASTIN</w:t>
            </w:r>
            <w:r w:rsidRPr="00572FB9">
              <w:rPr>
                <w:rFonts w:ascii="Times New Roman" w:hAnsi="Times New Roman"/>
              </w:rPr>
              <w:t xml:space="preserve"> 2</w:t>
            </w:r>
            <w:r w:rsidRPr="008B1150">
              <w:rPr>
                <w:rFonts w:ascii="Times New Roman" w:hAnsi="Times New Roman"/>
                <w:lang w:val="en-US"/>
              </w:rPr>
              <w:t>G</w:t>
            </w:r>
            <w:r w:rsidRPr="00572FB9">
              <w:rPr>
                <w:rFonts w:ascii="Times New Roman" w:hAnsi="Times New Roman"/>
              </w:rPr>
              <w:t xml:space="preserve">, </w:t>
            </w:r>
            <w:r w:rsidRPr="008B1150">
              <w:rPr>
                <w:rFonts w:ascii="Times New Roman" w:hAnsi="Times New Roman"/>
                <w:lang w:val="en-US"/>
              </w:rPr>
              <w:t>HEMOSIL</w:t>
            </w:r>
            <w:r w:rsidRPr="00572FB9">
              <w:rPr>
                <w:rFonts w:ascii="Times New Roman" w:hAnsi="Times New Roman"/>
              </w:rPr>
              <w:t xml:space="preserve">5+5 </w:t>
            </w:r>
          </w:p>
        </w:tc>
        <w:tc>
          <w:tcPr>
            <w:tcW w:w="6095" w:type="dxa"/>
          </w:tcPr>
          <w:p w:rsidR="00C05105" w:rsidRPr="00C05105" w:rsidRDefault="00D362E8" w:rsidP="00D362E8">
            <w:pPr>
              <w:rPr>
                <w:rFonts w:ascii="Times New Roman" w:hAnsi="Times New Roman"/>
              </w:rPr>
            </w:pPr>
            <w:r w:rsidRPr="00D362E8">
              <w:rPr>
                <w:rFonts w:ascii="Times New Roman" w:hAnsi="Times New Roman"/>
              </w:rPr>
              <w:t xml:space="preserve">Реагент для определения </w:t>
            </w:r>
            <w:proofErr w:type="spellStart"/>
            <w:r w:rsidRPr="00D362E8">
              <w:rPr>
                <w:rFonts w:ascii="Times New Roman" w:hAnsi="Times New Roman"/>
              </w:rPr>
              <w:t>протромбинового</w:t>
            </w:r>
            <w:proofErr w:type="spellEnd"/>
            <w:r w:rsidRPr="00D362E8">
              <w:rPr>
                <w:rFonts w:ascii="Times New Roman" w:hAnsi="Times New Roman"/>
              </w:rPr>
              <w:t xml:space="preserve"> времени (ПВ), МНО и расчетного фибриногена в человеческой цитратной плазме. Используется для оценки внешнего пути гемостаза и мониторинга ОАТ. В состав реагента входит </w:t>
            </w:r>
            <w:proofErr w:type="spellStart"/>
            <w:r w:rsidRPr="00D362E8">
              <w:rPr>
                <w:rFonts w:ascii="Times New Roman" w:hAnsi="Times New Roman"/>
              </w:rPr>
              <w:t>рекомбинантный</w:t>
            </w:r>
            <w:proofErr w:type="spellEnd"/>
            <w:r w:rsidRPr="00D362E8">
              <w:rPr>
                <w:rFonts w:ascii="Times New Roman" w:hAnsi="Times New Roman"/>
              </w:rPr>
              <w:t xml:space="preserve"> человеческий </w:t>
            </w:r>
            <w:proofErr w:type="gramStart"/>
            <w:r w:rsidRPr="00D362E8">
              <w:rPr>
                <w:rFonts w:ascii="Times New Roman" w:hAnsi="Times New Roman"/>
              </w:rPr>
              <w:t>тканевой</w:t>
            </w:r>
            <w:proofErr w:type="gramEnd"/>
            <w:r w:rsidRPr="00D362E8">
              <w:rPr>
                <w:rFonts w:ascii="Times New Roman" w:hAnsi="Times New Roman"/>
              </w:rPr>
              <w:t xml:space="preserve"> фактор, характеризующийся МИЧ ~ 1. Реагент стабилен на борту анализатора 4 дня. Форма выпуска: </w:t>
            </w:r>
            <w:proofErr w:type="spellStart"/>
            <w:r w:rsidRPr="00D362E8">
              <w:rPr>
                <w:rFonts w:ascii="Times New Roman" w:hAnsi="Times New Roman"/>
              </w:rPr>
              <w:t>лиофилизат</w:t>
            </w:r>
            <w:proofErr w:type="spellEnd"/>
            <w:r w:rsidRPr="00D362E8">
              <w:rPr>
                <w:rFonts w:ascii="Times New Roman" w:hAnsi="Times New Roman"/>
              </w:rPr>
              <w:t xml:space="preserve">. Методы определения: нефелометрия или </w:t>
            </w:r>
            <w:proofErr w:type="spellStart"/>
            <w:r w:rsidRPr="00D362E8">
              <w:rPr>
                <w:rFonts w:ascii="Times New Roman" w:hAnsi="Times New Roman"/>
              </w:rPr>
              <w:t>турбидим</w:t>
            </w:r>
            <w:r>
              <w:rPr>
                <w:rFonts w:ascii="Times New Roman" w:hAnsi="Times New Roman"/>
              </w:rPr>
              <w:t>етрия</w:t>
            </w:r>
            <w:proofErr w:type="spellEnd"/>
            <w:r>
              <w:rPr>
                <w:rFonts w:ascii="Times New Roman" w:hAnsi="Times New Roman"/>
              </w:rPr>
              <w:t>. В</w:t>
            </w:r>
            <w:r w:rsidRPr="00D362E8">
              <w:rPr>
                <w:rFonts w:ascii="Times New Roman" w:hAnsi="Times New Roman"/>
              </w:rPr>
              <w:t xml:space="preserve"> картонных упаковках (</w:t>
            </w:r>
            <w:proofErr w:type="spellStart"/>
            <w:r w:rsidRPr="00D362E8">
              <w:rPr>
                <w:rFonts w:ascii="Times New Roman" w:hAnsi="Times New Roman"/>
              </w:rPr>
              <w:t>уп</w:t>
            </w:r>
            <w:proofErr w:type="spellEnd"/>
            <w:r w:rsidRPr="00D362E8">
              <w:rPr>
                <w:rFonts w:ascii="Times New Roman" w:hAnsi="Times New Roman"/>
              </w:rPr>
              <w:t xml:space="preserve">.: 5 </w:t>
            </w:r>
            <w:proofErr w:type="spellStart"/>
            <w:r w:rsidRPr="00D362E8">
              <w:rPr>
                <w:rFonts w:ascii="Times New Roman" w:hAnsi="Times New Roman"/>
              </w:rPr>
              <w:t>фл</w:t>
            </w:r>
            <w:proofErr w:type="spellEnd"/>
            <w:r w:rsidRPr="00D362E8">
              <w:rPr>
                <w:rFonts w:ascii="Times New Roman" w:hAnsi="Times New Roman"/>
              </w:rPr>
              <w:t xml:space="preserve">. по 20 мл реагента + 5 </w:t>
            </w:r>
            <w:proofErr w:type="spellStart"/>
            <w:r w:rsidRPr="00D362E8">
              <w:rPr>
                <w:rFonts w:ascii="Times New Roman" w:hAnsi="Times New Roman"/>
              </w:rPr>
              <w:t>фл</w:t>
            </w:r>
            <w:proofErr w:type="spellEnd"/>
            <w:r w:rsidRPr="00D362E8">
              <w:rPr>
                <w:rFonts w:ascii="Times New Roman" w:hAnsi="Times New Roman"/>
              </w:rPr>
              <w:t xml:space="preserve">. по 20 мл разбавителя). </w:t>
            </w:r>
          </w:p>
        </w:tc>
        <w:tc>
          <w:tcPr>
            <w:tcW w:w="1276" w:type="dxa"/>
            <w:vAlign w:val="center"/>
          </w:tcPr>
          <w:p w:rsidR="00C05105" w:rsidRPr="008B1150" w:rsidRDefault="00C05105" w:rsidP="007636BF">
            <w:pPr>
              <w:jc w:val="center"/>
              <w:rPr>
                <w:rFonts w:ascii="Times New Roman" w:hAnsi="Times New Roman"/>
              </w:rPr>
            </w:pPr>
            <w:proofErr w:type="spellStart"/>
            <w:r w:rsidRPr="008B1150">
              <w:rPr>
                <w:rFonts w:ascii="Times New Roman" w:hAnsi="Times New Roman"/>
              </w:rPr>
              <w:t>упак</w:t>
            </w:r>
            <w:proofErr w:type="spellEnd"/>
          </w:p>
        </w:tc>
        <w:tc>
          <w:tcPr>
            <w:tcW w:w="992" w:type="dxa"/>
            <w:vAlign w:val="center"/>
          </w:tcPr>
          <w:p w:rsidR="00C05105" w:rsidRPr="008B1150" w:rsidRDefault="00B6262A" w:rsidP="007636BF">
            <w:pPr>
              <w:jc w:val="center"/>
              <w:rPr>
                <w:rFonts w:ascii="Times New Roman" w:hAnsi="Times New Roman"/>
              </w:rPr>
            </w:pPr>
            <w:r>
              <w:rPr>
                <w:rFonts w:ascii="Times New Roman" w:hAnsi="Times New Roman"/>
              </w:rPr>
              <w:t>12</w:t>
            </w:r>
          </w:p>
        </w:tc>
        <w:tc>
          <w:tcPr>
            <w:tcW w:w="1559" w:type="dxa"/>
            <w:vAlign w:val="center"/>
          </w:tcPr>
          <w:p w:rsidR="00C05105" w:rsidRPr="008B1150" w:rsidRDefault="00B6262A">
            <w:pPr>
              <w:jc w:val="center"/>
              <w:rPr>
                <w:rFonts w:ascii="Times New Roman" w:hAnsi="Times New Roman"/>
                <w:bCs/>
                <w:color w:val="000000"/>
              </w:rPr>
            </w:pPr>
            <w:r>
              <w:rPr>
                <w:rFonts w:ascii="Times New Roman" w:hAnsi="Times New Roman"/>
                <w:bCs/>
                <w:color w:val="000000"/>
              </w:rPr>
              <w:t>847452,00</w:t>
            </w:r>
          </w:p>
        </w:tc>
      </w:tr>
      <w:tr w:rsidR="00C05105" w:rsidRPr="00BE4777" w:rsidTr="00CE33F3">
        <w:trPr>
          <w:trHeight w:val="2978"/>
        </w:trPr>
        <w:tc>
          <w:tcPr>
            <w:tcW w:w="959" w:type="dxa"/>
          </w:tcPr>
          <w:p w:rsidR="00C05105" w:rsidRPr="008B1150" w:rsidRDefault="00C05105" w:rsidP="007636BF">
            <w:pPr>
              <w:rPr>
                <w:rFonts w:ascii="Times New Roman" w:hAnsi="Times New Roman"/>
              </w:rPr>
            </w:pPr>
            <w:r w:rsidRPr="008B1150">
              <w:rPr>
                <w:rFonts w:ascii="Times New Roman" w:hAnsi="Times New Roman"/>
              </w:rPr>
              <w:t>Лот №</w:t>
            </w:r>
            <w:r w:rsidR="00B11554">
              <w:rPr>
                <w:rFonts w:ascii="Times New Roman" w:hAnsi="Times New Roman"/>
              </w:rPr>
              <w:t>3</w:t>
            </w:r>
          </w:p>
        </w:tc>
        <w:tc>
          <w:tcPr>
            <w:tcW w:w="4678" w:type="dxa"/>
            <w:vAlign w:val="center"/>
          </w:tcPr>
          <w:p w:rsidR="00C05105" w:rsidRPr="008B1150" w:rsidRDefault="00C05105" w:rsidP="00D362E8">
            <w:pPr>
              <w:ind w:left="0"/>
              <w:rPr>
                <w:rFonts w:ascii="Times New Roman" w:hAnsi="Times New Roman"/>
              </w:rPr>
            </w:pPr>
            <w:proofErr w:type="spellStart"/>
            <w:r w:rsidRPr="008B1150">
              <w:rPr>
                <w:rFonts w:ascii="Times New Roman" w:hAnsi="Times New Roman"/>
              </w:rPr>
              <w:t>СинтАСил</w:t>
            </w:r>
            <w:proofErr w:type="spellEnd"/>
            <w:r w:rsidRPr="008B1150">
              <w:rPr>
                <w:rFonts w:ascii="Times New Roman" w:hAnsi="Times New Roman"/>
              </w:rPr>
              <w:t xml:space="preserve"> (АЧТВ реагент) -</w:t>
            </w:r>
            <w:proofErr w:type="spellStart"/>
            <w:r w:rsidRPr="008B1150">
              <w:rPr>
                <w:rFonts w:ascii="Times New Roman" w:hAnsi="Times New Roman"/>
              </w:rPr>
              <w:t>HemosIL</w:t>
            </w:r>
            <w:proofErr w:type="spellEnd"/>
            <w:r w:rsidRPr="008B1150">
              <w:rPr>
                <w:rFonts w:ascii="Times New Roman" w:hAnsi="Times New Roman"/>
              </w:rPr>
              <w:t xml:space="preserve"> </w:t>
            </w:r>
            <w:proofErr w:type="spellStart"/>
            <w:r w:rsidRPr="008B1150">
              <w:rPr>
                <w:rFonts w:ascii="Times New Roman" w:hAnsi="Times New Roman"/>
              </w:rPr>
              <w:t>SynthASIL</w:t>
            </w:r>
            <w:proofErr w:type="spellEnd"/>
            <w:r w:rsidRPr="008B1150">
              <w:rPr>
                <w:rFonts w:ascii="Times New Roman" w:hAnsi="Times New Roman"/>
              </w:rPr>
              <w:t xml:space="preserve">  из комплекта анализатор автоматический </w:t>
            </w:r>
            <w:proofErr w:type="spellStart"/>
            <w:r w:rsidRPr="008B1150">
              <w:rPr>
                <w:rFonts w:ascii="Times New Roman" w:hAnsi="Times New Roman"/>
              </w:rPr>
              <w:t>коагулометрический</w:t>
            </w:r>
            <w:proofErr w:type="spellEnd"/>
            <w:r w:rsidRPr="008B1150">
              <w:rPr>
                <w:rFonts w:ascii="Times New Roman" w:hAnsi="Times New Roman"/>
              </w:rPr>
              <w:t xml:space="preserve"> для </w:t>
            </w:r>
            <w:proofErr w:type="spellStart"/>
            <w:r w:rsidRPr="008B1150">
              <w:rPr>
                <w:rFonts w:ascii="Times New Roman" w:hAnsi="Times New Roman"/>
              </w:rPr>
              <w:t>in</w:t>
            </w:r>
            <w:proofErr w:type="spellEnd"/>
            <w:r w:rsidRPr="008B1150">
              <w:rPr>
                <w:rFonts w:ascii="Times New Roman" w:hAnsi="Times New Roman"/>
              </w:rPr>
              <w:t xml:space="preserve"> </w:t>
            </w:r>
            <w:proofErr w:type="spellStart"/>
            <w:r w:rsidRPr="008B1150">
              <w:rPr>
                <w:rFonts w:ascii="Times New Roman" w:hAnsi="Times New Roman"/>
              </w:rPr>
              <w:t>vitro</w:t>
            </w:r>
            <w:proofErr w:type="spellEnd"/>
            <w:r w:rsidRPr="008B1150">
              <w:rPr>
                <w:rFonts w:ascii="Times New Roman" w:hAnsi="Times New Roman"/>
              </w:rPr>
              <w:t xml:space="preserve"> диагностики ACLELITE/ACL ELITE PRO, ( 5x10мл+5х10мл), </w:t>
            </w:r>
            <w:proofErr w:type="spellStart"/>
            <w:r w:rsidRPr="008B1150">
              <w:rPr>
                <w:rFonts w:ascii="Times New Roman" w:hAnsi="Times New Roman"/>
              </w:rPr>
              <w:t>t</w:t>
            </w:r>
            <w:proofErr w:type="spellEnd"/>
            <w:r w:rsidRPr="008B1150">
              <w:rPr>
                <w:rFonts w:ascii="Times New Roman" w:hAnsi="Times New Roman"/>
              </w:rPr>
              <w:t xml:space="preserve"> +2+8</w:t>
            </w:r>
            <w:proofErr w:type="gramStart"/>
            <w:r w:rsidRPr="008B1150">
              <w:rPr>
                <w:rFonts w:ascii="Times New Roman" w:hAnsi="Times New Roman"/>
              </w:rPr>
              <w:t xml:space="preserve"> С</w:t>
            </w:r>
            <w:proofErr w:type="gramEnd"/>
            <w:r w:rsidRPr="008B1150">
              <w:rPr>
                <w:rFonts w:ascii="Times New Roman" w:hAnsi="Times New Roman"/>
              </w:rPr>
              <w:t xml:space="preserve"> APTT RGT  </w:t>
            </w:r>
            <w:proofErr w:type="spellStart"/>
            <w:r w:rsidRPr="008B1150">
              <w:rPr>
                <w:rFonts w:ascii="Times New Roman" w:hAnsi="Times New Roman"/>
              </w:rPr>
              <w:t>SynthASIL</w:t>
            </w:r>
            <w:proofErr w:type="spellEnd"/>
            <w:r w:rsidRPr="008B1150">
              <w:rPr>
                <w:rFonts w:ascii="Times New Roman" w:hAnsi="Times New Roman"/>
              </w:rPr>
              <w:t xml:space="preserve">  </w:t>
            </w:r>
            <w:proofErr w:type="spellStart"/>
            <w:r w:rsidRPr="008B1150">
              <w:rPr>
                <w:rFonts w:ascii="Times New Roman" w:hAnsi="Times New Roman"/>
              </w:rPr>
              <w:t>HemosIL</w:t>
            </w:r>
            <w:proofErr w:type="spellEnd"/>
            <w:r w:rsidRPr="008B1150">
              <w:rPr>
                <w:rFonts w:ascii="Times New Roman" w:hAnsi="Times New Roman"/>
              </w:rPr>
              <w:t xml:space="preserve"> </w:t>
            </w:r>
          </w:p>
        </w:tc>
        <w:tc>
          <w:tcPr>
            <w:tcW w:w="6095" w:type="dxa"/>
          </w:tcPr>
          <w:p w:rsidR="00C05105" w:rsidRPr="00C05105" w:rsidRDefault="00C05105" w:rsidP="001A3F6C">
            <w:pPr>
              <w:rPr>
                <w:rFonts w:ascii="Times New Roman" w:hAnsi="Times New Roman"/>
              </w:rPr>
            </w:pPr>
            <w:r w:rsidRPr="00C05105">
              <w:rPr>
                <w:rFonts w:ascii="Times New Roman" w:hAnsi="Times New Roman"/>
              </w:rPr>
              <w:t xml:space="preserve">Реагент для </w:t>
            </w:r>
            <w:proofErr w:type="gramStart"/>
            <w:r w:rsidRPr="00C05105">
              <w:rPr>
                <w:rFonts w:ascii="Times New Roman" w:hAnsi="Times New Roman"/>
              </w:rPr>
              <w:t>определения</w:t>
            </w:r>
            <w:proofErr w:type="gramEnd"/>
            <w:r w:rsidRPr="00C05105">
              <w:rPr>
                <w:rFonts w:ascii="Times New Roman" w:hAnsi="Times New Roman"/>
              </w:rPr>
              <w:t xml:space="preserve"> активированного частично </w:t>
            </w:r>
            <w:proofErr w:type="spellStart"/>
            <w:r w:rsidRPr="00C05105">
              <w:rPr>
                <w:rFonts w:ascii="Times New Roman" w:hAnsi="Times New Roman"/>
              </w:rPr>
              <w:t>тромбинового</w:t>
            </w:r>
            <w:proofErr w:type="spellEnd"/>
            <w:r w:rsidRPr="00C05105">
              <w:rPr>
                <w:rFonts w:ascii="Times New Roman" w:hAnsi="Times New Roman"/>
              </w:rPr>
              <w:t xml:space="preserve"> времени (АЧТВ) в человеческой цитратной плазме. Метод АЧТВ используется в качестве основного </w:t>
            </w:r>
            <w:proofErr w:type="spellStart"/>
            <w:r w:rsidRPr="00C05105">
              <w:rPr>
                <w:rFonts w:ascii="Times New Roman" w:hAnsi="Times New Roman"/>
              </w:rPr>
              <w:t>скринингового</w:t>
            </w:r>
            <w:proofErr w:type="spellEnd"/>
            <w:r w:rsidRPr="00C05105">
              <w:rPr>
                <w:rFonts w:ascii="Times New Roman" w:hAnsi="Times New Roman"/>
              </w:rPr>
              <w:t xml:space="preserve"> метода для оценки нарушений внутреннего пути свертывания и для мониторинга </w:t>
            </w:r>
            <w:proofErr w:type="spellStart"/>
            <w:r w:rsidRPr="00C05105">
              <w:rPr>
                <w:rFonts w:ascii="Times New Roman" w:hAnsi="Times New Roman"/>
              </w:rPr>
              <w:t>гепариновой</w:t>
            </w:r>
            <w:proofErr w:type="spellEnd"/>
            <w:r w:rsidRPr="00C05105">
              <w:rPr>
                <w:rFonts w:ascii="Times New Roman" w:hAnsi="Times New Roman"/>
              </w:rPr>
              <w:t xml:space="preserve"> </w:t>
            </w:r>
            <w:proofErr w:type="spellStart"/>
            <w:r w:rsidRPr="00C05105">
              <w:rPr>
                <w:rFonts w:ascii="Times New Roman" w:hAnsi="Times New Roman"/>
              </w:rPr>
              <w:t>антикоагулянтной</w:t>
            </w:r>
            <w:proofErr w:type="spellEnd"/>
            <w:r w:rsidRPr="00C05105">
              <w:rPr>
                <w:rFonts w:ascii="Times New Roman" w:hAnsi="Times New Roman"/>
              </w:rPr>
              <w:t xml:space="preserve"> терапии. Метод чувствителен к сниженным концентрациям факторов контактной фазы, факторов внутреннего и общего пути свертывания, </w:t>
            </w:r>
            <w:proofErr w:type="spellStart"/>
            <w:r w:rsidRPr="00C05105">
              <w:rPr>
                <w:rFonts w:ascii="Times New Roman" w:hAnsi="Times New Roman"/>
              </w:rPr>
              <w:t>антикоагуляционному</w:t>
            </w:r>
            <w:proofErr w:type="spellEnd"/>
            <w:r w:rsidRPr="00C05105">
              <w:rPr>
                <w:rFonts w:ascii="Times New Roman" w:hAnsi="Times New Roman"/>
              </w:rPr>
              <w:t xml:space="preserve"> действию гепарина и наличию ингибиторов, в частности волчаночно-подобных антикоагулянтов. </w:t>
            </w:r>
            <w:proofErr w:type="gramStart"/>
            <w:r w:rsidRPr="00C05105">
              <w:rPr>
                <w:rFonts w:ascii="Times New Roman" w:hAnsi="Times New Roman"/>
              </w:rPr>
              <w:t>Рекомендован</w:t>
            </w:r>
            <w:proofErr w:type="gramEnd"/>
            <w:r w:rsidRPr="00C05105">
              <w:rPr>
                <w:rFonts w:ascii="Times New Roman" w:hAnsi="Times New Roman"/>
              </w:rPr>
              <w:t xml:space="preserve"> к использованию для предоперационной </w:t>
            </w:r>
            <w:proofErr w:type="spellStart"/>
            <w:r w:rsidRPr="00C05105">
              <w:rPr>
                <w:rFonts w:ascii="Times New Roman" w:hAnsi="Times New Roman"/>
              </w:rPr>
              <w:t>скрининговой</w:t>
            </w:r>
            <w:proofErr w:type="spellEnd"/>
            <w:r w:rsidRPr="00C05105">
              <w:rPr>
                <w:rFonts w:ascii="Times New Roman" w:hAnsi="Times New Roman"/>
              </w:rPr>
              <w:t xml:space="preserve"> диагностики. Форма выпуска: жидкая, готовая к применению. Методы определения: нефелометрия или </w:t>
            </w:r>
            <w:proofErr w:type="spellStart"/>
            <w:r w:rsidRPr="00C05105">
              <w:rPr>
                <w:rFonts w:ascii="Times New Roman" w:hAnsi="Times New Roman"/>
              </w:rPr>
              <w:t>турбидиметрия</w:t>
            </w:r>
            <w:proofErr w:type="spellEnd"/>
            <w:r w:rsidRPr="00C05105">
              <w:rPr>
                <w:rFonts w:ascii="Times New Roman" w:hAnsi="Times New Roman"/>
              </w:rPr>
              <w:t>.</w:t>
            </w:r>
          </w:p>
          <w:p w:rsidR="00C05105" w:rsidRPr="00C05105" w:rsidRDefault="00C05105" w:rsidP="001A3F6C">
            <w:pPr>
              <w:rPr>
                <w:rFonts w:ascii="Times New Roman" w:hAnsi="Times New Roman"/>
              </w:rPr>
            </w:pPr>
          </w:p>
        </w:tc>
        <w:tc>
          <w:tcPr>
            <w:tcW w:w="1276" w:type="dxa"/>
            <w:vAlign w:val="center"/>
          </w:tcPr>
          <w:p w:rsidR="00C05105" w:rsidRPr="008B1150" w:rsidRDefault="00C05105" w:rsidP="007636BF">
            <w:pPr>
              <w:jc w:val="center"/>
              <w:rPr>
                <w:rFonts w:ascii="Times New Roman" w:hAnsi="Times New Roman"/>
              </w:rPr>
            </w:pPr>
            <w:proofErr w:type="spellStart"/>
            <w:r w:rsidRPr="008B1150">
              <w:rPr>
                <w:rFonts w:ascii="Times New Roman" w:hAnsi="Times New Roman"/>
              </w:rPr>
              <w:t>упак</w:t>
            </w:r>
            <w:proofErr w:type="spellEnd"/>
          </w:p>
        </w:tc>
        <w:tc>
          <w:tcPr>
            <w:tcW w:w="992" w:type="dxa"/>
            <w:vAlign w:val="center"/>
          </w:tcPr>
          <w:p w:rsidR="00C05105" w:rsidRPr="008B1150" w:rsidRDefault="00B6262A" w:rsidP="007636BF">
            <w:pPr>
              <w:jc w:val="center"/>
              <w:rPr>
                <w:rFonts w:ascii="Times New Roman" w:hAnsi="Times New Roman"/>
              </w:rPr>
            </w:pPr>
            <w:r>
              <w:rPr>
                <w:rFonts w:ascii="Times New Roman" w:hAnsi="Times New Roman"/>
              </w:rPr>
              <w:t>12</w:t>
            </w:r>
          </w:p>
        </w:tc>
        <w:tc>
          <w:tcPr>
            <w:tcW w:w="1559" w:type="dxa"/>
            <w:vAlign w:val="center"/>
          </w:tcPr>
          <w:p w:rsidR="00C05105" w:rsidRPr="008B1150" w:rsidRDefault="00B6262A">
            <w:pPr>
              <w:jc w:val="center"/>
              <w:rPr>
                <w:rFonts w:ascii="Times New Roman" w:hAnsi="Times New Roman"/>
                <w:bCs/>
                <w:color w:val="000000"/>
              </w:rPr>
            </w:pPr>
            <w:r>
              <w:rPr>
                <w:rFonts w:ascii="Times New Roman" w:hAnsi="Times New Roman"/>
                <w:bCs/>
                <w:color w:val="000000"/>
              </w:rPr>
              <w:t>373908,00</w:t>
            </w:r>
          </w:p>
        </w:tc>
      </w:tr>
      <w:tr w:rsidR="00C05105" w:rsidRPr="00BE4777" w:rsidTr="00CE33F3">
        <w:tc>
          <w:tcPr>
            <w:tcW w:w="959" w:type="dxa"/>
          </w:tcPr>
          <w:p w:rsidR="00C05105" w:rsidRPr="008B1150" w:rsidRDefault="00C05105" w:rsidP="007636BF">
            <w:pPr>
              <w:rPr>
                <w:rFonts w:ascii="Times New Roman" w:hAnsi="Times New Roman"/>
              </w:rPr>
            </w:pPr>
            <w:r w:rsidRPr="008B1150">
              <w:rPr>
                <w:rFonts w:ascii="Times New Roman" w:hAnsi="Times New Roman"/>
              </w:rPr>
              <w:t>Лот №</w:t>
            </w:r>
            <w:r w:rsidR="00B11554">
              <w:rPr>
                <w:rFonts w:ascii="Times New Roman" w:hAnsi="Times New Roman"/>
              </w:rPr>
              <w:t>4</w:t>
            </w:r>
          </w:p>
        </w:tc>
        <w:tc>
          <w:tcPr>
            <w:tcW w:w="4678" w:type="dxa"/>
            <w:vAlign w:val="center"/>
          </w:tcPr>
          <w:p w:rsidR="00C05105" w:rsidRPr="008B1150" w:rsidRDefault="00C05105" w:rsidP="009D259C">
            <w:pPr>
              <w:rPr>
                <w:rFonts w:ascii="Times New Roman" w:hAnsi="Times New Roman"/>
              </w:rPr>
            </w:pPr>
            <w:r w:rsidRPr="008B1150">
              <w:rPr>
                <w:rFonts w:ascii="Times New Roman" w:hAnsi="Times New Roman"/>
              </w:rPr>
              <w:t xml:space="preserve">Фибриноген </w:t>
            </w:r>
            <w:proofErr w:type="spellStart"/>
            <w:r w:rsidRPr="008B1150">
              <w:rPr>
                <w:rFonts w:ascii="Times New Roman" w:hAnsi="Times New Roman"/>
              </w:rPr>
              <w:t>QFA-HemosIL</w:t>
            </w:r>
            <w:proofErr w:type="spellEnd"/>
            <w:r w:rsidRPr="008B1150">
              <w:rPr>
                <w:rFonts w:ascii="Times New Roman" w:hAnsi="Times New Roman"/>
              </w:rPr>
              <w:t xml:space="preserve"> </w:t>
            </w:r>
            <w:proofErr w:type="spellStart"/>
            <w:r w:rsidRPr="008B1150">
              <w:rPr>
                <w:rFonts w:ascii="Times New Roman" w:hAnsi="Times New Roman"/>
              </w:rPr>
              <w:t>Fibrinogen</w:t>
            </w:r>
            <w:proofErr w:type="spellEnd"/>
            <w:r w:rsidRPr="008B1150">
              <w:rPr>
                <w:rFonts w:ascii="Times New Roman" w:hAnsi="Times New Roman"/>
              </w:rPr>
              <w:t xml:space="preserve">, QFA </w:t>
            </w:r>
            <w:proofErr w:type="spellStart"/>
            <w:r w:rsidRPr="008B1150">
              <w:rPr>
                <w:rFonts w:ascii="Times New Roman" w:hAnsi="Times New Roman"/>
              </w:rPr>
              <w:t>Thrombin</w:t>
            </w:r>
            <w:proofErr w:type="spellEnd"/>
            <w:r w:rsidRPr="008B1150">
              <w:rPr>
                <w:rFonts w:ascii="Times New Roman" w:hAnsi="Times New Roman"/>
              </w:rPr>
              <w:t xml:space="preserve"> из комплекта анализатор автоматический </w:t>
            </w:r>
            <w:proofErr w:type="spellStart"/>
            <w:r w:rsidRPr="008B1150">
              <w:rPr>
                <w:rFonts w:ascii="Times New Roman" w:hAnsi="Times New Roman"/>
              </w:rPr>
              <w:t>коагулометрический</w:t>
            </w:r>
            <w:proofErr w:type="spellEnd"/>
            <w:r w:rsidRPr="008B1150">
              <w:rPr>
                <w:rFonts w:ascii="Times New Roman" w:hAnsi="Times New Roman"/>
              </w:rPr>
              <w:t xml:space="preserve"> для </w:t>
            </w:r>
            <w:proofErr w:type="spellStart"/>
            <w:r w:rsidRPr="008B1150">
              <w:rPr>
                <w:rFonts w:ascii="Times New Roman" w:hAnsi="Times New Roman"/>
              </w:rPr>
              <w:t>in</w:t>
            </w:r>
            <w:proofErr w:type="spellEnd"/>
            <w:r w:rsidRPr="008B1150">
              <w:rPr>
                <w:rFonts w:ascii="Times New Roman" w:hAnsi="Times New Roman"/>
              </w:rPr>
              <w:t xml:space="preserve"> </w:t>
            </w:r>
            <w:proofErr w:type="spellStart"/>
            <w:r w:rsidRPr="008B1150">
              <w:rPr>
                <w:rFonts w:ascii="Times New Roman" w:hAnsi="Times New Roman"/>
              </w:rPr>
              <w:t>vitro</w:t>
            </w:r>
            <w:proofErr w:type="spellEnd"/>
            <w:r w:rsidRPr="008B1150">
              <w:rPr>
                <w:rFonts w:ascii="Times New Roman" w:hAnsi="Times New Roman"/>
              </w:rPr>
              <w:t xml:space="preserve"> диагностики ACL ELITE/ACL ELITE PRO (10х2мл) +2 +8</w:t>
            </w:r>
            <w:proofErr w:type="gramStart"/>
            <w:r w:rsidRPr="008B1150">
              <w:rPr>
                <w:rFonts w:ascii="Times New Roman" w:hAnsi="Times New Roman"/>
              </w:rPr>
              <w:t xml:space="preserve"> С</w:t>
            </w:r>
            <w:proofErr w:type="gramEnd"/>
            <w:r w:rsidRPr="008B1150">
              <w:rPr>
                <w:rFonts w:ascii="Times New Roman" w:hAnsi="Times New Roman"/>
              </w:rPr>
              <w:t xml:space="preserve"> </w:t>
            </w:r>
            <w:proofErr w:type="spellStart"/>
            <w:r w:rsidRPr="008B1150">
              <w:rPr>
                <w:rFonts w:ascii="Times New Roman" w:hAnsi="Times New Roman"/>
              </w:rPr>
              <w:t>HemosIL</w:t>
            </w:r>
            <w:proofErr w:type="spellEnd"/>
            <w:r w:rsidRPr="008B1150">
              <w:rPr>
                <w:rFonts w:ascii="Times New Roman" w:hAnsi="Times New Roman"/>
              </w:rPr>
              <w:t xml:space="preserve"> Q.F.A. </w:t>
            </w:r>
            <w:proofErr w:type="spellStart"/>
            <w:r w:rsidRPr="008B1150">
              <w:rPr>
                <w:rFonts w:ascii="Times New Roman" w:hAnsi="Times New Roman"/>
              </w:rPr>
              <w:t>Thrombin</w:t>
            </w:r>
            <w:proofErr w:type="spellEnd"/>
            <w:r w:rsidRPr="008B1150">
              <w:rPr>
                <w:rFonts w:ascii="Times New Roman" w:hAnsi="Times New Roman"/>
              </w:rPr>
              <w:t xml:space="preserve"> </w:t>
            </w:r>
          </w:p>
        </w:tc>
        <w:tc>
          <w:tcPr>
            <w:tcW w:w="6095" w:type="dxa"/>
          </w:tcPr>
          <w:p w:rsidR="00C05105" w:rsidRPr="00C05105" w:rsidRDefault="00C05105" w:rsidP="001A3F6C">
            <w:pPr>
              <w:rPr>
                <w:rFonts w:ascii="Times New Roman" w:hAnsi="Times New Roman"/>
              </w:rPr>
            </w:pPr>
            <w:r w:rsidRPr="00C05105">
              <w:rPr>
                <w:rFonts w:ascii="Times New Roman" w:hAnsi="Times New Roman"/>
              </w:rPr>
              <w:t xml:space="preserve">Реагент для определения фибриногена по </w:t>
            </w:r>
            <w:proofErr w:type="spellStart"/>
            <w:r w:rsidRPr="00C05105">
              <w:rPr>
                <w:rFonts w:ascii="Times New Roman" w:hAnsi="Times New Roman"/>
              </w:rPr>
              <w:t>Клауссу</w:t>
            </w:r>
            <w:proofErr w:type="spellEnd"/>
            <w:r w:rsidRPr="00C05105">
              <w:rPr>
                <w:rFonts w:ascii="Times New Roman" w:hAnsi="Times New Roman"/>
              </w:rPr>
              <w:t xml:space="preserve"> в человеческой цитратной плазме. В состав реагента входит очищенный бычий тромбин в концентрации 100 </w:t>
            </w:r>
            <w:proofErr w:type="gramStart"/>
            <w:r w:rsidRPr="00C05105">
              <w:rPr>
                <w:rFonts w:ascii="Times New Roman" w:hAnsi="Times New Roman"/>
              </w:rPr>
              <w:t>ЕД</w:t>
            </w:r>
            <w:proofErr w:type="gramEnd"/>
            <w:r w:rsidRPr="00C05105">
              <w:rPr>
                <w:rFonts w:ascii="Times New Roman" w:hAnsi="Times New Roman"/>
              </w:rPr>
              <w:t xml:space="preserve">/мл. Линейность метода составляет 35-1000 мг/дл. Реагент не чувствителен к прямым ингибиторам тромбина.  Форма выпуска: </w:t>
            </w:r>
            <w:proofErr w:type="spellStart"/>
            <w:r w:rsidRPr="00C05105">
              <w:rPr>
                <w:rFonts w:ascii="Times New Roman" w:hAnsi="Times New Roman"/>
              </w:rPr>
              <w:t>лиофилизат</w:t>
            </w:r>
            <w:proofErr w:type="spellEnd"/>
            <w:r w:rsidRPr="00C05105">
              <w:rPr>
                <w:rFonts w:ascii="Times New Roman" w:hAnsi="Times New Roman"/>
              </w:rPr>
              <w:t xml:space="preserve">. Методы определения: нефелометрия или </w:t>
            </w:r>
            <w:proofErr w:type="spellStart"/>
            <w:r w:rsidRPr="00C05105">
              <w:rPr>
                <w:rFonts w:ascii="Times New Roman" w:hAnsi="Times New Roman"/>
              </w:rPr>
              <w:t>турбидиметрия</w:t>
            </w:r>
            <w:proofErr w:type="spellEnd"/>
            <w:r w:rsidRPr="00C05105">
              <w:rPr>
                <w:rFonts w:ascii="Times New Roman" w:hAnsi="Times New Roman"/>
              </w:rPr>
              <w:t>.</w:t>
            </w:r>
          </w:p>
          <w:p w:rsidR="00C05105" w:rsidRPr="00C05105" w:rsidRDefault="00C05105" w:rsidP="001A3F6C">
            <w:pPr>
              <w:rPr>
                <w:rFonts w:ascii="Times New Roman" w:hAnsi="Times New Roman"/>
                <w:lang w:val="en-US"/>
              </w:rPr>
            </w:pPr>
          </w:p>
        </w:tc>
        <w:tc>
          <w:tcPr>
            <w:tcW w:w="1276" w:type="dxa"/>
            <w:vAlign w:val="center"/>
          </w:tcPr>
          <w:p w:rsidR="00C05105" w:rsidRPr="008B1150" w:rsidRDefault="00C05105" w:rsidP="007636BF">
            <w:pPr>
              <w:jc w:val="center"/>
              <w:rPr>
                <w:rFonts w:ascii="Times New Roman" w:hAnsi="Times New Roman"/>
              </w:rPr>
            </w:pPr>
            <w:proofErr w:type="spellStart"/>
            <w:r w:rsidRPr="008B1150">
              <w:rPr>
                <w:rFonts w:ascii="Times New Roman" w:hAnsi="Times New Roman"/>
              </w:rPr>
              <w:t>упак</w:t>
            </w:r>
            <w:proofErr w:type="spellEnd"/>
          </w:p>
        </w:tc>
        <w:tc>
          <w:tcPr>
            <w:tcW w:w="992" w:type="dxa"/>
            <w:vAlign w:val="center"/>
          </w:tcPr>
          <w:p w:rsidR="00C05105" w:rsidRPr="008B1150" w:rsidRDefault="00B6262A" w:rsidP="007636BF">
            <w:pPr>
              <w:jc w:val="center"/>
              <w:rPr>
                <w:rFonts w:ascii="Times New Roman" w:hAnsi="Times New Roman"/>
              </w:rPr>
            </w:pPr>
            <w:r>
              <w:rPr>
                <w:rFonts w:ascii="Times New Roman" w:hAnsi="Times New Roman"/>
              </w:rPr>
              <w:t>33</w:t>
            </w:r>
          </w:p>
        </w:tc>
        <w:tc>
          <w:tcPr>
            <w:tcW w:w="1559" w:type="dxa"/>
            <w:vAlign w:val="center"/>
          </w:tcPr>
          <w:p w:rsidR="00C05105" w:rsidRPr="008B1150" w:rsidRDefault="00B6262A">
            <w:pPr>
              <w:jc w:val="center"/>
              <w:rPr>
                <w:rFonts w:ascii="Times New Roman" w:hAnsi="Times New Roman"/>
                <w:bCs/>
                <w:color w:val="000000"/>
              </w:rPr>
            </w:pPr>
            <w:r>
              <w:rPr>
                <w:rFonts w:ascii="Times New Roman" w:hAnsi="Times New Roman"/>
                <w:bCs/>
                <w:color w:val="000000"/>
              </w:rPr>
              <w:t>5112360,00</w:t>
            </w:r>
          </w:p>
        </w:tc>
      </w:tr>
      <w:tr w:rsidR="00C05105" w:rsidRPr="00BE4777" w:rsidTr="00CE33F3">
        <w:tc>
          <w:tcPr>
            <w:tcW w:w="959" w:type="dxa"/>
          </w:tcPr>
          <w:p w:rsidR="00C05105" w:rsidRPr="008B1150" w:rsidRDefault="00C05105" w:rsidP="007636BF">
            <w:pPr>
              <w:rPr>
                <w:rFonts w:ascii="Times New Roman" w:hAnsi="Times New Roman"/>
              </w:rPr>
            </w:pPr>
            <w:r w:rsidRPr="008B1150">
              <w:rPr>
                <w:rFonts w:ascii="Times New Roman" w:hAnsi="Times New Roman"/>
              </w:rPr>
              <w:lastRenderedPageBreak/>
              <w:t>Лот №</w:t>
            </w:r>
            <w:r w:rsidR="00B11554">
              <w:rPr>
                <w:rFonts w:ascii="Times New Roman" w:hAnsi="Times New Roman"/>
              </w:rPr>
              <w:t>5</w:t>
            </w:r>
          </w:p>
        </w:tc>
        <w:tc>
          <w:tcPr>
            <w:tcW w:w="4678" w:type="dxa"/>
            <w:vAlign w:val="center"/>
          </w:tcPr>
          <w:p w:rsidR="00C05105" w:rsidRPr="008B1150" w:rsidRDefault="00C05105" w:rsidP="00D362E8">
            <w:pPr>
              <w:ind w:left="0"/>
              <w:rPr>
                <w:rFonts w:ascii="Times New Roman" w:hAnsi="Times New Roman"/>
              </w:rPr>
            </w:pPr>
            <w:proofErr w:type="spellStart"/>
            <w:r w:rsidRPr="008B1150">
              <w:rPr>
                <w:rFonts w:ascii="Times New Roman" w:hAnsi="Times New Roman"/>
              </w:rPr>
              <w:t>Тромбиновое</w:t>
            </w:r>
            <w:proofErr w:type="spellEnd"/>
            <w:r w:rsidRPr="008B1150">
              <w:rPr>
                <w:rFonts w:ascii="Times New Roman" w:hAnsi="Times New Roman"/>
              </w:rPr>
              <w:t xml:space="preserve"> время - </w:t>
            </w:r>
            <w:proofErr w:type="spellStart"/>
            <w:r w:rsidRPr="008B1150">
              <w:rPr>
                <w:rFonts w:ascii="Times New Roman" w:hAnsi="Times New Roman"/>
              </w:rPr>
              <w:t>HemosIL</w:t>
            </w:r>
            <w:proofErr w:type="spellEnd"/>
            <w:r w:rsidRPr="008B1150">
              <w:rPr>
                <w:rFonts w:ascii="Times New Roman" w:hAnsi="Times New Roman"/>
              </w:rPr>
              <w:t xml:space="preserve"> </w:t>
            </w:r>
            <w:proofErr w:type="spellStart"/>
            <w:r w:rsidRPr="008B1150">
              <w:rPr>
                <w:rFonts w:ascii="Times New Roman" w:hAnsi="Times New Roman"/>
              </w:rPr>
              <w:t>Thrombin</w:t>
            </w:r>
            <w:proofErr w:type="spellEnd"/>
            <w:r w:rsidRPr="008B1150">
              <w:rPr>
                <w:rFonts w:ascii="Times New Roman" w:hAnsi="Times New Roman"/>
              </w:rPr>
              <w:t xml:space="preserve"> </w:t>
            </w:r>
            <w:proofErr w:type="spellStart"/>
            <w:r w:rsidRPr="008B1150">
              <w:rPr>
                <w:rFonts w:ascii="Times New Roman" w:hAnsi="Times New Roman"/>
              </w:rPr>
              <w:t>Time</w:t>
            </w:r>
            <w:proofErr w:type="spellEnd"/>
            <w:r w:rsidRPr="008B1150">
              <w:rPr>
                <w:rFonts w:ascii="Times New Roman" w:hAnsi="Times New Roman"/>
              </w:rPr>
              <w:t xml:space="preserve"> из комплекта анализатор автоматический </w:t>
            </w:r>
            <w:proofErr w:type="spellStart"/>
            <w:r w:rsidRPr="008B1150">
              <w:rPr>
                <w:rFonts w:ascii="Times New Roman" w:hAnsi="Times New Roman"/>
              </w:rPr>
              <w:t>коагулометрический</w:t>
            </w:r>
            <w:proofErr w:type="spellEnd"/>
            <w:r w:rsidRPr="008B1150">
              <w:rPr>
                <w:rFonts w:ascii="Times New Roman" w:hAnsi="Times New Roman"/>
              </w:rPr>
              <w:t xml:space="preserve"> для </w:t>
            </w:r>
            <w:proofErr w:type="spellStart"/>
            <w:r w:rsidRPr="008B1150">
              <w:rPr>
                <w:rFonts w:ascii="Times New Roman" w:hAnsi="Times New Roman"/>
              </w:rPr>
              <w:t>in</w:t>
            </w:r>
            <w:proofErr w:type="spellEnd"/>
            <w:r w:rsidRPr="008B1150">
              <w:rPr>
                <w:rFonts w:ascii="Times New Roman" w:hAnsi="Times New Roman"/>
              </w:rPr>
              <w:t xml:space="preserve"> </w:t>
            </w:r>
            <w:proofErr w:type="spellStart"/>
            <w:r w:rsidRPr="008B1150">
              <w:rPr>
                <w:rFonts w:ascii="Times New Roman" w:hAnsi="Times New Roman"/>
              </w:rPr>
              <w:t>vitro</w:t>
            </w:r>
            <w:proofErr w:type="spellEnd"/>
            <w:r w:rsidRPr="008B1150">
              <w:rPr>
                <w:rFonts w:ascii="Times New Roman" w:hAnsi="Times New Roman"/>
              </w:rPr>
              <w:t xml:space="preserve"> диагностики ACL ELITE/ACL ELITE PRO (4x2.5 </w:t>
            </w:r>
            <w:proofErr w:type="spellStart"/>
            <w:r w:rsidRPr="008B1150">
              <w:rPr>
                <w:rFonts w:ascii="Times New Roman" w:hAnsi="Times New Roman"/>
              </w:rPr>
              <w:t>or</w:t>
            </w:r>
            <w:proofErr w:type="spellEnd"/>
            <w:r w:rsidRPr="008B1150">
              <w:rPr>
                <w:rFonts w:ascii="Times New Roman" w:hAnsi="Times New Roman"/>
              </w:rPr>
              <w:t xml:space="preserve"> 8 </w:t>
            </w:r>
            <w:proofErr w:type="spellStart"/>
            <w:r w:rsidRPr="008B1150">
              <w:rPr>
                <w:rFonts w:ascii="Times New Roman" w:hAnsi="Times New Roman"/>
              </w:rPr>
              <w:t>ml</w:t>
            </w:r>
            <w:proofErr w:type="spellEnd"/>
            <w:r w:rsidRPr="008B1150">
              <w:rPr>
                <w:rFonts w:ascii="Times New Roman" w:hAnsi="Times New Roman"/>
              </w:rPr>
              <w:t>) +2 +8</w:t>
            </w:r>
            <w:proofErr w:type="gramStart"/>
            <w:r w:rsidRPr="008B1150">
              <w:rPr>
                <w:rFonts w:ascii="Times New Roman" w:hAnsi="Times New Roman"/>
              </w:rPr>
              <w:t xml:space="preserve"> С</w:t>
            </w:r>
            <w:proofErr w:type="gramEnd"/>
            <w:r w:rsidRPr="008B1150">
              <w:rPr>
                <w:rFonts w:ascii="Times New Roman" w:hAnsi="Times New Roman"/>
              </w:rPr>
              <w:t xml:space="preserve"> </w:t>
            </w:r>
            <w:proofErr w:type="spellStart"/>
            <w:r w:rsidRPr="008B1150">
              <w:rPr>
                <w:rFonts w:ascii="Times New Roman" w:hAnsi="Times New Roman"/>
              </w:rPr>
              <w:t>HemosIL</w:t>
            </w:r>
            <w:proofErr w:type="spellEnd"/>
            <w:r w:rsidRPr="008B1150">
              <w:rPr>
                <w:rFonts w:ascii="Times New Roman" w:hAnsi="Times New Roman"/>
              </w:rPr>
              <w:t xml:space="preserve"> </w:t>
            </w:r>
            <w:proofErr w:type="spellStart"/>
            <w:r w:rsidRPr="008B1150">
              <w:rPr>
                <w:rFonts w:ascii="Times New Roman" w:hAnsi="Times New Roman"/>
              </w:rPr>
              <w:t>Thrombin</w:t>
            </w:r>
            <w:proofErr w:type="spellEnd"/>
            <w:r w:rsidRPr="008B1150">
              <w:rPr>
                <w:rFonts w:ascii="Times New Roman" w:hAnsi="Times New Roman"/>
              </w:rPr>
              <w:t xml:space="preserve"> </w:t>
            </w:r>
            <w:proofErr w:type="spellStart"/>
            <w:r w:rsidRPr="008B1150">
              <w:rPr>
                <w:rFonts w:ascii="Times New Roman" w:hAnsi="Times New Roman"/>
              </w:rPr>
              <w:t>Time</w:t>
            </w:r>
            <w:proofErr w:type="spellEnd"/>
            <w:r w:rsidRPr="008B1150">
              <w:rPr>
                <w:rFonts w:ascii="Times New Roman" w:hAnsi="Times New Roman"/>
              </w:rPr>
              <w:t xml:space="preserve"> (1x9ml) </w:t>
            </w:r>
          </w:p>
        </w:tc>
        <w:tc>
          <w:tcPr>
            <w:tcW w:w="6095" w:type="dxa"/>
          </w:tcPr>
          <w:p w:rsidR="00C05105" w:rsidRPr="00C05105" w:rsidRDefault="00C05105" w:rsidP="001A3F6C">
            <w:pPr>
              <w:rPr>
                <w:rFonts w:ascii="Times New Roman" w:hAnsi="Times New Roman"/>
              </w:rPr>
            </w:pPr>
            <w:r w:rsidRPr="00C05105">
              <w:rPr>
                <w:rFonts w:ascii="Times New Roman" w:hAnsi="Times New Roman"/>
              </w:rPr>
              <w:t xml:space="preserve">Реагент для определения </w:t>
            </w:r>
            <w:proofErr w:type="spellStart"/>
            <w:r w:rsidRPr="00C05105">
              <w:rPr>
                <w:rFonts w:ascii="Times New Roman" w:hAnsi="Times New Roman"/>
              </w:rPr>
              <w:t>тромбинового</w:t>
            </w:r>
            <w:proofErr w:type="spellEnd"/>
            <w:r w:rsidRPr="00C05105">
              <w:rPr>
                <w:rFonts w:ascii="Times New Roman" w:hAnsi="Times New Roman"/>
              </w:rPr>
              <w:t xml:space="preserve"> времени в человеческой цитратной плазме. Анализ обычно выполняется для диагностики наследственного дефицита или дефектов фибриногена, для исключения контаминации гепарином. Измеряется время образования сгустка в исследуемом образце при превращении фибриногена в фибрин после добавления в плазму очищенного бычьего </w:t>
            </w:r>
            <w:proofErr w:type="spellStart"/>
            <w:r w:rsidRPr="00C05105">
              <w:rPr>
                <w:rFonts w:ascii="Times New Roman" w:hAnsi="Times New Roman"/>
              </w:rPr>
              <w:t>тромбина</w:t>
            </w:r>
            <w:proofErr w:type="gramStart"/>
            <w:r w:rsidRPr="00C05105">
              <w:rPr>
                <w:rFonts w:ascii="Times New Roman" w:hAnsi="Times New Roman"/>
              </w:rPr>
              <w:t>.Ф</w:t>
            </w:r>
            <w:proofErr w:type="gramEnd"/>
            <w:r w:rsidRPr="00C05105">
              <w:rPr>
                <w:rFonts w:ascii="Times New Roman" w:hAnsi="Times New Roman"/>
              </w:rPr>
              <w:t>орма</w:t>
            </w:r>
            <w:proofErr w:type="spellEnd"/>
            <w:r w:rsidRPr="00C05105">
              <w:rPr>
                <w:rFonts w:ascii="Times New Roman" w:hAnsi="Times New Roman"/>
              </w:rPr>
              <w:t xml:space="preserve"> выпуска: </w:t>
            </w:r>
            <w:proofErr w:type="spellStart"/>
            <w:r w:rsidRPr="00C05105">
              <w:rPr>
                <w:rFonts w:ascii="Times New Roman" w:hAnsi="Times New Roman"/>
              </w:rPr>
              <w:t>лиофилизат</w:t>
            </w:r>
            <w:proofErr w:type="spellEnd"/>
            <w:r w:rsidRPr="00C05105">
              <w:rPr>
                <w:rFonts w:ascii="Times New Roman" w:hAnsi="Times New Roman"/>
              </w:rPr>
              <w:t xml:space="preserve">. Методы определения: нефелометрия или </w:t>
            </w:r>
            <w:proofErr w:type="spellStart"/>
            <w:r w:rsidRPr="00C05105">
              <w:rPr>
                <w:rFonts w:ascii="Times New Roman" w:hAnsi="Times New Roman"/>
              </w:rPr>
              <w:t>турбидиметрия</w:t>
            </w:r>
            <w:proofErr w:type="spellEnd"/>
            <w:r w:rsidRPr="00C05105">
              <w:rPr>
                <w:rFonts w:ascii="Times New Roman" w:hAnsi="Times New Roman"/>
              </w:rPr>
              <w:t>.</w:t>
            </w:r>
          </w:p>
          <w:p w:rsidR="00C05105" w:rsidRPr="00C05105" w:rsidRDefault="00C05105" w:rsidP="001A3F6C">
            <w:pPr>
              <w:rPr>
                <w:rFonts w:ascii="Times New Roman" w:hAnsi="Times New Roman"/>
              </w:rPr>
            </w:pPr>
            <w:r w:rsidRPr="00C05105">
              <w:rPr>
                <w:rFonts w:ascii="Times New Roman" w:hAnsi="Times New Roman"/>
              </w:rPr>
              <w:t xml:space="preserve"> </w:t>
            </w:r>
          </w:p>
        </w:tc>
        <w:tc>
          <w:tcPr>
            <w:tcW w:w="1276" w:type="dxa"/>
            <w:vAlign w:val="center"/>
          </w:tcPr>
          <w:p w:rsidR="00C05105" w:rsidRPr="008B1150" w:rsidRDefault="00C05105" w:rsidP="007636BF">
            <w:pPr>
              <w:jc w:val="center"/>
              <w:rPr>
                <w:rFonts w:ascii="Times New Roman" w:hAnsi="Times New Roman"/>
              </w:rPr>
            </w:pPr>
            <w:proofErr w:type="spellStart"/>
            <w:r w:rsidRPr="008B1150">
              <w:rPr>
                <w:rFonts w:ascii="Times New Roman" w:hAnsi="Times New Roman"/>
              </w:rPr>
              <w:t>упак</w:t>
            </w:r>
            <w:proofErr w:type="spellEnd"/>
          </w:p>
        </w:tc>
        <w:tc>
          <w:tcPr>
            <w:tcW w:w="992" w:type="dxa"/>
            <w:vAlign w:val="center"/>
          </w:tcPr>
          <w:p w:rsidR="00C05105" w:rsidRPr="008B1150" w:rsidRDefault="00B6262A" w:rsidP="007636BF">
            <w:pPr>
              <w:jc w:val="center"/>
              <w:rPr>
                <w:rFonts w:ascii="Times New Roman" w:hAnsi="Times New Roman"/>
              </w:rPr>
            </w:pPr>
            <w:r>
              <w:rPr>
                <w:rFonts w:ascii="Times New Roman" w:hAnsi="Times New Roman"/>
              </w:rPr>
              <w:t>12</w:t>
            </w:r>
          </w:p>
        </w:tc>
        <w:tc>
          <w:tcPr>
            <w:tcW w:w="1559" w:type="dxa"/>
            <w:vAlign w:val="center"/>
          </w:tcPr>
          <w:p w:rsidR="00C05105" w:rsidRPr="008B1150" w:rsidRDefault="00B6262A">
            <w:pPr>
              <w:jc w:val="center"/>
              <w:rPr>
                <w:rFonts w:ascii="Times New Roman" w:hAnsi="Times New Roman"/>
                <w:bCs/>
                <w:color w:val="000000"/>
              </w:rPr>
            </w:pPr>
            <w:r>
              <w:rPr>
                <w:rFonts w:ascii="Times New Roman" w:hAnsi="Times New Roman"/>
                <w:bCs/>
                <w:color w:val="000000"/>
              </w:rPr>
              <w:t>370332,00</w:t>
            </w:r>
          </w:p>
        </w:tc>
      </w:tr>
      <w:tr w:rsidR="0044752B" w:rsidRPr="00BE4777" w:rsidTr="00CE33F3">
        <w:tc>
          <w:tcPr>
            <w:tcW w:w="959" w:type="dxa"/>
          </w:tcPr>
          <w:p w:rsidR="0044752B" w:rsidRPr="008B1150" w:rsidRDefault="0044752B" w:rsidP="008F159E">
            <w:pPr>
              <w:rPr>
                <w:rFonts w:ascii="Times New Roman" w:hAnsi="Times New Roman"/>
              </w:rPr>
            </w:pPr>
            <w:r w:rsidRPr="008B1150">
              <w:rPr>
                <w:rFonts w:ascii="Times New Roman" w:hAnsi="Times New Roman"/>
              </w:rPr>
              <w:t>Лот №</w:t>
            </w:r>
            <w:r>
              <w:rPr>
                <w:rFonts w:ascii="Times New Roman" w:hAnsi="Times New Roman"/>
              </w:rPr>
              <w:t>6</w:t>
            </w:r>
          </w:p>
        </w:tc>
        <w:tc>
          <w:tcPr>
            <w:tcW w:w="4678" w:type="dxa"/>
          </w:tcPr>
          <w:p w:rsidR="0044752B" w:rsidRPr="003C6037" w:rsidRDefault="0044752B" w:rsidP="001A3F6C">
            <w:pPr>
              <w:ind w:right="34"/>
              <w:rPr>
                <w:rFonts w:ascii="Times New Roman" w:hAnsi="Times New Roman"/>
              </w:rPr>
            </w:pPr>
            <w:r w:rsidRPr="008B1150">
              <w:rPr>
                <w:rFonts w:ascii="Times New Roman" w:hAnsi="Times New Roman"/>
              </w:rPr>
              <w:t>Картридж</w:t>
            </w:r>
            <w:r w:rsidRPr="008B1150">
              <w:rPr>
                <w:rFonts w:ascii="Times New Roman" w:hAnsi="Times New Roman"/>
                <w:lang w:val="en-US"/>
              </w:rPr>
              <w:t xml:space="preserve"> </w:t>
            </w:r>
            <w:proofErr w:type="spellStart"/>
            <w:r w:rsidRPr="008B1150">
              <w:rPr>
                <w:rFonts w:ascii="Times New Roman" w:hAnsi="Times New Roman"/>
                <w:lang w:val="en-US"/>
              </w:rPr>
              <w:t>iQM</w:t>
            </w:r>
            <w:proofErr w:type="spellEnd"/>
            <w:r w:rsidRPr="008B1150">
              <w:rPr>
                <w:rFonts w:ascii="Times New Roman" w:hAnsi="Times New Roman"/>
                <w:lang w:val="en-US"/>
              </w:rPr>
              <w:t xml:space="preserve">-BG/HCT/ELECT.- </w:t>
            </w:r>
            <w:r w:rsidRPr="003C6037">
              <w:rPr>
                <w:rFonts w:ascii="Times New Roman" w:hAnsi="Times New Roman"/>
              </w:rPr>
              <w:t xml:space="preserve">150 </w:t>
            </w:r>
            <w:r w:rsidRPr="008B1150">
              <w:rPr>
                <w:rFonts w:ascii="Times New Roman" w:hAnsi="Times New Roman"/>
              </w:rPr>
              <w:t>тестов</w:t>
            </w:r>
            <w:r w:rsidRPr="003C6037">
              <w:rPr>
                <w:rFonts w:ascii="Times New Roman" w:hAnsi="Times New Roman"/>
              </w:rPr>
              <w:t xml:space="preserve"> </w:t>
            </w:r>
            <w:r w:rsidRPr="008B1150">
              <w:rPr>
                <w:rFonts w:ascii="Times New Roman" w:hAnsi="Times New Roman"/>
              </w:rPr>
              <w:t>из</w:t>
            </w:r>
            <w:r w:rsidRPr="003C6037">
              <w:rPr>
                <w:rFonts w:ascii="Times New Roman" w:hAnsi="Times New Roman"/>
              </w:rPr>
              <w:t xml:space="preserve"> </w:t>
            </w:r>
            <w:r w:rsidRPr="008B1150">
              <w:rPr>
                <w:rFonts w:ascii="Times New Roman" w:hAnsi="Times New Roman"/>
              </w:rPr>
              <w:t>комплекта</w:t>
            </w:r>
            <w:r w:rsidRPr="003C6037">
              <w:rPr>
                <w:rFonts w:ascii="Times New Roman" w:hAnsi="Times New Roman"/>
              </w:rPr>
              <w:t xml:space="preserve"> </w:t>
            </w:r>
            <w:r w:rsidRPr="008B1150">
              <w:rPr>
                <w:rFonts w:ascii="Times New Roman" w:hAnsi="Times New Roman"/>
              </w:rPr>
              <w:t>анализатора</w:t>
            </w:r>
            <w:r w:rsidRPr="003C6037">
              <w:rPr>
                <w:rFonts w:ascii="Times New Roman" w:hAnsi="Times New Roman"/>
              </w:rPr>
              <w:t xml:space="preserve"> </w:t>
            </w:r>
            <w:r w:rsidRPr="008B1150">
              <w:rPr>
                <w:rFonts w:ascii="Times New Roman" w:hAnsi="Times New Roman"/>
              </w:rPr>
              <w:t>газов</w:t>
            </w:r>
            <w:r w:rsidRPr="003C6037">
              <w:rPr>
                <w:rFonts w:ascii="Times New Roman" w:hAnsi="Times New Roman"/>
              </w:rPr>
              <w:t xml:space="preserve"> </w:t>
            </w:r>
            <w:r w:rsidRPr="008B1150">
              <w:rPr>
                <w:rFonts w:ascii="Times New Roman" w:hAnsi="Times New Roman"/>
              </w:rPr>
              <w:t>крови</w:t>
            </w:r>
            <w:r w:rsidRPr="003C6037">
              <w:rPr>
                <w:rFonts w:ascii="Times New Roman" w:hAnsi="Times New Roman"/>
              </w:rPr>
              <w:t xml:space="preserve">, </w:t>
            </w:r>
            <w:r w:rsidRPr="008B1150">
              <w:rPr>
                <w:rFonts w:ascii="Times New Roman" w:hAnsi="Times New Roman"/>
              </w:rPr>
              <w:t>электролитов</w:t>
            </w:r>
            <w:r w:rsidRPr="003C6037">
              <w:rPr>
                <w:rFonts w:ascii="Times New Roman" w:hAnsi="Times New Roman"/>
              </w:rPr>
              <w:t xml:space="preserve"> </w:t>
            </w:r>
            <w:r w:rsidRPr="008B1150">
              <w:rPr>
                <w:rFonts w:ascii="Times New Roman" w:hAnsi="Times New Roman"/>
              </w:rPr>
              <w:t>и</w:t>
            </w:r>
            <w:r w:rsidRPr="003C6037">
              <w:rPr>
                <w:rFonts w:ascii="Times New Roman" w:hAnsi="Times New Roman"/>
              </w:rPr>
              <w:t xml:space="preserve"> </w:t>
            </w:r>
            <w:r w:rsidRPr="008B1150">
              <w:rPr>
                <w:rFonts w:ascii="Times New Roman" w:hAnsi="Times New Roman"/>
              </w:rPr>
              <w:t>метаболитов</w:t>
            </w:r>
            <w:r w:rsidRPr="003C6037">
              <w:rPr>
                <w:rFonts w:ascii="Times New Roman" w:hAnsi="Times New Roman"/>
              </w:rPr>
              <w:t xml:space="preserve"> </w:t>
            </w:r>
            <w:r w:rsidRPr="008B1150">
              <w:rPr>
                <w:rFonts w:ascii="Times New Roman" w:hAnsi="Times New Roman"/>
                <w:lang w:val="en-US"/>
              </w:rPr>
              <w:t>GEM</w:t>
            </w:r>
            <w:r w:rsidRPr="003C6037">
              <w:rPr>
                <w:rFonts w:ascii="Times New Roman" w:hAnsi="Times New Roman"/>
              </w:rPr>
              <w:t xml:space="preserve"> </w:t>
            </w:r>
            <w:r w:rsidRPr="008B1150">
              <w:rPr>
                <w:rFonts w:ascii="Times New Roman" w:hAnsi="Times New Roman"/>
                <w:lang w:val="en-US"/>
              </w:rPr>
              <w:t>PREMIER</w:t>
            </w:r>
            <w:r w:rsidRPr="003C6037">
              <w:rPr>
                <w:rFonts w:ascii="Times New Roman" w:hAnsi="Times New Roman"/>
              </w:rPr>
              <w:t xml:space="preserve"> 3000 +15 +25 </w:t>
            </w:r>
            <w:r w:rsidRPr="008B1150">
              <w:rPr>
                <w:rFonts w:ascii="Times New Roman" w:hAnsi="Times New Roman"/>
                <w:lang w:val="en-US"/>
              </w:rPr>
              <w:t>C</w:t>
            </w:r>
            <w:r w:rsidRPr="003C6037">
              <w:rPr>
                <w:rFonts w:ascii="Times New Roman" w:hAnsi="Times New Roman"/>
              </w:rPr>
              <w:t xml:space="preserve"> </w:t>
            </w:r>
            <w:r w:rsidRPr="008B1150">
              <w:rPr>
                <w:rFonts w:ascii="Times New Roman" w:hAnsi="Times New Roman"/>
                <w:lang w:val="en-US"/>
              </w:rPr>
              <w:t>GEM</w:t>
            </w:r>
            <w:r w:rsidRPr="003C6037">
              <w:rPr>
                <w:rFonts w:ascii="Times New Roman" w:hAnsi="Times New Roman"/>
              </w:rPr>
              <w:t xml:space="preserve"> 3</w:t>
            </w:r>
            <w:r w:rsidRPr="008B1150">
              <w:rPr>
                <w:rFonts w:ascii="Times New Roman" w:hAnsi="Times New Roman"/>
                <w:lang w:val="en-US"/>
              </w:rPr>
              <w:t>K</w:t>
            </w:r>
            <w:r w:rsidRPr="003C6037">
              <w:rPr>
                <w:rFonts w:ascii="Times New Roman" w:hAnsi="Times New Roman"/>
              </w:rPr>
              <w:t xml:space="preserve"> </w:t>
            </w:r>
            <w:r w:rsidRPr="008B1150">
              <w:rPr>
                <w:rFonts w:ascii="Times New Roman" w:hAnsi="Times New Roman"/>
                <w:lang w:val="en-US"/>
              </w:rPr>
              <w:t>BG</w:t>
            </w:r>
            <w:r w:rsidRPr="003C6037">
              <w:rPr>
                <w:rFonts w:ascii="Times New Roman" w:hAnsi="Times New Roman"/>
              </w:rPr>
              <w:t>/</w:t>
            </w:r>
            <w:r w:rsidRPr="008B1150">
              <w:rPr>
                <w:rFonts w:ascii="Times New Roman" w:hAnsi="Times New Roman"/>
                <w:lang w:val="en-US"/>
              </w:rPr>
              <w:t>ISE</w:t>
            </w:r>
            <w:r w:rsidRPr="003C6037">
              <w:rPr>
                <w:rFonts w:ascii="Times New Roman" w:hAnsi="Times New Roman"/>
              </w:rPr>
              <w:t xml:space="preserve"> 150 </w:t>
            </w:r>
            <w:r w:rsidRPr="008B1150">
              <w:rPr>
                <w:rFonts w:ascii="Times New Roman" w:hAnsi="Times New Roman"/>
                <w:lang w:val="en-US"/>
              </w:rPr>
              <w:t>TEST</w:t>
            </w:r>
            <w:r w:rsidRPr="003C6037">
              <w:rPr>
                <w:rFonts w:ascii="Times New Roman" w:hAnsi="Times New Roman"/>
              </w:rPr>
              <w:t xml:space="preserve"> </w:t>
            </w:r>
            <w:r w:rsidRPr="008B1150">
              <w:rPr>
                <w:rFonts w:ascii="Times New Roman" w:hAnsi="Times New Roman"/>
                <w:lang w:val="en-US"/>
              </w:rPr>
              <w:t>IQM</w:t>
            </w:r>
            <w:r w:rsidRPr="003C6037">
              <w:rPr>
                <w:rFonts w:ascii="Times New Roman" w:hAnsi="Times New Roman"/>
              </w:rPr>
              <w:t xml:space="preserve"> </w:t>
            </w:r>
            <w:r w:rsidRPr="008B1150">
              <w:rPr>
                <w:rFonts w:ascii="Times New Roman" w:hAnsi="Times New Roman"/>
                <w:lang w:val="en-US"/>
              </w:rPr>
              <w:t>CARTRIDGE</w:t>
            </w:r>
            <w:r w:rsidRPr="003C6037">
              <w:rPr>
                <w:rFonts w:ascii="Times New Roman" w:hAnsi="Times New Roman"/>
              </w:rPr>
              <w:t xml:space="preserve"> </w:t>
            </w:r>
          </w:p>
        </w:tc>
        <w:tc>
          <w:tcPr>
            <w:tcW w:w="6095" w:type="dxa"/>
          </w:tcPr>
          <w:p w:rsidR="0044752B" w:rsidRPr="00C05105" w:rsidRDefault="0044752B" w:rsidP="001A3F6C">
            <w:pPr>
              <w:ind w:right="34"/>
              <w:rPr>
                <w:rFonts w:ascii="Times New Roman" w:hAnsi="Times New Roman"/>
                <w:color w:val="000000"/>
              </w:rPr>
            </w:pPr>
            <w:r w:rsidRPr="00C05105">
              <w:rPr>
                <w:rFonts w:ascii="Times New Roman" w:hAnsi="Times New Roman"/>
                <w:color w:val="000000"/>
              </w:rPr>
              <w:t>Картридж рассчитан на 150 исследований, срок службы картриджа на борту анализатора составляет 21 день. Определяемые параметры: газы крови, электролиты, гематокрит. Картриджи с системой внутреннего контроля качества (</w:t>
            </w:r>
            <w:proofErr w:type="spellStart"/>
            <w:r w:rsidRPr="00C05105">
              <w:rPr>
                <w:rFonts w:ascii="Times New Roman" w:hAnsi="Times New Roman"/>
                <w:color w:val="000000"/>
              </w:rPr>
              <w:t>iQM</w:t>
            </w:r>
            <w:proofErr w:type="spellEnd"/>
            <w:r w:rsidRPr="00C05105">
              <w:rPr>
                <w:rFonts w:ascii="Times New Roman" w:hAnsi="Times New Roman"/>
                <w:color w:val="000000"/>
              </w:rPr>
              <w:t>). Габариты 216х76х152</w:t>
            </w:r>
            <w:r>
              <w:rPr>
                <w:rFonts w:ascii="Times New Roman" w:hAnsi="Times New Roman"/>
                <w:color w:val="000000"/>
              </w:rPr>
              <w:t xml:space="preserve"> мм, Вес 1,9 кг. Тип образца – ц</w:t>
            </w:r>
            <w:r w:rsidRPr="00C05105">
              <w:rPr>
                <w:rFonts w:ascii="Times New Roman" w:hAnsi="Times New Roman"/>
                <w:color w:val="000000"/>
              </w:rPr>
              <w:t xml:space="preserve">ельная </w:t>
            </w:r>
            <w:proofErr w:type="spellStart"/>
            <w:r w:rsidRPr="00C05105">
              <w:rPr>
                <w:rFonts w:ascii="Times New Roman" w:hAnsi="Times New Roman"/>
                <w:color w:val="000000"/>
              </w:rPr>
              <w:t>гепаринизированная</w:t>
            </w:r>
            <w:proofErr w:type="spellEnd"/>
            <w:r w:rsidRPr="00C05105">
              <w:rPr>
                <w:rFonts w:ascii="Times New Roman" w:hAnsi="Times New Roman"/>
                <w:color w:val="000000"/>
              </w:rPr>
              <w:t xml:space="preserve"> кровь.  Время получения результата – 85 сек с момента подачи образца</w:t>
            </w:r>
          </w:p>
        </w:tc>
        <w:tc>
          <w:tcPr>
            <w:tcW w:w="1276" w:type="dxa"/>
            <w:vAlign w:val="center"/>
          </w:tcPr>
          <w:p w:rsidR="0044752B" w:rsidRPr="008B1150" w:rsidRDefault="0044752B" w:rsidP="001A3F6C">
            <w:pPr>
              <w:jc w:val="center"/>
              <w:rPr>
                <w:rFonts w:ascii="Times New Roman" w:hAnsi="Times New Roman"/>
              </w:rPr>
            </w:pPr>
            <w:proofErr w:type="spellStart"/>
            <w:r w:rsidRPr="008B1150">
              <w:rPr>
                <w:rFonts w:ascii="Times New Roman" w:hAnsi="Times New Roman"/>
              </w:rPr>
              <w:t>упак</w:t>
            </w:r>
            <w:proofErr w:type="spellEnd"/>
          </w:p>
        </w:tc>
        <w:tc>
          <w:tcPr>
            <w:tcW w:w="992" w:type="dxa"/>
            <w:vAlign w:val="center"/>
          </w:tcPr>
          <w:p w:rsidR="0044752B" w:rsidRPr="008B1150" w:rsidRDefault="00CE1D3E" w:rsidP="001A3F6C">
            <w:pPr>
              <w:jc w:val="center"/>
              <w:rPr>
                <w:rFonts w:ascii="Times New Roman" w:hAnsi="Times New Roman"/>
              </w:rPr>
            </w:pPr>
            <w:r>
              <w:rPr>
                <w:rFonts w:ascii="Times New Roman" w:hAnsi="Times New Roman"/>
              </w:rPr>
              <w:t>13</w:t>
            </w:r>
          </w:p>
        </w:tc>
        <w:tc>
          <w:tcPr>
            <w:tcW w:w="1559" w:type="dxa"/>
            <w:vAlign w:val="center"/>
          </w:tcPr>
          <w:p w:rsidR="0044752B" w:rsidRPr="008B1150" w:rsidRDefault="00CE1D3E" w:rsidP="001A3F6C">
            <w:pPr>
              <w:jc w:val="center"/>
              <w:rPr>
                <w:rFonts w:ascii="Times New Roman" w:hAnsi="Times New Roman"/>
                <w:bCs/>
                <w:color w:val="000000"/>
              </w:rPr>
            </w:pPr>
            <w:r>
              <w:rPr>
                <w:rFonts w:ascii="Times New Roman" w:hAnsi="Times New Roman"/>
                <w:bCs/>
                <w:color w:val="000000"/>
              </w:rPr>
              <w:t>5149742,00</w:t>
            </w:r>
          </w:p>
        </w:tc>
      </w:tr>
      <w:tr w:rsidR="0044752B" w:rsidRPr="00BE4777" w:rsidTr="00CE33F3">
        <w:tc>
          <w:tcPr>
            <w:tcW w:w="959" w:type="dxa"/>
          </w:tcPr>
          <w:p w:rsidR="0044752B" w:rsidRPr="008B1150" w:rsidRDefault="0044752B" w:rsidP="008F159E">
            <w:pPr>
              <w:rPr>
                <w:rFonts w:ascii="Times New Roman" w:hAnsi="Times New Roman"/>
              </w:rPr>
            </w:pPr>
            <w:r w:rsidRPr="008B1150">
              <w:rPr>
                <w:rFonts w:ascii="Times New Roman" w:hAnsi="Times New Roman"/>
              </w:rPr>
              <w:t>Лот №</w:t>
            </w:r>
            <w:r>
              <w:rPr>
                <w:rFonts w:ascii="Times New Roman" w:hAnsi="Times New Roman"/>
              </w:rPr>
              <w:t>7</w:t>
            </w:r>
          </w:p>
        </w:tc>
        <w:tc>
          <w:tcPr>
            <w:tcW w:w="4678" w:type="dxa"/>
            <w:vAlign w:val="center"/>
          </w:tcPr>
          <w:p w:rsidR="0044752B" w:rsidRPr="008B1150" w:rsidRDefault="0044752B" w:rsidP="00C05105">
            <w:pPr>
              <w:rPr>
                <w:rFonts w:ascii="Times New Roman" w:hAnsi="Times New Roman"/>
              </w:rPr>
            </w:pPr>
            <w:proofErr w:type="spellStart"/>
            <w:r w:rsidRPr="008B1150">
              <w:rPr>
                <w:rFonts w:ascii="Times New Roman" w:hAnsi="Times New Roman"/>
              </w:rPr>
              <w:t>Референсная</w:t>
            </w:r>
            <w:proofErr w:type="spellEnd"/>
            <w:r w:rsidRPr="008B1150">
              <w:rPr>
                <w:rFonts w:ascii="Times New Roman" w:hAnsi="Times New Roman"/>
              </w:rPr>
              <w:t xml:space="preserve"> эмульсия </w:t>
            </w:r>
            <w:proofErr w:type="spellStart"/>
            <w:r w:rsidRPr="008B1150">
              <w:rPr>
                <w:rFonts w:ascii="Times New Roman" w:hAnsi="Times New Roman"/>
              </w:rPr>
              <w:t>R-HemosIL</w:t>
            </w:r>
            <w:proofErr w:type="spellEnd"/>
            <w:r w:rsidRPr="008B1150">
              <w:rPr>
                <w:rFonts w:ascii="Times New Roman" w:hAnsi="Times New Roman"/>
              </w:rPr>
              <w:t xml:space="preserve"> </w:t>
            </w:r>
            <w:proofErr w:type="spellStart"/>
            <w:r w:rsidRPr="008B1150">
              <w:rPr>
                <w:rFonts w:ascii="Times New Roman" w:hAnsi="Times New Roman"/>
              </w:rPr>
              <w:t>Reference</w:t>
            </w:r>
            <w:proofErr w:type="spellEnd"/>
            <w:r w:rsidRPr="008B1150">
              <w:rPr>
                <w:rFonts w:ascii="Times New Roman" w:hAnsi="Times New Roman"/>
              </w:rPr>
              <w:t xml:space="preserve"> </w:t>
            </w:r>
            <w:proofErr w:type="spellStart"/>
            <w:r w:rsidRPr="008B1150">
              <w:rPr>
                <w:rFonts w:ascii="Times New Roman" w:hAnsi="Times New Roman"/>
              </w:rPr>
              <w:t>Wash</w:t>
            </w:r>
            <w:proofErr w:type="spellEnd"/>
            <w:r w:rsidRPr="008B1150">
              <w:rPr>
                <w:rFonts w:ascii="Times New Roman" w:hAnsi="Times New Roman"/>
              </w:rPr>
              <w:t xml:space="preserve"> R </w:t>
            </w:r>
            <w:proofErr w:type="spellStart"/>
            <w:r w:rsidRPr="008B1150">
              <w:rPr>
                <w:rFonts w:ascii="Times New Roman" w:hAnsi="Times New Roman"/>
              </w:rPr>
              <w:t>Emulsion</w:t>
            </w:r>
            <w:proofErr w:type="spellEnd"/>
            <w:r w:rsidRPr="008B1150">
              <w:rPr>
                <w:rFonts w:ascii="Times New Roman" w:hAnsi="Times New Roman"/>
              </w:rPr>
              <w:t xml:space="preserve"> из комплекта анализатор автоматический </w:t>
            </w:r>
            <w:proofErr w:type="spellStart"/>
            <w:r w:rsidRPr="008B1150">
              <w:rPr>
                <w:rFonts w:ascii="Times New Roman" w:hAnsi="Times New Roman"/>
              </w:rPr>
              <w:t>коагулометрический</w:t>
            </w:r>
            <w:proofErr w:type="spellEnd"/>
            <w:r w:rsidRPr="008B1150">
              <w:rPr>
                <w:rFonts w:ascii="Times New Roman" w:hAnsi="Times New Roman"/>
              </w:rPr>
              <w:t xml:space="preserve"> для </w:t>
            </w:r>
            <w:proofErr w:type="spellStart"/>
            <w:r w:rsidRPr="008B1150">
              <w:rPr>
                <w:rFonts w:ascii="Times New Roman" w:hAnsi="Times New Roman"/>
              </w:rPr>
              <w:t>in</w:t>
            </w:r>
            <w:proofErr w:type="spellEnd"/>
            <w:r w:rsidRPr="008B1150">
              <w:rPr>
                <w:rFonts w:ascii="Times New Roman" w:hAnsi="Times New Roman"/>
              </w:rPr>
              <w:t xml:space="preserve"> </w:t>
            </w:r>
            <w:proofErr w:type="spellStart"/>
            <w:r w:rsidRPr="008B1150">
              <w:rPr>
                <w:rFonts w:ascii="Times New Roman" w:hAnsi="Times New Roman"/>
              </w:rPr>
              <w:t>vitro</w:t>
            </w:r>
            <w:proofErr w:type="spellEnd"/>
            <w:r w:rsidRPr="008B1150">
              <w:rPr>
                <w:rFonts w:ascii="Times New Roman" w:hAnsi="Times New Roman"/>
              </w:rPr>
              <w:t xml:space="preserve"> диагностики ACL ELITE/ACL ELITE PRO (1000 мл)  +15 +25 C </w:t>
            </w:r>
            <w:proofErr w:type="spellStart"/>
            <w:r w:rsidRPr="008B1150">
              <w:rPr>
                <w:rFonts w:ascii="Times New Roman" w:hAnsi="Times New Roman"/>
              </w:rPr>
              <w:t>Emulsion</w:t>
            </w:r>
            <w:proofErr w:type="spellEnd"/>
            <w:r w:rsidRPr="008B1150">
              <w:rPr>
                <w:rFonts w:ascii="Times New Roman" w:hAnsi="Times New Roman"/>
              </w:rPr>
              <w:t xml:space="preserve">, </w:t>
            </w:r>
            <w:proofErr w:type="spellStart"/>
            <w:r w:rsidRPr="008B1150">
              <w:rPr>
                <w:rFonts w:ascii="Times New Roman" w:hAnsi="Times New Roman"/>
              </w:rPr>
              <w:t>Wash-R</w:t>
            </w:r>
            <w:proofErr w:type="spellEnd"/>
            <w:r w:rsidRPr="008B1150">
              <w:rPr>
                <w:rFonts w:ascii="Times New Roman" w:hAnsi="Times New Roman"/>
              </w:rPr>
              <w:t xml:space="preserve">, ACL 9000 IL </w:t>
            </w:r>
          </w:p>
        </w:tc>
        <w:tc>
          <w:tcPr>
            <w:tcW w:w="6095" w:type="dxa"/>
          </w:tcPr>
          <w:p w:rsidR="0044752B" w:rsidRPr="00C05105" w:rsidRDefault="0044752B" w:rsidP="001A3F6C">
            <w:pPr>
              <w:rPr>
                <w:rFonts w:ascii="Times New Roman" w:hAnsi="Times New Roman"/>
              </w:rPr>
            </w:pPr>
            <w:r w:rsidRPr="00C05105">
              <w:rPr>
                <w:rFonts w:ascii="Times New Roman" w:hAnsi="Times New Roman"/>
              </w:rPr>
              <w:t xml:space="preserve">Оптический </w:t>
            </w:r>
            <w:proofErr w:type="spellStart"/>
            <w:r w:rsidRPr="00C05105">
              <w:rPr>
                <w:rFonts w:ascii="Times New Roman" w:hAnsi="Times New Roman"/>
              </w:rPr>
              <w:t>референс</w:t>
            </w:r>
            <w:proofErr w:type="spellEnd"/>
            <w:r w:rsidRPr="00C05105">
              <w:rPr>
                <w:rFonts w:ascii="Times New Roman" w:hAnsi="Times New Roman"/>
              </w:rPr>
              <w:t xml:space="preserve">. </w:t>
            </w:r>
            <w:proofErr w:type="gramStart"/>
            <w:r w:rsidRPr="00C05105">
              <w:rPr>
                <w:rFonts w:ascii="Times New Roman" w:hAnsi="Times New Roman"/>
              </w:rPr>
              <w:t>Предназначен</w:t>
            </w:r>
            <w:proofErr w:type="gramEnd"/>
            <w:r w:rsidRPr="00C05105">
              <w:rPr>
                <w:rFonts w:ascii="Times New Roman" w:hAnsi="Times New Roman"/>
              </w:rPr>
              <w:t xml:space="preserve"> для использования в качестве фона для оптических измерений (нефелометрия, фотометрия) и в качестве промывающей жидкости для деталей </w:t>
            </w:r>
            <w:proofErr w:type="spellStart"/>
            <w:r w:rsidRPr="00C05105">
              <w:rPr>
                <w:rFonts w:ascii="Times New Roman" w:hAnsi="Times New Roman"/>
              </w:rPr>
              <w:t>коагулометров</w:t>
            </w:r>
            <w:proofErr w:type="spellEnd"/>
            <w:r w:rsidRPr="00C05105">
              <w:rPr>
                <w:rFonts w:ascii="Times New Roman" w:hAnsi="Times New Roman"/>
              </w:rPr>
              <w:t>. Форма выпуска: жидкая, готовая к применению.</w:t>
            </w:r>
          </w:p>
          <w:p w:rsidR="0044752B" w:rsidRPr="00C05105" w:rsidRDefault="0044752B" w:rsidP="001A3F6C">
            <w:pPr>
              <w:rPr>
                <w:rFonts w:ascii="Times New Roman" w:hAnsi="Times New Roman"/>
              </w:rPr>
            </w:pPr>
          </w:p>
        </w:tc>
        <w:tc>
          <w:tcPr>
            <w:tcW w:w="1276" w:type="dxa"/>
            <w:vAlign w:val="center"/>
          </w:tcPr>
          <w:p w:rsidR="0044752B" w:rsidRPr="008B1150" w:rsidRDefault="0044752B" w:rsidP="007636BF">
            <w:pPr>
              <w:jc w:val="center"/>
              <w:rPr>
                <w:rFonts w:ascii="Times New Roman" w:hAnsi="Times New Roman"/>
              </w:rPr>
            </w:pPr>
            <w:proofErr w:type="spellStart"/>
            <w:r w:rsidRPr="008B1150">
              <w:rPr>
                <w:rFonts w:ascii="Times New Roman" w:hAnsi="Times New Roman"/>
              </w:rPr>
              <w:t>флак</w:t>
            </w:r>
            <w:proofErr w:type="spellEnd"/>
          </w:p>
        </w:tc>
        <w:tc>
          <w:tcPr>
            <w:tcW w:w="992" w:type="dxa"/>
            <w:vAlign w:val="center"/>
          </w:tcPr>
          <w:p w:rsidR="0044752B" w:rsidRPr="008B1150" w:rsidRDefault="00B6262A" w:rsidP="007636BF">
            <w:pPr>
              <w:jc w:val="center"/>
              <w:rPr>
                <w:rFonts w:ascii="Times New Roman" w:hAnsi="Times New Roman"/>
              </w:rPr>
            </w:pPr>
            <w:r>
              <w:rPr>
                <w:rFonts w:ascii="Times New Roman" w:hAnsi="Times New Roman"/>
              </w:rPr>
              <w:t>25</w:t>
            </w:r>
          </w:p>
        </w:tc>
        <w:tc>
          <w:tcPr>
            <w:tcW w:w="1559" w:type="dxa"/>
            <w:vAlign w:val="center"/>
          </w:tcPr>
          <w:p w:rsidR="0044752B" w:rsidRPr="008B1150" w:rsidRDefault="00B6262A">
            <w:pPr>
              <w:jc w:val="center"/>
              <w:rPr>
                <w:rFonts w:ascii="Times New Roman" w:hAnsi="Times New Roman"/>
                <w:bCs/>
                <w:color w:val="000000"/>
              </w:rPr>
            </w:pPr>
            <w:r>
              <w:rPr>
                <w:rFonts w:ascii="Times New Roman" w:hAnsi="Times New Roman"/>
                <w:bCs/>
                <w:color w:val="000000"/>
              </w:rPr>
              <w:t>755875,00</w:t>
            </w:r>
          </w:p>
        </w:tc>
      </w:tr>
      <w:tr w:rsidR="0044752B" w:rsidRPr="00BE4777" w:rsidTr="00CE33F3">
        <w:tc>
          <w:tcPr>
            <w:tcW w:w="959" w:type="dxa"/>
          </w:tcPr>
          <w:p w:rsidR="0044752B" w:rsidRPr="008B1150" w:rsidRDefault="0044752B" w:rsidP="008F159E">
            <w:pPr>
              <w:rPr>
                <w:rFonts w:ascii="Times New Roman" w:hAnsi="Times New Roman"/>
              </w:rPr>
            </w:pPr>
            <w:r w:rsidRPr="008B1150">
              <w:rPr>
                <w:rFonts w:ascii="Times New Roman" w:hAnsi="Times New Roman"/>
              </w:rPr>
              <w:t>Лот №</w:t>
            </w:r>
            <w:r>
              <w:rPr>
                <w:rFonts w:ascii="Times New Roman" w:hAnsi="Times New Roman"/>
              </w:rPr>
              <w:t>8</w:t>
            </w:r>
          </w:p>
        </w:tc>
        <w:tc>
          <w:tcPr>
            <w:tcW w:w="4678" w:type="dxa"/>
            <w:vAlign w:val="center"/>
          </w:tcPr>
          <w:p w:rsidR="0044752B" w:rsidRPr="008B1150" w:rsidRDefault="0044752B" w:rsidP="00C05105">
            <w:pPr>
              <w:rPr>
                <w:rFonts w:ascii="Times New Roman" w:hAnsi="Times New Roman"/>
              </w:rPr>
            </w:pPr>
            <w:r w:rsidRPr="008B1150">
              <w:rPr>
                <w:rFonts w:ascii="Times New Roman" w:hAnsi="Times New Roman"/>
              </w:rPr>
              <w:t xml:space="preserve">Роторы (на 20 кювет) - </w:t>
            </w:r>
            <w:proofErr w:type="spellStart"/>
            <w:r w:rsidRPr="008B1150">
              <w:rPr>
                <w:rFonts w:ascii="Times New Roman" w:hAnsi="Times New Roman"/>
              </w:rPr>
              <w:t>Rotors</w:t>
            </w:r>
            <w:proofErr w:type="spellEnd"/>
            <w:r w:rsidRPr="008B1150">
              <w:rPr>
                <w:rFonts w:ascii="Times New Roman" w:hAnsi="Times New Roman"/>
              </w:rPr>
              <w:t xml:space="preserve"> (20 </w:t>
            </w:r>
            <w:proofErr w:type="spellStart"/>
            <w:r w:rsidRPr="008B1150">
              <w:rPr>
                <w:rFonts w:ascii="Times New Roman" w:hAnsi="Times New Roman"/>
              </w:rPr>
              <w:t>cuvetettes</w:t>
            </w:r>
            <w:proofErr w:type="spellEnd"/>
            <w:r w:rsidRPr="008B1150">
              <w:rPr>
                <w:rFonts w:ascii="Times New Roman" w:hAnsi="Times New Roman"/>
              </w:rPr>
              <w:t xml:space="preserve">)  из комплекта анализатор автоматический </w:t>
            </w:r>
            <w:proofErr w:type="spellStart"/>
            <w:r w:rsidRPr="008B1150">
              <w:rPr>
                <w:rFonts w:ascii="Times New Roman" w:hAnsi="Times New Roman"/>
              </w:rPr>
              <w:t>коагулометрический</w:t>
            </w:r>
            <w:proofErr w:type="spellEnd"/>
            <w:r w:rsidRPr="008B1150">
              <w:rPr>
                <w:rFonts w:ascii="Times New Roman" w:hAnsi="Times New Roman"/>
              </w:rPr>
              <w:t xml:space="preserve"> для </w:t>
            </w:r>
            <w:proofErr w:type="spellStart"/>
            <w:r w:rsidRPr="008B1150">
              <w:rPr>
                <w:rFonts w:ascii="Times New Roman" w:hAnsi="Times New Roman"/>
              </w:rPr>
              <w:t>in</w:t>
            </w:r>
            <w:proofErr w:type="spellEnd"/>
            <w:r w:rsidRPr="008B1150">
              <w:rPr>
                <w:rFonts w:ascii="Times New Roman" w:hAnsi="Times New Roman"/>
              </w:rPr>
              <w:t xml:space="preserve"> </w:t>
            </w:r>
            <w:proofErr w:type="spellStart"/>
            <w:r w:rsidRPr="008B1150">
              <w:rPr>
                <w:rFonts w:ascii="Times New Roman" w:hAnsi="Times New Roman"/>
              </w:rPr>
              <w:t>vitro</w:t>
            </w:r>
            <w:proofErr w:type="spellEnd"/>
            <w:r w:rsidRPr="008B1150">
              <w:rPr>
                <w:rFonts w:ascii="Times New Roman" w:hAnsi="Times New Roman"/>
              </w:rPr>
              <w:t xml:space="preserve"> диагностики ACL ELITE/ACL ELITE PRO,  +4 +45</w:t>
            </w:r>
            <w:proofErr w:type="gramStart"/>
            <w:r w:rsidRPr="008B1150">
              <w:rPr>
                <w:rFonts w:ascii="Times New Roman" w:hAnsi="Times New Roman"/>
              </w:rPr>
              <w:t xml:space="preserve"> С</w:t>
            </w:r>
            <w:proofErr w:type="gramEnd"/>
            <w:r w:rsidRPr="008B1150">
              <w:rPr>
                <w:rFonts w:ascii="Times New Roman" w:hAnsi="Times New Roman"/>
              </w:rPr>
              <w:t xml:space="preserve"> </w:t>
            </w:r>
            <w:proofErr w:type="spellStart"/>
            <w:r w:rsidRPr="008B1150">
              <w:rPr>
                <w:rFonts w:ascii="Times New Roman" w:hAnsi="Times New Roman"/>
              </w:rPr>
              <w:t>Rotors</w:t>
            </w:r>
            <w:proofErr w:type="spellEnd"/>
            <w:r w:rsidRPr="008B1150">
              <w:rPr>
                <w:rFonts w:ascii="Times New Roman" w:hAnsi="Times New Roman"/>
              </w:rPr>
              <w:t xml:space="preserve"> (20 </w:t>
            </w:r>
            <w:proofErr w:type="spellStart"/>
            <w:r w:rsidRPr="008B1150">
              <w:rPr>
                <w:rFonts w:ascii="Times New Roman" w:hAnsi="Times New Roman"/>
              </w:rPr>
              <w:t>cuvetettes</w:t>
            </w:r>
            <w:proofErr w:type="spellEnd"/>
            <w:r w:rsidRPr="008B1150">
              <w:rPr>
                <w:rFonts w:ascii="Times New Roman" w:hAnsi="Times New Roman"/>
              </w:rPr>
              <w:t xml:space="preserve">) </w:t>
            </w:r>
          </w:p>
        </w:tc>
        <w:tc>
          <w:tcPr>
            <w:tcW w:w="6095" w:type="dxa"/>
          </w:tcPr>
          <w:p w:rsidR="0044752B" w:rsidRPr="00C05105" w:rsidRDefault="0044752B" w:rsidP="001A3F6C">
            <w:pPr>
              <w:rPr>
                <w:rFonts w:ascii="Times New Roman" w:hAnsi="Times New Roman"/>
              </w:rPr>
            </w:pPr>
            <w:r w:rsidRPr="00C05105">
              <w:rPr>
                <w:rFonts w:ascii="Times New Roman" w:hAnsi="Times New Roman"/>
              </w:rPr>
              <w:t xml:space="preserve">Измерительные ячейки. Предназначены для проведения исследований системы гемостаза </w:t>
            </w:r>
            <w:proofErr w:type="gramStart"/>
            <w:r w:rsidRPr="00C05105">
              <w:rPr>
                <w:rFonts w:ascii="Times New Roman" w:hAnsi="Times New Roman"/>
              </w:rPr>
              <w:t>на</w:t>
            </w:r>
            <w:proofErr w:type="gramEnd"/>
            <w:r w:rsidRPr="00C05105">
              <w:rPr>
                <w:rFonts w:ascii="Times New Roman" w:hAnsi="Times New Roman"/>
              </w:rPr>
              <w:t xml:space="preserve"> автоматических </w:t>
            </w:r>
            <w:proofErr w:type="spellStart"/>
            <w:r w:rsidRPr="00C05105">
              <w:rPr>
                <w:rFonts w:ascii="Times New Roman" w:hAnsi="Times New Roman"/>
              </w:rPr>
              <w:t>коагулометрах</w:t>
            </w:r>
            <w:proofErr w:type="spellEnd"/>
            <w:r w:rsidRPr="00C05105">
              <w:rPr>
                <w:rFonts w:ascii="Times New Roman" w:hAnsi="Times New Roman"/>
              </w:rPr>
              <w:t>. Материал: оптически прозрачный пластик.</w:t>
            </w:r>
          </w:p>
          <w:p w:rsidR="0044752B" w:rsidRPr="00C05105" w:rsidRDefault="0044752B" w:rsidP="001A3F6C">
            <w:pPr>
              <w:rPr>
                <w:rFonts w:ascii="Times New Roman" w:hAnsi="Times New Roman"/>
              </w:rPr>
            </w:pPr>
          </w:p>
        </w:tc>
        <w:tc>
          <w:tcPr>
            <w:tcW w:w="1276" w:type="dxa"/>
            <w:vAlign w:val="center"/>
          </w:tcPr>
          <w:p w:rsidR="0044752B" w:rsidRPr="008B1150" w:rsidRDefault="0044752B" w:rsidP="007636BF">
            <w:pPr>
              <w:jc w:val="center"/>
              <w:rPr>
                <w:rFonts w:ascii="Times New Roman" w:hAnsi="Times New Roman"/>
              </w:rPr>
            </w:pPr>
            <w:proofErr w:type="spellStart"/>
            <w:r w:rsidRPr="008B1150">
              <w:rPr>
                <w:rFonts w:ascii="Times New Roman" w:hAnsi="Times New Roman"/>
              </w:rPr>
              <w:t>упак</w:t>
            </w:r>
            <w:proofErr w:type="spellEnd"/>
          </w:p>
        </w:tc>
        <w:tc>
          <w:tcPr>
            <w:tcW w:w="992" w:type="dxa"/>
            <w:vAlign w:val="center"/>
          </w:tcPr>
          <w:p w:rsidR="0044752B" w:rsidRPr="008B1150" w:rsidRDefault="00B6262A" w:rsidP="007636BF">
            <w:pPr>
              <w:jc w:val="center"/>
              <w:rPr>
                <w:rFonts w:ascii="Times New Roman" w:hAnsi="Times New Roman"/>
              </w:rPr>
            </w:pPr>
            <w:r>
              <w:rPr>
                <w:rFonts w:ascii="Times New Roman" w:hAnsi="Times New Roman"/>
              </w:rPr>
              <w:t>20</w:t>
            </w:r>
          </w:p>
        </w:tc>
        <w:tc>
          <w:tcPr>
            <w:tcW w:w="1559" w:type="dxa"/>
            <w:vAlign w:val="center"/>
          </w:tcPr>
          <w:p w:rsidR="0044752B" w:rsidRPr="008B1150" w:rsidRDefault="00B6262A">
            <w:pPr>
              <w:jc w:val="center"/>
              <w:rPr>
                <w:rFonts w:ascii="Times New Roman" w:hAnsi="Times New Roman"/>
                <w:bCs/>
                <w:color w:val="000000"/>
              </w:rPr>
            </w:pPr>
            <w:r>
              <w:rPr>
                <w:rFonts w:ascii="Times New Roman" w:hAnsi="Times New Roman"/>
                <w:bCs/>
                <w:color w:val="000000"/>
              </w:rPr>
              <w:t>2360600,00</w:t>
            </w:r>
          </w:p>
        </w:tc>
      </w:tr>
      <w:tr w:rsidR="0044752B" w:rsidRPr="00BE4777" w:rsidTr="00CE33F3">
        <w:tc>
          <w:tcPr>
            <w:tcW w:w="959" w:type="dxa"/>
          </w:tcPr>
          <w:p w:rsidR="0044752B" w:rsidRPr="008B1150" w:rsidRDefault="0044752B" w:rsidP="008F159E">
            <w:pPr>
              <w:rPr>
                <w:rFonts w:ascii="Times New Roman" w:hAnsi="Times New Roman"/>
              </w:rPr>
            </w:pPr>
            <w:r w:rsidRPr="008B1150">
              <w:rPr>
                <w:rFonts w:ascii="Times New Roman" w:hAnsi="Times New Roman"/>
              </w:rPr>
              <w:t>Лот №</w:t>
            </w:r>
            <w:r>
              <w:rPr>
                <w:rFonts w:ascii="Times New Roman" w:hAnsi="Times New Roman"/>
              </w:rPr>
              <w:t>9</w:t>
            </w:r>
          </w:p>
        </w:tc>
        <w:tc>
          <w:tcPr>
            <w:tcW w:w="4678" w:type="dxa"/>
          </w:tcPr>
          <w:p w:rsidR="0044752B" w:rsidRPr="008B1150" w:rsidRDefault="0044752B" w:rsidP="00C05105">
            <w:pPr>
              <w:rPr>
                <w:rFonts w:ascii="Times New Roman" w:hAnsi="Times New Roman"/>
              </w:rPr>
            </w:pPr>
            <w:proofErr w:type="spellStart"/>
            <w:r w:rsidRPr="008B1150">
              <w:rPr>
                <w:rFonts w:ascii="Times New Roman" w:hAnsi="Times New Roman"/>
              </w:rPr>
              <w:t>Cellclean</w:t>
            </w:r>
            <w:proofErr w:type="spellEnd"/>
            <w:r w:rsidRPr="008B1150">
              <w:rPr>
                <w:rFonts w:ascii="Times New Roman" w:hAnsi="Times New Roman"/>
              </w:rPr>
              <w:t xml:space="preserve"> (очищающий раствор </w:t>
            </w:r>
            <w:proofErr w:type="spellStart"/>
            <w:r w:rsidRPr="008B1150">
              <w:rPr>
                <w:rFonts w:ascii="Times New Roman" w:hAnsi="Times New Roman"/>
              </w:rPr>
              <w:t>Cellclean</w:t>
            </w:r>
            <w:proofErr w:type="spellEnd"/>
            <w:r w:rsidRPr="008B1150">
              <w:rPr>
                <w:rFonts w:ascii="Times New Roman" w:hAnsi="Times New Roman"/>
              </w:rPr>
              <w:t xml:space="preserve">), 50 мл  +1 +30 C </w:t>
            </w:r>
            <w:proofErr w:type="spellStart"/>
            <w:r w:rsidRPr="008B1150">
              <w:rPr>
                <w:rFonts w:ascii="Times New Roman" w:hAnsi="Times New Roman"/>
              </w:rPr>
              <w:t>Cellclean</w:t>
            </w:r>
            <w:proofErr w:type="spellEnd"/>
            <w:r w:rsidRPr="008B1150">
              <w:rPr>
                <w:rFonts w:ascii="Times New Roman" w:hAnsi="Times New Roman"/>
              </w:rPr>
              <w:t xml:space="preserve">,  50 </w:t>
            </w:r>
            <w:proofErr w:type="spellStart"/>
            <w:r w:rsidRPr="008B1150">
              <w:rPr>
                <w:rFonts w:ascii="Times New Roman" w:hAnsi="Times New Roman"/>
              </w:rPr>
              <w:t>ml</w:t>
            </w:r>
            <w:proofErr w:type="spellEnd"/>
            <w:r w:rsidRPr="008B1150">
              <w:rPr>
                <w:rFonts w:ascii="Times New Roman" w:hAnsi="Times New Roman"/>
              </w:rPr>
              <w:t xml:space="preserve"> </w:t>
            </w:r>
          </w:p>
        </w:tc>
        <w:tc>
          <w:tcPr>
            <w:tcW w:w="6095" w:type="dxa"/>
          </w:tcPr>
          <w:p w:rsidR="0044752B" w:rsidRPr="00C05105" w:rsidRDefault="0044752B" w:rsidP="001A3F6C">
            <w:pPr>
              <w:rPr>
                <w:rFonts w:ascii="Times New Roman" w:hAnsi="Times New Roman"/>
              </w:rPr>
            </w:pPr>
            <w:r w:rsidRPr="00C05105">
              <w:rPr>
                <w:rFonts w:ascii="Times New Roman" w:hAnsi="Times New Roman"/>
              </w:rPr>
              <w:t xml:space="preserve">Сильнощелочной очиститель, </w:t>
            </w:r>
            <w:proofErr w:type="spellStart"/>
            <w:r w:rsidRPr="00C05105">
              <w:rPr>
                <w:rFonts w:ascii="Times New Roman" w:hAnsi="Times New Roman"/>
              </w:rPr>
              <w:t>рН</w:t>
            </w:r>
            <w:proofErr w:type="spellEnd"/>
            <w:r w:rsidRPr="00C05105">
              <w:rPr>
                <w:rFonts w:ascii="Times New Roman" w:hAnsi="Times New Roman"/>
              </w:rPr>
              <w:t xml:space="preserve"> выше 12, содержащий гипохлорит натрия, используемый для удаления </w:t>
            </w:r>
            <w:proofErr w:type="spellStart"/>
            <w:r w:rsidRPr="00C05105">
              <w:rPr>
                <w:rFonts w:ascii="Times New Roman" w:hAnsi="Times New Roman"/>
              </w:rPr>
              <w:t>лизирующих</w:t>
            </w:r>
            <w:proofErr w:type="spellEnd"/>
            <w:r w:rsidRPr="00C05105">
              <w:rPr>
                <w:rFonts w:ascii="Times New Roman" w:hAnsi="Times New Roman"/>
              </w:rPr>
              <w:t xml:space="preserve"> реагентов, клеточных остатков и протеинов крови из гидравлической системы прибора.</w:t>
            </w:r>
            <w:r w:rsidRPr="00713617">
              <w:rPr>
                <w:rFonts w:ascii="Times New Roman" w:hAnsi="Times New Roman"/>
              </w:rPr>
              <w:t xml:space="preserve"> </w:t>
            </w:r>
            <w:proofErr w:type="gramStart"/>
            <w:r w:rsidRPr="00713617">
              <w:rPr>
                <w:rFonts w:ascii="Times New Roman" w:hAnsi="Times New Roman"/>
              </w:rPr>
              <w:t>Предназначен</w:t>
            </w:r>
            <w:proofErr w:type="gramEnd"/>
            <w:r w:rsidRPr="00713617">
              <w:rPr>
                <w:rFonts w:ascii="Times New Roman" w:hAnsi="Times New Roman"/>
              </w:rPr>
              <w:t xml:space="preserve"> для использования в гематол</w:t>
            </w:r>
            <w:r>
              <w:rPr>
                <w:rFonts w:ascii="Times New Roman" w:hAnsi="Times New Roman"/>
              </w:rPr>
              <w:t xml:space="preserve">огических анализаторах </w:t>
            </w:r>
            <w:proofErr w:type="spellStart"/>
            <w:r w:rsidRPr="00713617">
              <w:rPr>
                <w:rFonts w:ascii="Times New Roman" w:hAnsi="Times New Roman"/>
              </w:rPr>
              <w:t>Sysmex</w:t>
            </w:r>
            <w:proofErr w:type="spellEnd"/>
          </w:p>
        </w:tc>
        <w:tc>
          <w:tcPr>
            <w:tcW w:w="1276" w:type="dxa"/>
            <w:vAlign w:val="center"/>
          </w:tcPr>
          <w:p w:rsidR="0044752B" w:rsidRPr="008B1150" w:rsidRDefault="0044752B" w:rsidP="007636BF">
            <w:pPr>
              <w:jc w:val="center"/>
              <w:rPr>
                <w:rFonts w:ascii="Times New Roman" w:hAnsi="Times New Roman"/>
              </w:rPr>
            </w:pPr>
            <w:proofErr w:type="spellStart"/>
            <w:r w:rsidRPr="008B1150">
              <w:rPr>
                <w:rFonts w:ascii="Times New Roman" w:hAnsi="Times New Roman"/>
              </w:rPr>
              <w:t>упак</w:t>
            </w:r>
            <w:proofErr w:type="spellEnd"/>
          </w:p>
        </w:tc>
        <w:tc>
          <w:tcPr>
            <w:tcW w:w="992" w:type="dxa"/>
            <w:vAlign w:val="center"/>
          </w:tcPr>
          <w:p w:rsidR="0044752B" w:rsidRPr="008B1150" w:rsidRDefault="00B6262A" w:rsidP="007636BF">
            <w:pPr>
              <w:jc w:val="center"/>
              <w:rPr>
                <w:rFonts w:ascii="Times New Roman" w:hAnsi="Times New Roman"/>
              </w:rPr>
            </w:pPr>
            <w:r>
              <w:rPr>
                <w:rFonts w:ascii="Times New Roman" w:hAnsi="Times New Roman"/>
              </w:rPr>
              <w:t>14</w:t>
            </w:r>
          </w:p>
        </w:tc>
        <w:tc>
          <w:tcPr>
            <w:tcW w:w="1559" w:type="dxa"/>
            <w:vAlign w:val="center"/>
          </w:tcPr>
          <w:p w:rsidR="0044752B" w:rsidRPr="008B1150" w:rsidRDefault="00CE1D3E">
            <w:pPr>
              <w:jc w:val="center"/>
              <w:rPr>
                <w:rFonts w:ascii="Times New Roman" w:hAnsi="Times New Roman"/>
                <w:bCs/>
                <w:color w:val="000000"/>
              </w:rPr>
            </w:pPr>
            <w:r>
              <w:rPr>
                <w:rFonts w:ascii="Times New Roman" w:hAnsi="Times New Roman"/>
                <w:bCs/>
                <w:color w:val="000000"/>
              </w:rPr>
              <w:t>478352,00</w:t>
            </w:r>
          </w:p>
        </w:tc>
      </w:tr>
      <w:tr w:rsidR="0044752B" w:rsidRPr="00BE4777" w:rsidTr="00CE33F3">
        <w:tc>
          <w:tcPr>
            <w:tcW w:w="959" w:type="dxa"/>
          </w:tcPr>
          <w:p w:rsidR="0044752B" w:rsidRPr="008B1150" w:rsidRDefault="0044752B" w:rsidP="008F159E">
            <w:pPr>
              <w:rPr>
                <w:rFonts w:ascii="Times New Roman" w:hAnsi="Times New Roman"/>
              </w:rPr>
            </w:pPr>
            <w:r w:rsidRPr="008B1150">
              <w:rPr>
                <w:rFonts w:ascii="Times New Roman" w:hAnsi="Times New Roman"/>
              </w:rPr>
              <w:t>Лот №</w:t>
            </w:r>
            <w:r>
              <w:rPr>
                <w:rFonts w:ascii="Times New Roman" w:hAnsi="Times New Roman"/>
              </w:rPr>
              <w:t>10</w:t>
            </w:r>
          </w:p>
        </w:tc>
        <w:tc>
          <w:tcPr>
            <w:tcW w:w="4678" w:type="dxa"/>
          </w:tcPr>
          <w:p w:rsidR="0044752B" w:rsidRPr="00A316E0" w:rsidRDefault="0044752B" w:rsidP="00C05105">
            <w:pPr>
              <w:rPr>
                <w:rFonts w:ascii="Times New Roman" w:hAnsi="Times New Roman"/>
              </w:rPr>
            </w:pPr>
            <w:r>
              <w:rPr>
                <w:rFonts w:ascii="Times New Roman" w:hAnsi="Times New Roman"/>
              </w:rPr>
              <w:t xml:space="preserve">Разбавитель цельной крови </w:t>
            </w:r>
            <w:r w:rsidRPr="008B1150">
              <w:rPr>
                <w:rFonts w:ascii="Times New Roman" w:hAnsi="Times New Roman"/>
                <w:lang w:val="en-US"/>
              </w:rPr>
              <w:t>CELLPACK</w:t>
            </w:r>
            <w:r w:rsidRPr="00A316E0">
              <w:rPr>
                <w:rFonts w:ascii="Times New Roman" w:hAnsi="Times New Roman"/>
              </w:rPr>
              <w:t xml:space="preserve"> 20 </w:t>
            </w:r>
            <w:r w:rsidRPr="008B1150">
              <w:rPr>
                <w:rFonts w:ascii="Times New Roman" w:hAnsi="Times New Roman"/>
              </w:rPr>
              <w:t>л</w:t>
            </w:r>
            <w:r w:rsidRPr="00A316E0">
              <w:rPr>
                <w:rFonts w:ascii="Times New Roman" w:hAnsi="Times New Roman"/>
              </w:rPr>
              <w:t xml:space="preserve"> </w:t>
            </w:r>
            <w:r w:rsidRPr="008B1150">
              <w:rPr>
                <w:rFonts w:ascii="Times New Roman" w:hAnsi="Times New Roman"/>
                <w:lang w:val="en-US"/>
              </w:rPr>
              <w:t>CELLPACK</w:t>
            </w:r>
            <w:r w:rsidRPr="00A316E0">
              <w:rPr>
                <w:rFonts w:ascii="Times New Roman" w:hAnsi="Times New Roman"/>
              </w:rPr>
              <w:t xml:space="preserve"> 20 </w:t>
            </w:r>
            <w:r w:rsidRPr="008B1150">
              <w:rPr>
                <w:rFonts w:ascii="Times New Roman" w:hAnsi="Times New Roman"/>
                <w:lang w:val="en-US"/>
              </w:rPr>
              <w:t>l</w:t>
            </w:r>
            <w:r w:rsidRPr="00A316E0">
              <w:rPr>
                <w:rFonts w:ascii="Times New Roman" w:hAnsi="Times New Roman"/>
              </w:rPr>
              <w:t xml:space="preserve"> </w:t>
            </w:r>
            <w:r w:rsidR="00F51CEC">
              <w:rPr>
                <w:rFonts w:ascii="Times New Roman" w:hAnsi="Times New Roman"/>
              </w:rPr>
              <w:t>(для гематологического анализатора ХР-300)</w:t>
            </w:r>
          </w:p>
        </w:tc>
        <w:tc>
          <w:tcPr>
            <w:tcW w:w="6095" w:type="dxa"/>
          </w:tcPr>
          <w:p w:rsidR="0044752B" w:rsidRPr="0044752B" w:rsidRDefault="0044752B" w:rsidP="001A3F6C">
            <w:pPr>
              <w:rPr>
                <w:rFonts w:ascii="Times New Roman" w:hAnsi="Times New Roman"/>
              </w:rPr>
            </w:pPr>
            <w:r w:rsidRPr="0044752B">
              <w:rPr>
                <w:rFonts w:ascii="Times New Roman" w:hAnsi="Times New Roman"/>
              </w:rPr>
              <w:t xml:space="preserve">Разбавитель, используемый для разбавления </w:t>
            </w:r>
            <w:proofErr w:type="spellStart"/>
            <w:r w:rsidRPr="0044752B">
              <w:rPr>
                <w:rFonts w:ascii="Times New Roman" w:hAnsi="Times New Roman"/>
              </w:rPr>
              <w:t>аспирированных</w:t>
            </w:r>
            <w:proofErr w:type="spellEnd"/>
            <w:r w:rsidRPr="0044752B">
              <w:rPr>
                <w:rFonts w:ascii="Times New Roman" w:hAnsi="Times New Roman"/>
              </w:rPr>
              <w:t xml:space="preserve"> проб для анализа с целью измерения количества эритроцитов, количества лейкоцитов, концентрации гемоглобина и количества тромбоцитов, проводимость не более 13,40 </w:t>
            </w:r>
            <w:proofErr w:type="spellStart"/>
            <w:r w:rsidRPr="0044752B">
              <w:rPr>
                <w:rFonts w:ascii="Times New Roman" w:hAnsi="Times New Roman"/>
              </w:rPr>
              <w:t>mS</w:t>
            </w:r>
            <w:proofErr w:type="spellEnd"/>
            <w:r w:rsidRPr="0044752B">
              <w:rPr>
                <w:rFonts w:ascii="Times New Roman" w:hAnsi="Times New Roman"/>
              </w:rPr>
              <w:t>/</w:t>
            </w:r>
            <w:proofErr w:type="spellStart"/>
            <w:r w:rsidRPr="0044752B">
              <w:rPr>
                <w:rFonts w:ascii="Times New Roman" w:hAnsi="Times New Roman"/>
              </w:rPr>
              <w:t>cm</w:t>
            </w:r>
            <w:proofErr w:type="spellEnd"/>
            <w:r w:rsidRPr="0044752B">
              <w:rPr>
                <w:rFonts w:ascii="Times New Roman" w:hAnsi="Times New Roman"/>
              </w:rPr>
              <w:t xml:space="preserve">, </w:t>
            </w:r>
            <w:proofErr w:type="spellStart"/>
            <w:r w:rsidRPr="0044752B">
              <w:rPr>
                <w:rFonts w:ascii="Times New Roman" w:hAnsi="Times New Roman"/>
              </w:rPr>
              <w:t>pH</w:t>
            </w:r>
            <w:proofErr w:type="spellEnd"/>
            <w:r w:rsidRPr="0044752B">
              <w:rPr>
                <w:rFonts w:ascii="Times New Roman" w:hAnsi="Times New Roman"/>
              </w:rPr>
              <w:t xml:space="preserve"> в пределах 7,75-7,85, объем упаковки -20л</w:t>
            </w:r>
            <w:r w:rsidR="00F51CEC" w:rsidRPr="00713617">
              <w:rPr>
                <w:rFonts w:ascii="Times New Roman" w:hAnsi="Times New Roman"/>
              </w:rPr>
              <w:t xml:space="preserve"> Предназначен для использования в гематол</w:t>
            </w:r>
            <w:r w:rsidR="00F51CEC">
              <w:rPr>
                <w:rFonts w:ascii="Times New Roman" w:hAnsi="Times New Roman"/>
              </w:rPr>
              <w:t xml:space="preserve">огических анализаторах </w:t>
            </w:r>
            <w:proofErr w:type="spellStart"/>
            <w:r w:rsidR="00F51CEC" w:rsidRPr="00713617">
              <w:rPr>
                <w:rFonts w:ascii="Times New Roman" w:hAnsi="Times New Roman"/>
              </w:rPr>
              <w:t>Sysmex</w:t>
            </w:r>
            <w:proofErr w:type="spellEnd"/>
          </w:p>
        </w:tc>
        <w:tc>
          <w:tcPr>
            <w:tcW w:w="1276" w:type="dxa"/>
            <w:vAlign w:val="center"/>
          </w:tcPr>
          <w:p w:rsidR="0044752B" w:rsidRPr="0044752B" w:rsidRDefault="0044752B" w:rsidP="007636BF">
            <w:pPr>
              <w:jc w:val="center"/>
              <w:rPr>
                <w:rFonts w:ascii="Times New Roman" w:hAnsi="Times New Roman"/>
              </w:rPr>
            </w:pPr>
            <w:proofErr w:type="spellStart"/>
            <w:r w:rsidRPr="0044752B">
              <w:rPr>
                <w:rFonts w:ascii="Times New Roman" w:hAnsi="Times New Roman"/>
              </w:rPr>
              <w:t>упак</w:t>
            </w:r>
            <w:proofErr w:type="spellEnd"/>
          </w:p>
        </w:tc>
        <w:tc>
          <w:tcPr>
            <w:tcW w:w="992" w:type="dxa"/>
            <w:vAlign w:val="center"/>
          </w:tcPr>
          <w:p w:rsidR="0044752B" w:rsidRPr="0044752B" w:rsidRDefault="00CE1D3E" w:rsidP="007636BF">
            <w:pPr>
              <w:rPr>
                <w:rFonts w:ascii="Times New Roman" w:hAnsi="Times New Roman"/>
              </w:rPr>
            </w:pPr>
            <w:r>
              <w:rPr>
                <w:rFonts w:ascii="Times New Roman" w:hAnsi="Times New Roman"/>
              </w:rPr>
              <w:t xml:space="preserve">  </w:t>
            </w:r>
            <w:r w:rsidR="00B6262A">
              <w:rPr>
                <w:rFonts w:ascii="Times New Roman" w:hAnsi="Times New Roman"/>
              </w:rPr>
              <w:t>130</w:t>
            </w:r>
          </w:p>
        </w:tc>
        <w:tc>
          <w:tcPr>
            <w:tcW w:w="1559" w:type="dxa"/>
            <w:vAlign w:val="center"/>
          </w:tcPr>
          <w:p w:rsidR="0044752B" w:rsidRPr="0044752B" w:rsidRDefault="00B6262A">
            <w:pPr>
              <w:jc w:val="center"/>
              <w:rPr>
                <w:rFonts w:ascii="Times New Roman" w:hAnsi="Times New Roman"/>
                <w:bCs/>
                <w:color w:val="000000"/>
              </w:rPr>
            </w:pPr>
            <w:r>
              <w:rPr>
                <w:rFonts w:ascii="Times New Roman" w:hAnsi="Times New Roman"/>
                <w:bCs/>
                <w:color w:val="000000"/>
              </w:rPr>
              <w:t>4672980,00</w:t>
            </w:r>
          </w:p>
        </w:tc>
      </w:tr>
      <w:tr w:rsidR="0044752B" w:rsidRPr="008B1150" w:rsidTr="00B6262A">
        <w:trPr>
          <w:trHeight w:val="616"/>
        </w:trPr>
        <w:tc>
          <w:tcPr>
            <w:tcW w:w="959" w:type="dxa"/>
          </w:tcPr>
          <w:p w:rsidR="0044752B" w:rsidRPr="008B1150" w:rsidRDefault="0044752B" w:rsidP="008F159E">
            <w:pPr>
              <w:rPr>
                <w:rFonts w:ascii="Times New Roman" w:hAnsi="Times New Roman"/>
              </w:rPr>
            </w:pPr>
            <w:r w:rsidRPr="008B1150">
              <w:rPr>
                <w:rFonts w:ascii="Times New Roman" w:hAnsi="Times New Roman"/>
              </w:rPr>
              <w:t>Лот №</w:t>
            </w:r>
            <w:r>
              <w:rPr>
                <w:rFonts w:ascii="Times New Roman" w:hAnsi="Times New Roman"/>
              </w:rPr>
              <w:t>11</w:t>
            </w:r>
          </w:p>
        </w:tc>
        <w:tc>
          <w:tcPr>
            <w:tcW w:w="4678" w:type="dxa"/>
          </w:tcPr>
          <w:p w:rsidR="0044752B" w:rsidRPr="00C05105" w:rsidRDefault="0044752B" w:rsidP="007636BF">
            <w:pPr>
              <w:rPr>
                <w:rFonts w:ascii="Times New Roman" w:hAnsi="Times New Roman"/>
              </w:rPr>
            </w:pPr>
            <w:r>
              <w:rPr>
                <w:rFonts w:ascii="Times New Roman" w:hAnsi="Times New Roman"/>
              </w:rPr>
              <w:t xml:space="preserve">Контрольная кровь </w:t>
            </w:r>
            <w:r w:rsidRPr="008B1150">
              <w:rPr>
                <w:rFonts w:ascii="Times New Roman" w:hAnsi="Times New Roman"/>
                <w:lang w:val="en-US"/>
              </w:rPr>
              <w:t>EIGHTCHECK</w:t>
            </w:r>
            <w:r w:rsidRPr="00A316E0">
              <w:rPr>
                <w:rFonts w:ascii="Times New Roman" w:hAnsi="Times New Roman"/>
              </w:rPr>
              <w:t>-3</w:t>
            </w:r>
            <w:r w:rsidRPr="008B1150">
              <w:rPr>
                <w:rFonts w:ascii="Times New Roman" w:hAnsi="Times New Roman"/>
                <w:lang w:val="en-US"/>
              </w:rPr>
              <w:t>WP</w:t>
            </w:r>
            <w:r w:rsidRPr="00A316E0">
              <w:rPr>
                <w:rFonts w:ascii="Times New Roman" w:hAnsi="Times New Roman"/>
              </w:rPr>
              <w:t xml:space="preserve"> </w:t>
            </w:r>
            <w:r w:rsidRPr="008B1150">
              <w:rPr>
                <w:rFonts w:ascii="Times New Roman" w:hAnsi="Times New Roman"/>
                <w:lang w:val="en-US"/>
              </w:rPr>
              <w:t>L</w:t>
            </w:r>
            <w:r w:rsidRPr="00A316E0">
              <w:rPr>
                <w:rFonts w:ascii="Times New Roman" w:hAnsi="Times New Roman"/>
              </w:rPr>
              <w:t xml:space="preserve"> 1.5 </w:t>
            </w:r>
            <w:r w:rsidRPr="008B1150">
              <w:rPr>
                <w:rFonts w:ascii="Times New Roman" w:hAnsi="Times New Roman"/>
              </w:rPr>
              <w:t>мл</w:t>
            </w:r>
            <w:r w:rsidRPr="00A316E0">
              <w:rPr>
                <w:rFonts w:ascii="Times New Roman" w:hAnsi="Times New Roman"/>
              </w:rPr>
              <w:t xml:space="preserve">  +2 +8</w:t>
            </w:r>
            <w:r w:rsidRPr="008B1150">
              <w:rPr>
                <w:rFonts w:ascii="Times New Roman" w:hAnsi="Times New Roman"/>
              </w:rPr>
              <w:t>С</w:t>
            </w:r>
            <w:r w:rsidRPr="00A316E0">
              <w:rPr>
                <w:rFonts w:ascii="Times New Roman" w:hAnsi="Times New Roman"/>
              </w:rPr>
              <w:t xml:space="preserve"> </w:t>
            </w:r>
            <w:r w:rsidRPr="008B1150">
              <w:rPr>
                <w:rFonts w:ascii="Times New Roman" w:hAnsi="Times New Roman"/>
                <w:lang w:val="en-US"/>
              </w:rPr>
              <w:t>EIGHTCHECK</w:t>
            </w:r>
            <w:r w:rsidRPr="00A316E0">
              <w:rPr>
                <w:rFonts w:ascii="Times New Roman" w:hAnsi="Times New Roman"/>
              </w:rPr>
              <w:t>-</w:t>
            </w:r>
            <w:r w:rsidRPr="008B1150">
              <w:rPr>
                <w:rFonts w:ascii="Times New Roman" w:hAnsi="Times New Roman"/>
                <w:lang w:val="en-US"/>
              </w:rPr>
              <w:t>L</w:t>
            </w:r>
            <w:r w:rsidRPr="00A316E0">
              <w:rPr>
                <w:rFonts w:ascii="Times New Roman" w:hAnsi="Times New Roman"/>
              </w:rPr>
              <w:t xml:space="preserve"> </w:t>
            </w:r>
          </w:p>
        </w:tc>
        <w:tc>
          <w:tcPr>
            <w:tcW w:w="6095" w:type="dxa"/>
          </w:tcPr>
          <w:p w:rsidR="0044752B" w:rsidRPr="0044752B" w:rsidRDefault="0044752B" w:rsidP="001A3F6C">
            <w:pPr>
              <w:rPr>
                <w:rFonts w:ascii="Times New Roman" w:hAnsi="Times New Roman"/>
              </w:rPr>
            </w:pPr>
            <w:r w:rsidRPr="0044752B">
              <w:rPr>
                <w:rFonts w:ascii="Times New Roman" w:hAnsi="Times New Roman"/>
              </w:rPr>
              <w:t xml:space="preserve">Контрольная кровь (низкий уровень) для проверки </w:t>
            </w:r>
            <w:proofErr w:type="spellStart"/>
            <w:r w:rsidRPr="0044752B">
              <w:rPr>
                <w:rFonts w:ascii="Times New Roman" w:hAnsi="Times New Roman"/>
              </w:rPr>
              <w:t>прецизионности</w:t>
            </w:r>
            <w:proofErr w:type="spellEnd"/>
            <w:r w:rsidRPr="0044752B">
              <w:rPr>
                <w:rFonts w:ascii="Times New Roman" w:hAnsi="Times New Roman"/>
              </w:rPr>
              <w:t xml:space="preserve"> и точности гематологических  анализаторов по 16 диагностическим и 6 сервисным параметрам</w:t>
            </w:r>
          </w:p>
        </w:tc>
        <w:tc>
          <w:tcPr>
            <w:tcW w:w="1276" w:type="dxa"/>
            <w:vAlign w:val="center"/>
          </w:tcPr>
          <w:p w:rsidR="0044752B" w:rsidRPr="0044752B" w:rsidRDefault="0044752B" w:rsidP="007636BF">
            <w:pPr>
              <w:jc w:val="center"/>
              <w:rPr>
                <w:rFonts w:ascii="Times New Roman" w:hAnsi="Times New Roman"/>
              </w:rPr>
            </w:pPr>
            <w:r w:rsidRPr="0044752B">
              <w:rPr>
                <w:rFonts w:ascii="Times New Roman" w:hAnsi="Times New Roman"/>
              </w:rPr>
              <w:t>флакон</w:t>
            </w:r>
          </w:p>
        </w:tc>
        <w:tc>
          <w:tcPr>
            <w:tcW w:w="992" w:type="dxa"/>
            <w:vAlign w:val="center"/>
          </w:tcPr>
          <w:p w:rsidR="0044752B" w:rsidRPr="0044752B" w:rsidRDefault="00B6262A" w:rsidP="007636BF">
            <w:pPr>
              <w:jc w:val="center"/>
              <w:rPr>
                <w:rFonts w:ascii="Times New Roman" w:hAnsi="Times New Roman"/>
              </w:rPr>
            </w:pPr>
            <w:r>
              <w:rPr>
                <w:rFonts w:ascii="Times New Roman" w:hAnsi="Times New Roman"/>
              </w:rPr>
              <w:t>16</w:t>
            </w:r>
          </w:p>
        </w:tc>
        <w:tc>
          <w:tcPr>
            <w:tcW w:w="1559" w:type="dxa"/>
            <w:vAlign w:val="center"/>
          </w:tcPr>
          <w:p w:rsidR="0044752B" w:rsidRPr="0044752B" w:rsidRDefault="00B6262A">
            <w:pPr>
              <w:jc w:val="center"/>
              <w:rPr>
                <w:rFonts w:ascii="Times New Roman" w:hAnsi="Times New Roman"/>
                <w:bCs/>
                <w:color w:val="000000"/>
              </w:rPr>
            </w:pPr>
            <w:r>
              <w:rPr>
                <w:rFonts w:ascii="Times New Roman" w:hAnsi="Times New Roman"/>
                <w:bCs/>
                <w:color w:val="000000"/>
              </w:rPr>
              <w:t>169280,00</w:t>
            </w:r>
          </w:p>
        </w:tc>
      </w:tr>
      <w:tr w:rsidR="0044752B" w:rsidRPr="008B1150" w:rsidTr="00CE33F3">
        <w:tc>
          <w:tcPr>
            <w:tcW w:w="959" w:type="dxa"/>
          </w:tcPr>
          <w:p w:rsidR="0044752B" w:rsidRPr="008B1150" w:rsidRDefault="0044752B" w:rsidP="008F159E">
            <w:pPr>
              <w:rPr>
                <w:rFonts w:ascii="Times New Roman" w:hAnsi="Times New Roman"/>
              </w:rPr>
            </w:pPr>
            <w:r w:rsidRPr="008B1150">
              <w:rPr>
                <w:rFonts w:ascii="Times New Roman" w:hAnsi="Times New Roman"/>
              </w:rPr>
              <w:t>Лот №</w:t>
            </w:r>
            <w:r>
              <w:rPr>
                <w:rFonts w:ascii="Times New Roman" w:hAnsi="Times New Roman"/>
              </w:rPr>
              <w:t>12</w:t>
            </w:r>
          </w:p>
        </w:tc>
        <w:tc>
          <w:tcPr>
            <w:tcW w:w="4678" w:type="dxa"/>
          </w:tcPr>
          <w:p w:rsidR="0044752B" w:rsidRPr="00A316E0" w:rsidRDefault="0044752B" w:rsidP="007636BF">
            <w:pPr>
              <w:rPr>
                <w:rFonts w:ascii="Times New Roman" w:hAnsi="Times New Roman"/>
              </w:rPr>
            </w:pPr>
            <w:r>
              <w:rPr>
                <w:rFonts w:ascii="Times New Roman" w:hAnsi="Times New Roman"/>
              </w:rPr>
              <w:t>Контрольная</w:t>
            </w:r>
            <w:r w:rsidRPr="00A316E0">
              <w:rPr>
                <w:rFonts w:ascii="Times New Roman" w:hAnsi="Times New Roman"/>
              </w:rPr>
              <w:t xml:space="preserve"> </w:t>
            </w:r>
            <w:r>
              <w:rPr>
                <w:rFonts w:ascii="Times New Roman" w:hAnsi="Times New Roman"/>
              </w:rPr>
              <w:t xml:space="preserve">кровь </w:t>
            </w:r>
            <w:r w:rsidRPr="008B1150">
              <w:rPr>
                <w:rFonts w:ascii="Times New Roman" w:hAnsi="Times New Roman"/>
                <w:lang w:val="en-US"/>
              </w:rPr>
              <w:t>EIGHTCHECK</w:t>
            </w:r>
            <w:r w:rsidRPr="00A316E0">
              <w:rPr>
                <w:rFonts w:ascii="Times New Roman" w:hAnsi="Times New Roman"/>
              </w:rPr>
              <w:t>-3</w:t>
            </w:r>
            <w:r w:rsidRPr="008B1150">
              <w:rPr>
                <w:rFonts w:ascii="Times New Roman" w:hAnsi="Times New Roman"/>
                <w:lang w:val="en-US"/>
              </w:rPr>
              <w:t>WP</w:t>
            </w:r>
            <w:r w:rsidRPr="00A316E0">
              <w:rPr>
                <w:rFonts w:ascii="Times New Roman" w:hAnsi="Times New Roman"/>
              </w:rPr>
              <w:t xml:space="preserve"> </w:t>
            </w:r>
            <w:r w:rsidRPr="008B1150">
              <w:rPr>
                <w:rFonts w:ascii="Times New Roman" w:hAnsi="Times New Roman"/>
                <w:lang w:val="en-US"/>
              </w:rPr>
              <w:t>N</w:t>
            </w:r>
            <w:r w:rsidRPr="00A316E0">
              <w:rPr>
                <w:rFonts w:ascii="Times New Roman" w:hAnsi="Times New Roman"/>
              </w:rPr>
              <w:t xml:space="preserve"> 1.5 </w:t>
            </w:r>
            <w:r w:rsidRPr="008B1150">
              <w:rPr>
                <w:rFonts w:ascii="Times New Roman" w:hAnsi="Times New Roman"/>
              </w:rPr>
              <w:t>мл</w:t>
            </w:r>
            <w:r w:rsidRPr="00A316E0">
              <w:rPr>
                <w:rFonts w:ascii="Times New Roman" w:hAnsi="Times New Roman"/>
              </w:rPr>
              <w:t xml:space="preserve"> +2 +8</w:t>
            </w:r>
            <w:proofErr w:type="gramStart"/>
            <w:r w:rsidRPr="00A316E0">
              <w:rPr>
                <w:rFonts w:ascii="Times New Roman" w:hAnsi="Times New Roman"/>
              </w:rPr>
              <w:t xml:space="preserve"> </w:t>
            </w:r>
            <w:r w:rsidRPr="008B1150">
              <w:rPr>
                <w:rFonts w:ascii="Times New Roman" w:hAnsi="Times New Roman"/>
              </w:rPr>
              <w:t>С</w:t>
            </w:r>
            <w:proofErr w:type="gramEnd"/>
            <w:r w:rsidRPr="00A316E0">
              <w:rPr>
                <w:rFonts w:ascii="Times New Roman" w:hAnsi="Times New Roman"/>
              </w:rPr>
              <w:t xml:space="preserve"> </w:t>
            </w:r>
            <w:r w:rsidRPr="008B1150">
              <w:rPr>
                <w:rFonts w:ascii="Times New Roman" w:hAnsi="Times New Roman"/>
                <w:lang w:val="en-US"/>
              </w:rPr>
              <w:t>EIGHTCHECK</w:t>
            </w:r>
            <w:r w:rsidRPr="00A316E0">
              <w:rPr>
                <w:rFonts w:ascii="Times New Roman" w:hAnsi="Times New Roman"/>
              </w:rPr>
              <w:t>-3</w:t>
            </w:r>
            <w:r w:rsidRPr="008B1150">
              <w:rPr>
                <w:rFonts w:ascii="Times New Roman" w:hAnsi="Times New Roman"/>
                <w:lang w:val="en-US"/>
              </w:rPr>
              <w:t>WP</w:t>
            </w:r>
            <w:r w:rsidRPr="00A316E0">
              <w:rPr>
                <w:rFonts w:ascii="Times New Roman" w:hAnsi="Times New Roman"/>
              </w:rPr>
              <w:t>-</w:t>
            </w:r>
            <w:r w:rsidRPr="008B1150">
              <w:rPr>
                <w:rFonts w:ascii="Times New Roman" w:hAnsi="Times New Roman"/>
                <w:lang w:val="en-US"/>
              </w:rPr>
              <w:t>N</w:t>
            </w:r>
            <w:r w:rsidRPr="00A316E0">
              <w:rPr>
                <w:rFonts w:ascii="Times New Roman" w:hAnsi="Times New Roman"/>
              </w:rPr>
              <w:t xml:space="preserve">; 1.5 </w:t>
            </w:r>
            <w:r w:rsidRPr="008B1150">
              <w:rPr>
                <w:rFonts w:ascii="Times New Roman" w:hAnsi="Times New Roman"/>
                <w:lang w:val="en-US"/>
              </w:rPr>
              <w:t>ML</w:t>
            </w:r>
            <w:r w:rsidRPr="00A316E0">
              <w:rPr>
                <w:rFonts w:ascii="Times New Roman" w:hAnsi="Times New Roman"/>
              </w:rPr>
              <w:t xml:space="preserve"> </w:t>
            </w:r>
            <w:r w:rsidRPr="008B1150">
              <w:rPr>
                <w:rFonts w:ascii="Times New Roman" w:hAnsi="Times New Roman"/>
                <w:lang w:val="en-US"/>
              </w:rPr>
              <w:t>x</w:t>
            </w:r>
            <w:r w:rsidRPr="00A316E0">
              <w:rPr>
                <w:rFonts w:ascii="Times New Roman" w:hAnsi="Times New Roman"/>
              </w:rPr>
              <w:t xml:space="preserve"> 1 </w:t>
            </w:r>
            <w:r w:rsidRPr="008B1150">
              <w:rPr>
                <w:rFonts w:ascii="Times New Roman" w:hAnsi="Times New Roman"/>
                <w:lang w:val="en-US"/>
              </w:rPr>
              <w:t>vial</w:t>
            </w:r>
            <w:r w:rsidRPr="00A316E0">
              <w:rPr>
                <w:rFonts w:ascii="Times New Roman" w:hAnsi="Times New Roman"/>
              </w:rPr>
              <w:t xml:space="preserve"> </w:t>
            </w:r>
          </w:p>
        </w:tc>
        <w:tc>
          <w:tcPr>
            <w:tcW w:w="6095" w:type="dxa"/>
          </w:tcPr>
          <w:p w:rsidR="0044752B" w:rsidRPr="0044752B" w:rsidRDefault="0044752B" w:rsidP="001A3F6C">
            <w:pPr>
              <w:rPr>
                <w:rFonts w:ascii="Times New Roman" w:hAnsi="Times New Roman"/>
              </w:rPr>
            </w:pPr>
            <w:r w:rsidRPr="0044752B">
              <w:rPr>
                <w:rFonts w:ascii="Times New Roman" w:hAnsi="Times New Roman"/>
              </w:rPr>
              <w:t xml:space="preserve">Контрольная кровь (норма)  для проверки </w:t>
            </w:r>
            <w:proofErr w:type="spellStart"/>
            <w:r w:rsidRPr="0044752B">
              <w:rPr>
                <w:rFonts w:ascii="Times New Roman" w:hAnsi="Times New Roman"/>
              </w:rPr>
              <w:t>прецизионности</w:t>
            </w:r>
            <w:proofErr w:type="spellEnd"/>
            <w:r w:rsidRPr="0044752B">
              <w:rPr>
                <w:rFonts w:ascii="Times New Roman" w:hAnsi="Times New Roman"/>
              </w:rPr>
              <w:t xml:space="preserve"> и точности гематологических  анализаторов по 16 диагностическим и 6 сервисным параметрам.</w:t>
            </w:r>
          </w:p>
          <w:p w:rsidR="0044752B" w:rsidRPr="0044752B" w:rsidRDefault="0044752B" w:rsidP="001A3F6C">
            <w:pPr>
              <w:rPr>
                <w:rFonts w:ascii="Times New Roman" w:hAnsi="Times New Roman"/>
              </w:rPr>
            </w:pPr>
          </w:p>
        </w:tc>
        <w:tc>
          <w:tcPr>
            <w:tcW w:w="1276" w:type="dxa"/>
            <w:vAlign w:val="center"/>
          </w:tcPr>
          <w:p w:rsidR="0044752B" w:rsidRPr="0044752B" w:rsidRDefault="0044752B" w:rsidP="007636BF">
            <w:pPr>
              <w:jc w:val="center"/>
              <w:rPr>
                <w:rFonts w:ascii="Times New Roman" w:hAnsi="Times New Roman"/>
              </w:rPr>
            </w:pPr>
            <w:r w:rsidRPr="0044752B">
              <w:rPr>
                <w:rFonts w:ascii="Times New Roman" w:hAnsi="Times New Roman"/>
              </w:rPr>
              <w:lastRenderedPageBreak/>
              <w:t>флакон</w:t>
            </w:r>
          </w:p>
        </w:tc>
        <w:tc>
          <w:tcPr>
            <w:tcW w:w="992" w:type="dxa"/>
            <w:vAlign w:val="center"/>
          </w:tcPr>
          <w:p w:rsidR="0044752B" w:rsidRPr="0044752B" w:rsidRDefault="00B6262A" w:rsidP="007636BF">
            <w:pPr>
              <w:jc w:val="center"/>
              <w:rPr>
                <w:rFonts w:ascii="Times New Roman" w:hAnsi="Times New Roman"/>
              </w:rPr>
            </w:pPr>
            <w:r>
              <w:rPr>
                <w:rFonts w:ascii="Times New Roman" w:hAnsi="Times New Roman"/>
              </w:rPr>
              <w:t>16</w:t>
            </w:r>
          </w:p>
        </w:tc>
        <w:tc>
          <w:tcPr>
            <w:tcW w:w="1559" w:type="dxa"/>
          </w:tcPr>
          <w:p w:rsidR="0044752B" w:rsidRPr="0044752B" w:rsidRDefault="00B6262A">
            <w:pPr>
              <w:rPr>
                <w:rFonts w:ascii="Times New Roman" w:hAnsi="Times New Roman"/>
              </w:rPr>
            </w:pPr>
            <w:r>
              <w:rPr>
                <w:rFonts w:ascii="Times New Roman" w:hAnsi="Times New Roman"/>
              </w:rPr>
              <w:t xml:space="preserve">  169280,00</w:t>
            </w:r>
          </w:p>
        </w:tc>
      </w:tr>
      <w:tr w:rsidR="0044752B" w:rsidRPr="008B1150" w:rsidTr="00CE33F3">
        <w:tc>
          <w:tcPr>
            <w:tcW w:w="959" w:type="dxa"/>
          </w:tcPr>
          <w:p w:rsidR="0044752B" w:rsidRPr="008B1150" w:rsidRDefault="0044752B" w:rsidP="008F159E">
            <w:pPr>
              <w:rPr>
                <w:rFonts w:ascii="Times New Roman" w:hAnsi="Times New Roman"/>
              </w:rPr>
            </w:pPr>
            <w:r w:rsidRPr="008B1150">
              <w:rPr>
                <w:rFonts w:ascii="Times New Roman" w:hAnsi="Times New Roman"/>
              </w:rPr>
              <w:lastRenderedPageBreak/>
              <w:t>Лот №</w:t>
            </w:r>
            <w:r>
              <w:rPr>
                <w:rFonts w:ascii="Times New Roman" w:hAnsi="Times New Roman"/>
              </w:rPr>
              <w:t>13</w:t>
            </w:r>
          </w:p>
        </w:tc>
        <w:tc>
          <w:tcPr>
            <w:tcW w:w="4678" w:type="dxa"/>
          </w:tcPr>
          <w:p w:rsidR="0044752B" w:rsidRPr="00A316E0" w:rsidRDefault="0044752B" w:rsidP="007636BF">
            <w:pPr>
              <w:rPr>
                <w:rFonts w:ascii="Times New Roman" w:hAnsi="Times New Roman"/>
              </w:rPr>
            </w:pPr>
            <w:r>
              <w:rPr>
                <w:rFonts w:ascii="Times New Roman" w:hAnsi="Times New Roman"/>
              </w:rPr>
              <w:t>Контрольная</w:t>
            </w:r>
            <w:r w:rsidRPr="00A316E0">
              <w:rPr>
                <w:rFonts w:ascii="Times New Roman" w:hAnsi="Times New Roman"/>
              </w:rPr>
              <w:t xml:space="preserve"> </w:t>
            </w:r>
            <w:r>
              <w:rPr>
                <w:rFonts w:ascii="Times New Roman" w:hAnsi="Times New Roman"/>
              </w:rPr>
              <w:t xml:space="preserve">кровь </w:t>
            </w:r>
            <w:r w:rsidRPr="008B1150">
              <w:rPr>
                <w:rFonts w:ascii="Times New Roman" w:hAnsi="Times New Roman"/>
                <w:lang w:val="en-US"/>
              </w:rPr>
              <w:t>EIGHTCHECK</w:t>
            </w:r>
            <w:r w:rsidRPr="00A316E0">
              <w:rPr>
                <w:rFonts w:ascii="Times New Roman" w:hAnsi="Times New Roman"/>
              </w:rPr>
              <w:t>-3</w:t>
            </w:r>
            <w:r w:rsidRPr="008B1150">
              <w:rPr>
                <w:rFonts w:ascii="Times New Roman" w:hAnsi="Times New Roman"/>
                <w:lang w:val="en-US"/>
              </w:rPr>
              <w:t>WP</w:t>
            </w:r>
            <w:r w:rsidRPr="00A316E0">
              <w:rPr>
                <w:rFonts w:ascii="Times New Roman" w:hAnsi="Times New Roman"/>
              </w:rPr>
              <w:t xml:space="preserve"> </w:t>
            </w:r>
            <w:r w:rsidRPr="008B1150">
              <w:rPr>
                <w:rFonts w:ascii="Times New Roman" w:hAnsi="Times New Roman"/>
                <w:lang w:val="en-US"/>
              </w:rPr>
              <w:t>H</w:t>
            </w:r>
            <w:r w:rsidRPr="00A316E0">
              <w:rPr>
                <w:rFonts w:ascii="Times New Roman" w:hAnsi="Times New Roman"/>
              </w:rPr>
              <w:t xml:space="preserve"> 1.5 </w:t>
            </w:r>
            <w:r w:rsidRPr="008B1150">
              <w:rPr>
                <w:rFonts w:ascii="Times New Roman" w:hAnsi="Times New Roman"/>
              </w:rPr>
              <w:t>мл</w:t>
            </w:r>
            <w:r w:rsidRPr="00A316E0">
              <w:rPr>
                <w:rFonts w:ascii="Times New Roman" w:hAnsi="Times New Roman"/>
              </w:rPr>
              <w:t xml:space="preserve">  +2 +8 </w:t>
            </w:r>
            <w:r w:rsidRPr="008B1150">
              <w:rPr>
                <w:rFonts w:ascii="Times New Roman" w:hAnsi="Times New Roman"/>
                <w:lang w:val="en-US"/>
              </w:rPr>
              <w:t>C</w:t>
            </w:r>
            <w:r w:rsidRPr="00A316E0">
              <w:rPr>
                <w:rFonts w:ascii="Times New Roman" w:hAnsi="Times New Roman"/>
              </w:rPr>
              <w:t xml:space="preserve"> </w:t>
            </w:r>
            <w:r w:rsidRPr="008B1150">
              <w:rPr>
                <w:rFonts w:ascii="Times New Roman" w:hAnsi="Times New Roman"/>
                <w:lang w:val="en-US"/>
              </w:rPr>
              <w:t>EIGHTCHECK</w:t>
            </w:r>
            <w:r w:rsidRPr="00A316E0">
              <w:rPr>
                <w:rFonts w:ascii="Times New Roman" w:hAnsi="Times New Roman"/>
              </w:rPr>
              <w:t>-3</w:t>
            </w:r>
            <w:r w:rsidRPr="008B1150">
              <w:rPr>
                <w:rFonts w:ascii="Times New Roman" w:hAnsi="Times New Roman"/>
                <w:lang w:val="en-US"/>
              </w:rPr>
              <w:t>WPH</w:t>
            </w:r>
            <w:r w:rsidRPr="00A316E0">
              <w:rPr>
                <w:rFonts w:ascii="Times New Roman" w:hAnsi="Times New Roman"/>
              </w:rPr>
              <w:t xml:space="preserve"> 1,5 </w:t>
            </w:r>
            <w:r w:rsidRPr="008B1150">
              <w:rPr>
                <w:rFonts w:ascii="Times New Roman" w:hAnsi="Times New Roman"/>
                <w:lang w:val="en-US"/>
              </w:rPr>
              <w:t>ml</w:t>
            </w:r>
            <w:r w:rsidRPr="00A316E0">
              <w:rPr>
                <w:rFonts w:ascii="Times New Roman" w:hAnsi="Times New Roman"/>
              </w:rPr>
              <w:t xml:space="preserve"> </w:t>
            </w:r>
          </w:p>
        </w:tc>
        <w:tc>
          <w:tcPr>
            <w:tcW w:w="6095" w:type="dxa"/>
          </w:tcPr>
          <w:p w:rsidR="0044752B" w:rsidRPr="0044752B" w:rsidRDefault="0044752B" w:rsidP="001A3F6C">
            <w:pPr>
              <w:rPr>
                <w:rFonts w:ascii="Times New Roman" w:hAnsi="Times New Roman"/>
              </w:rPr>
            </w:pPr>
            <w:r w:rsidRPr="0044752B">
              <w:rPr>
                <w:rFonts w:ascii="Times New Roman" w:hAnsi="Times New Roman"/>
              </w:rPr>
              <w:t xml:space="preserve">Контрольная кровь (высокий уровень) для проверки </w:t>
            </w:r>
            <w:proofErr w:type="spellStart"/>
            <w:r w:rsidRPr="0044752B">
              <w:rPr>
                <w:rFonts w:ascii="Times New Roman" w:hAnsi="Times New Roman"/>
              </w:rPr>
              <w:t>прецизионности</w:t>
            </w:r>
            <w:proofErr w:type="spellEnd"/>
            <w:r w:rsidRPr="0044752B">
              <w:rPr>
                <w:rFonts w:ascii="Times New Roman" w:hAnsi="Times New Roman"/>
              </w:rPr>
              <w:t xml:space="preserve"> и точности гематологических  анализаторов по 16 диагностическим и 6 сервисным параметрам.</w:t>
            </w:r>
          </w:p>
        </w:tc>
        <w:tc>
          <w:tcPr>
            <w:tcW w:w="1276" w:type="dxa"/>
            <w:vAlign w:val="center"/>
          </w:tcPr>
          <w:p w:rsidR="0044752B" w:rsidRPr="0044752B" w:rsidRDefault="0044752B" w:rsidP="007636BF">
            <w:pPr>
              <w:jc w:val="center"/>
              <w:rPr>
                <w:rFonts w:ascii="Times New Roman" w:hAnsi="Times New Roman"/>
              </w:rPr>
            </w:pPr>
            <w:r w:rsidRPr="0044752B">
              <w:rPr>
                <w:rFonts w:ascii="Times New Roman" w:hAnsi="Times New Roman"/>
              </w:rPr>
              <w:t>флакон</w:t>
            </w:r>
          </w:p>
        </w:tc>
        <w:tc>
          <w:tcPr>
            <w:tcW w:w="992" w:type="dxa"/>
            <w:vAlign w:val="center"/>
          </w:tcPr>
          <w:p w:rsidR="0044752B" w:rsidRPr="0044752B" w:rsidRDefault="00B6262A" w:rsidP="007636BF">
            <w:pPr>
              <w:jc w:val="center"/>
              <w:rPr>
                <w:rFonts w:ascii="Times New Roman" w:hAnsi="Times New Roman"/>
              </w:rPr>
            </w:pPr>
            <w:r>
              <w:rPr>
                <w:rFonts w:ascii="Times New Roman" w:hAnsi="Times New Roman"/>
              </w:rPr>
              <w:t>16</w:t>
            </w:r>
          </w:p>
        </w:tc>
        <w:tc>
          <w:tcPr>
            <w:tcW w:w="1559" w:type="dxa"/>
          </w:tcPr>
          <w:p w:rsidR="0044752B" w:rsidRPr="0044752B" w:rsidRDefault="00B6262A">
            <w:pPr>
              <w:rPr>
                <w:rFonts w:ascii="Times New Roman" w:hAnsi="Times New Roman"/>
              </w:rPr>
            </w:pPr>
            <w:r>
              <w:rPr>
                <w:rFonts w:ascii="Times New Roman" w:hAnsi="Times New Roman"/>
              </w:rPr>
              <w:t xml:space="preserve">   169280,00</w:t>
            </w:r>
          </w:p>
        </w:tc>
      </w:tr>
      <w:tr w:rsidR="0044752B" w:rsidRPr="008B1150" w:rsidTr="00CE33F3">
        <w:tc>
          <w:tcPr>
            <w:tcW w:w="959" w:type="dxa"/>
          </w:tcPr>
          <w:p w:rsidR="0044752B" w:rsidRPr="008B1150" w:rsidRDefault="0044752B" w:rsidP="008F159E">
            <w:pPr>
              <w:rPr>
                <w:rFonts w:ascii="Times New Roman" w:hAnsi="Times New Roman"/>
              </w:rPr>
            </w:pPr>
            <w:r w:rsidRPr="008B1150">
              <w:rPr>
                <w:rFonts w:ascii="Times New Roman" w:hAnsi="Times New Roman"/>
              </w:rPr>
              <w:t>Лот №</w:t>
            </w:r>
            <w:r>
              <w:rPr>
                <w:rFonts w:ascii="Times New Roman" w:hAnsi="Times New Roman"/>
              </w:rPr>
              <w:t>14</w:t>
            </w:r>
          </w:p>
        </w:tc>
        <w:tc>
          <w:tcPr>
            <w:tcW w:w="4678" w:type="dxa"/>
          </w:tcPr>
          <w:p w:rsidR="0044752B" w:rsidRPr="00A316E0" w:rsidRDefault="0044752B" w:rsidP="007636BF">
            <w:pPr>
              <w:rPr>
                <w:rFonts w:ascii="Times New Roman" w:hAnsi="Times New Roman"/>
              </w:rPr>
            </w:pPr>
            <w:proofErr w:type="spellStart"/>
            <w:r>
              <w:rPr>
                <w:rFonts w:ascii="Times New Roman" w:hAnsi="Times New Roman"/>
              </w:rPr>
              <w:t>Лизирующий</w:t>
            </w:r>
            <w:proofErr w:type="spellEnd"/>
            <w:r w:rsidRPr="00A316E0">
              <w:rPr>
                <w:rFonts w:ascii="Times New Roman" w:hAnsi="Times New Roman"/>
              </w:rPr>
              <w:t xml:space="preserve"> </w:t>
            </w:r>
            <w:r>
              <w:rPr>
                <w:rFonts w:ascii="Times New Roman" w:hAnsi="Times New Roman"/>
              </w:rPr>
              <w:t xml:space="preserve">раствор </w:t>
            </w:r>
            <w:r w:rsidRPr="008B1150">
              <w:rPr>
                <w:rFonts w:ascii="Times New Roman" w:hAnsi="Times New Roman"/>
                <w:lang w:val="en-US"/>
              </w:rPr>
              <w:t>Stromatolyser</w:t>
            </w:r>
            <w:r w:rsidRPr="00A316E0">
              <w:rPr>
                <w:rFonts w:ascii="Times New Roman" w:hAnsi="Times New Roman"/>
              </w:rPr>
              <w:t>-</w:t>
            </w:r>
            <w:r w:rsidRPr="008B1150">
              <w:rPr>
                <w:rFonts w:ascii="Times New Roman" w:hAnsi="Times New Roman"/>
                <w:lang w:val="en-US"/>
              </w:rPr>
              <w:t>WH</w:t>
            </w:r>
            <w:r w:rsidRPr="00A316E0">
              <w:rPr>
                <w:rFonts w:ascii="Times New Roman" w:hAnsi="Times New Roman"/>
              </w:rPr>
              <w:t xml:space="preserve"> 3 </w:t>
            </w:r>
            <w:proofErr w:type="spellStart"/>
            <w:r w:rsidRPr="008B1150">
              <w:rPr>
                <w:rFonts w:ascii="Times New Roman" w:hAnsi="Times New Roman"/>
              </w:rPr>
              <w:t>х</w:t>
            </w:r>
            <w:proofErr w:type="spellEnd"/>
            <w:r w:rsidRPr="00A316E0">
              <w:rPr>
                <w:rFonts w:ascii="Times New Roman" w:hAnsi="Times New Roman"/>
              </w:rPr>
              <w:t xml:space="preserve"> 500 </w:t>
            </w:r>
            <w:r w:rsidRPr="008B1150">
              <w:rPr>
                <w:rFonts w:ascii="Times New Roman" w:hAnsi="Times New Roman"/>
              </w:rPr>
              <w:t>мл</w:t>
            </w:r>
            <w:r w:rsidRPr="00A316E0">
              <w:rPr>
                <w:rFonts w:ascii="Times New Roman" w:hAnsi="Times New Roman"/>
              </w:rPr>
              <w:t xml:space="preserve">  +2 +35 </w:t>
            </w:r>
            <w:r w:rsidRPr="008B1150">
              <w:rPr>
                <w:rFonts w:ascii="Times New Roman" w:hAnsi="Times New Roman"/>
                <w:lang w:val="en-US"/>
              </w:rPr>
              <w:t>C</w:t>
            </w:r>
            <w:r w:rsidRPr="00A316E0">
              <w:rPr>
                <w:rFonts w:ascii="Times New Roman" w:hAnsi="Times New Roman"/>
              </w:rPr>
              <w:t xml:space="preserve"> </w:t>
            </w:r>
            <w:proofErr w:type="spellStart"/>
            <w:r w:rsidRPr="008B1150">
              <w:rPr>
                <w:rFonts w:ascii="Times New Roman" w:hAnsi="Times New Roman"/>
                <w:lang w:val="en-US"/>
              </w:rPr>
              <w:t>Stromatolyser</w:t>
            </w:r>
            <w:proofErr w:type="spellEnd"/>
            <w:r w:rsidRPr="00A316E0">
              <w:rPr>
                <w:rFonts w:ascii="Times New Roman" w:hAnsi="Times New Roman"/>
              </w:rPr>
              <w:t>-</w:t>
            </w:r>
            <w:r w:rsidRPr="008B1150">
              <w:rPr>
                <w:rFonts w:ascii="Times New Roman" w:hAnsi="Times New Roman"/>
                <w:lang w:val="en-US"/>
              </w:rPr>
              <w:t>WH</w:t>
            </w:r>
            <w:r w:rsidRPr="00A316E0">
              <w:rPr>
                <w:rFonts w:ascii="Times New Roman" w:hAnsi="Times New Roman"/>
              </w:rPr>
              <w:t xml:space="preserve">,  500 </w:t>
            </w:r>
            <w:r w:rsidRPr="008B1150">
              <w:rPr>
                <w:rFonts w:ascii="Times New Roman" w:hAnsi="Times New Roman"/>
                <w:lang w:val="en-US"/>
              </w:rPr>
              <w:t>ml</w:t>
            </w:r>
            <w:r w:rsidRPr="00A316E0">
              <w:rPr>
                <w:rFonts w:ascii="Times New Roman" w:hAnsi="Times New Roman"/>
              </w:rPr>
              <w:t xml:space="preserve"> </w:t>
            </w:r>
            <w:r w:rsidRPr="008B1150">
              <w:rPr>
                <w:rFonts w:ascii="Times New Roman" w:hAnsi="Times New Roman"/>
                <w:lang w:val="en-US"/>
              </w:rPr>
              <w:t>x</w:t>
            </w:r>
            <w:r w:rsidRPr="00A316E0">
              <w:rPr>
                <w:rFonts w:ascii="Times New Roman" w:hAnsi="Times New Roman"/>
              </w:rPr>
              <w:t xml:space="preserve"> 3 </w:t>
            </w:r>
          </w:p>
        </w:tc>
        <w:tc>
          <w:tcPr>
            <w:tcW w:w="6095" w:type="dxa"/>
          </w:tcPr>
          <w:p w:rsidR="0044752B" w:rsidRPr="00F51CEC" w:rsidRDefault="0044752B" w:rsidP="001A3F6C">
            <w:pPr>
              <w:ind w:right="34"/>
              <w:rPr>
                <w:rFonts w:ascii="Times New Roman" w:hAnsi="Times New Roman"/>
                <w:color w:val="000000"/>
              </w:rPr>
            </w:pPr>
            <w:r w:rsidRPr="0044752B">
              <w:rPr>
                <w:rFonts w:ascii="Times New Roman" w:hAnsi="Times New Roman"/>
              </w:rPr>
              <w:t xml:space="preserve">Готовый к использованию реагент, для </w:t>
            </w:r>
            <w:proofErr w:type="spellStart"/>
            <w:r w:rsidRPr="0044752B">
              <w:rPr>
                <w:rFonts w:ascii="Times New Roman" w:hAnsi="Times New Roman"/>
              </w:rPr>
              <w:t>лизирования</w:t>
            </w:r>
            <w:proofErr w:type="spellEnd"/>
            <w:r w:rsidRPr="0044752B">
              <w:rPr>
                <w:rFonts w:ascii="Times New Roman" w:hAnsi="Times New Roman"/>
              </w:rPr>
              <w:t xml:space="preserve"> эритроцитов и для точного подсчета лейкоцитов, анализа распределения </w:t>
            </w:r>
            <w:proofErr w:type="spellStart"/>
            <w:r w:rsidRPr="0044752B">
              <w:rPr>
                <w:rFonts w:ascii="Times New Roman" w:hAnsi="Times New Roman"/>
              </w:rPr>
              <w:t>трехмодального</w:t>
            </w:r>
            <w:proofErr w:type="spellEnd"/>
            <w:r w:rsidRPr="0044752B">
              <w:rPr>
                <w:rFonts w:ascii="Times New Roman" w:hAnsi="Times New Roman"/>
              </w:rPr>
              <w:t xml:space="preserve"> размера лейкоцитов (</w:t>
            </w:r>
            <w:proofErr w:type="spellStart"/>
            <w:r w:rsidRPr="0044752B">
              <w:rPr>
                <w:rFonts w:ascii="Times New Roman" w:hAnsi="Times New Roman"/>
              </w:rPr>
              <w:t>лифоцитов</w:t>
            </w:r>
            <w:proofErr w:type="spellEnd"/>
            <w:r w:rsidRPr="0044752B">
              <w:rPr>
                <w:rFonts w:ascii="Times New Roman" w:hAnsi="Times New Roman"/>
              </w:rPr>
              <w:t>, нейтрофилов и смешанной популяции клеток) и измерения уровня гемоглобина. Содержит соли аммония и хлорид натрия.</w:t>
            </w:r>
            <w:r w:rsidR="00F51CEC" w:rsidRPr="00713617">
              <w:rPr>
                <w:rFonts w:ascii="Times New Roman" w:hAnsi="Times New Roman"/>
              </w:rPr>
              <w:t xml:space="preserve"> </w:t>
            </w:r>
            <w:proofErr w:type="gramStart"/>
            <w:r w:rsidR="00F51CEC" w:rsidRPr="00713617">
              <w:rPr>
                <w:rFonts w:ascii="Times New Roman" w:hAnsi="Times New Roman"/>
              </w:rPr>
              <w:t>Предназначен</w:t>
            </w:r>
            <w:proofErr w:type="gramEnd"/>
            <w:r w:rsidR="00F51CEC" w:rsidRPr="00713617">
              <w:rPr>
                <w:rFonts w:ascii="Times New Roman" w:hAnsi="Times New Roman"/>
              </w:rPr>
              <w:t xml:space="preserve"> для использования в гематол</w:t>
            </w:r>
            <w:r w:rsidR="00F51CEC">
              <w:rPr>
                <w:rFonts w:ascii="Times New Roman" w:hAnsi="Times New Roman"/>
              </w:rPr>
              <w:t xml:space="preserve">огических анализаторах </w:t>
            </w:r>
            <w:proofErr w:type="spellStart"/>
            <w:r w:rsidR="00F51CEC" w:rsidRPr="00713617">
              <w:rPr>
                <w:rFonts w:ascii="Times New Roman" w:hAnsi="Times New Roman"/>
              </w:rPr>
              <w:t>Sysmex</w:t>
            </w:r>
            <w:proofErr w:type="spellEnd"/>
          </w:p>
        </w:tc>
        <w:tc>
          <w:tcPr>
            <w:tcW w:w="1276" w:type="dxa"/>
            <w:vAlign w:val="center"/>
          </w:tcPr>
          <w:p w:rsidR="0044752B" w:rsidRPr="0044752B" w:rsidRDefault="0044752B" w:rsidP="007636BF">
            <w:pPr>
              <w:jc w:val="center"/>
              <w:rPr>
                <w:rFonts w:ascii="Times New Roman" w:hAnsi="Times New Roman"/>
              </w:rPr>
            </w:pPr>
            <w:proofErr w:type="spellStart"/>
            <w:r w:rsidRPr="0044752B">
              <w:rPr>
                <w:rFonts w:ascii="Times New Roman" w:hAnsi="Times New Roman"/>
              </w:rPr>
              <w:t>упак</w:t>
            </w:r>
            <w:proofErr w:type="spellEnd"/>
          </w:p>
        </w:tc>
        <w:tc>
          <w:tcPr>
            <w:tcW w:w="992" w:type="dxa"/>
            <w:vAlign w:val="center"/>
          </w:tcPr>
          <w:p w:rsidR="0044752B" w:rsidRPr="0044752B" w:rsidRDefault="00B6262A" w:rsidP="007636BF">
            <w:pPr>
              <w:jc w:val="center"/>
              <w:rPr>
                <w:rFonts w:ascii="Times New Roman" w:hAnsi="Times New Roman"/>
              </w:rPr>
            </w:pPr>
            <w:r>
              <w:rPr>
                <w:rFonts w:ascii="Times New Roman" w:hAnsi="Times New Roman"/>
              </w:rPr>
              <w:t>25</w:t>
            </w:r>
          </w:p>
        </w:tc>
        <w:tc>
          <w:tcPr>
            <w:tcW w:w="1559" w:type="dxa"/>
            <w:vAlign w:val="center"/>
          </w:tcPr>
          <w:p w:rsidR="0044752B" w:rsidRPr="0044752B" w:rsidRDefault="00B6262A">
            <w:pPr>
              <w:jc w:val="center"/>
              <w:rPr>
                <w:rFonts w:ascii="Times New Roman" w:hAnsi="Times New Roman"/>
                <w:bCs/>
                <w:color w:val="000000"/>
              </w:rPr>
            </w:pPr>
            <w:r>
              <w:rPr>
                <w:rFonts w:ascii="Times New Roman" w:hAnsi="Times New Roman"/>
                <w:bCs/>
                <w:color w:val="000000"/>
              </w:rPr>
              <w:t>2588125,00</w:t>
            </w:r>
          </w:p>
        </w:tc>
      </w:tr>
      <w:tr w:rsidR="0044752B" w:rsidRPr="00BE4777" w:rsidTr="00CE33F3">
        <w:tc>
          <w:tcPr>
            <w:tcW w:w="959" w:type="dxa"/>
          </w:tcPr>
          <w:p w:rsidR="0044752B" w:rsidRPr="008B1150" w:rsidRDefault="0044752B" w:rsidP="008F159E">
            <w:pPr>
              <w:rPr>
                <w:rFonts w:ascii="Times New Roman" w:hAnsi="Times New Roman"/>
              </w:rPr>
            </w:pPr>
            <w:r w:rsidRPr="008B1150">
              <w:rPr>
                <w:rFonts w:ascii="Times New Roman" w:hAnsi="Times New Roman"/>
              </w:rPr>
              <w:t>Лот №</w:t>
            </w:r>
            <w:r>
              <w:rPr>
                <w:rFonts w:ascii="Times New Roman" w:hAnsi="Times New Roman"/>
              </w:rPr>
              <w:t>15</w:t>
            </w:r>
          </w:p>
        </w:tc>
        <w:tc>
          <w:tcPr>
            <w:tcW w:w="4678" w:type="dxa"/>
          </w:tcPr>
          <w:p w:rsidR="0044752B" w:rsidRPr="008B1150" w:rsidRDefault="0044752B" w:rsidP="007636BF">
            <w:pPr>
              <w:rPr>
                <w:rFonts w:ascii="Times New Roman" w:hAnsi="Times New Roman"/>
              </w:rPr>
            </w:pPr>
            <w:proofErr w:type="spellStart"/>
            <w:r w:rsidRPr="008B1150">
              <w:rPr>
                <w:rFonts w:ascii="Times New Roman" w:hAnsi="Times New Roman"/>
              </w:rPr>
              <w:t>Тест-полоски</w:t>
            </w:r>
            <w:proofErr w:type="spellEnd"/>
            <w:r w:rsidRPr="008B1150">
              <w:rPr>
                <w:rFonts w:ascii="Times New Roman" w:hAnsi="Times New Roman"/>
              </w:rPr>
              <w:t xml:space="preserve"> </w:t>
            </w:r>
            <w:proofErr w:type="spellStart"/>
            <w:r w:rsidRPr="008B1150">
              <w:rPr>
                <w:rFonts w:ascii="Times New Roman" w:hAnsi="Times New Roman"/>
              </w:rPr>
              <w:t>URiSCAN</w:t>
            </w:r>
            <w:proofErr w:type="spellEnd"/>
            <w:r w:rsidRPr="008B1150">
              <w:rPr>
                <w:rFonts w:ascii="Times New Roman" w:hAnsi="Times New Roman"/>
              </w:rPr>
              <w:t xml:space="preserve"> 11 </w:t>
            </w:r>
            <w:proofErr w:type="spellStart"/>
            <w:r w:rsidRPr="008B1150">
              <w:rPr>
                <w:rFonts w:ascii="Times New Roman" w:hAnsi="Times New Roman"/>
              </w:rPr>
              <w:t>srtip</w:t>
            </w:r>
            <w:proofErr w:type="spellEnd"/>
            <w:r w:rsidRPr="008B1150">
              <w:rPr>
                <w:rFonts w:ascii="Times New Roman" w:hAnsi="Times New Roman"/>
              </w:rPr>
              <w:t xml:space="preserve"> из комплекта  Анализатор мочи </w:t>
            </w:r>
            <w:proofErr w:type="spellStart"/>
            <w:r w:rsidRPr="008B1150">
              <w:rPr>
                <w:rFonts w:ascii="Times New Roman" w:hAnsi="Times New Roman"/>
              </w:rPr>
              <w:t>Uriscan</w:t>
            </w:r>
            <w:proofErr w:type="spellEnd"/>
            <w:r w:rsidRPr="008B1150">
              <w:rPr>
                <w:rFonts w:ascii="Times New Roman" w:hAnsi="Times New Roman"/>
              </w:rPr>
              <w:t xml:space="preserve"> </w:t>
            </w:r>
            <w:proofErr w:type="spellStart"/>
            <w:r w:rsidRPr="008B1150">
              <w:rPr>
                <w:rFonts w:ascii="Times New Roman" w:hAnsi="Times New Roman"/>
              </w:rPr>
              <w:t>optima</w:t>
            </w:r>
            <w:proofErr w:type="spellEnd"/>
            <w:r w:rsidRPr="008B1150">
              <w:rPr>
                <w:rFonts w:ascii="Times New Roman" w:hAnsi="Times New Roman"/>
              </w:rPr>
              <w:t xml:space="preserve"> (100 тестов) +2 +30</w:t>
            </w:r>
            <w:proofErr w:type="gramStart"/>
            <w:r w:rsidRPr="008B1150">
              <w:rPr>
                <w:rFonts w:ascii="Times New Roman" w:hAnsi="Times New Roman"/>
              </w:rPr>
              <w:t xml:space="preserve"> С</w:t>
            </w:r>
            <w:proofErr w:type="gramEnd"/>
            <w:r w:rsidRPr="008B1150">
              <w:rPr>
                <w:rFonts w:ascii="Times New Roman" w:hAnsi="Times New Roman"/>
              </w:rPr>
              <w:t xml:space="preserve"> </w:t>
            </w:r>
            <w:proofErr w:type="spellStart"/>
            <w:r w:rsidRPr="008B1150">
              <w:rPr>
                <w:rFonts w:ascii="Times New Roman" w:hAnsi="Times New Roman"/>
              </w:rPr>
              <w:t>URiSCAN</w:t>
            </w:r>
            <w:proofErr w:type="spellEnd"/>
            <w:r w:rsidRPr="008B1150">
              <w:rPr>
                <w:rFonts w:ascii="Times New Roman" w:hAnsi="Times New Roman"/>
              </w:rPr>
              <w:t xml:space="preserve"> 11 </w:t>
            </w:r>
            <w:proofErr w:type="spellStart"/>
            <w:r w:rsidRPr="008B1150">
              <w:rPr>
                <w:rFonts w:ascii="Times New Roman" w:hAnsi="Times New Roman"/>
              </w:rPr>
              <w:t>srtip</w:t>
            </w:r>
            <w:proofErr w:type="spellEnd"/>
            <w:r w:rsidRPr="008B1150">
              <w:rPr>
                <w:rFonts w:ascii="Times New Roman" w:hAnsi="Times New Roman"/>
              </w:rPr>
              <w:t xml:space="preserve"> 100шт/</w:t>
            </w:r>
            <w:proofErr w:type="spellStart"/>
            <w:r w:rsidRPr="008B1150">
              <w:rPr>
                <w:rFonts w:ascii="Times New Roman" w:hAnsi="Times New Roman"/>
              </w:rPr>
              <w:t>уп</w:t>
            </w:r>
            <w:proofErr w:type="spellEnd"/>
            <w:r w:rsidRPr="008B1150">
              <w:rPr>
                <w:rFonts w:ascii="Times New Roman" w:hAnsi="Times New Roman"/>
              </w:rPr>
              <w:t xml:space="preserve"> </w:t>
            </w:r>
          </w:p>
        </w:tc>
        <w:tc>
          <w:tcPr>
            <w:tcW w:w="6095" w:type="dxa"/>
          </w:tcPr>
          <w:p w:rsidR="0044752B" w:rsidRPr="0044752B" w:rsidRDefault="0044752B" w:rsidP="001A3F6C">
            <w:pPr>
              <w:ind w:right="34"/>
              <w:rPr>
                <w:rFonts w:ascii="Times New Roman" w:hAnsi="Times New Roman"/>
              </w:rPr>
            </w:pPr>
            <w:proofErr w:type="spellStart"/>
            <w:proofErr w:type="gramStart"/>
            <w:r w:rsidRPr="0044752B">
              <w:rPr>
                <w:rFonts w:ascii="Times New Roman" w:hAnsi="Times New Roman"/>
              </w:rPr>
              <w:t>Тест-полоски</w:t>
            </w:r>
            <w:proofErr w:type="spellEnd"/>
            <w:proofErr w:type="gramEnd"/>
            <w:r w:rsidRPr="0044752B">
              <w:rPr>
                <w:rFonts w:ascii="Times New Roman" w:hAnsi="Times New Roman"/>
              </w:rPr>
              <w:t xml:space="preserve"> </w:t>
            </w:r>
            <w:proofErr w:type="spellStart"/>
            <w:r w:rsidRPr="0044752B">
              <w:rPr>
                <w:rFonts w:ascii="Times New Roman" w:hAnsi="Times New Roman"/>
              </w:rPr>
              <w:t>URiSCAN</w:t>
            </w:r>
            <w:proofErr w:type="spellEnd"/>
            <w:r w:rsidRPr="0044752B">
              <w:rPr>
                <w:rFonts w:ascii="Times New Roman" w:hAnsi="Times New Roman"/>
              </w:rPr>
              <w:t xml:space="preserve"> 11 для проведения биохимических исследований мочи по 11 параметрам (кровь, билирубин, </w:t>
            </w:r>
            <w:proofErr w:type="spellStart"/>
            <w:r w:rsidRPr="0044752B">
              <w:rPr>
                <w:rFonts w:ascii="Times New Roman" w:hAnsi="Times New Roman"/>
              </w:rPr>
              <w:t>уробилиноген</w:t>
            </w:r>
            <w:proofErr w:type="spellEnd"/>
            <w:r w:rsidRPr="0044752B">
              <w:rPr>
                <w:rFonts w:ascii="Times New Roman" w:hAnsi="Times New Roman"/>
              </w:rPr>
              <w:t xml:space="preserve">, кетоны, белок, нитриты, глюкоза, </w:t>
            </w:r>
            <w:r w:rsidRPr="0044752B">
              <w:rPr>
                <w:rFonts w:ascii="Times New Roman" w:hAnsi="Times New Roman"/>
                <w:lang w:val="en-US"/>
              </w:rPr>
              <w:t>pH</w:t>
            </w:r>
            <w:r w:rsidRPr="0044752B">
              <w:rPr>
                <w:rFonts w:ascii="Times New Roman" w:hAnsi="Times New Roman"/>
              </w:rPr>
              <w:t xml:space="preserve">, </w:t>
            </w:r>
            <w:r w:rsidRPr="0044752B">
              <w:rPr>
                <w:rFonts w:ascii="Times New Roman" w:hAnsi="Times New Roman"/>
                <w:lang w:val="en-US"/>
              </w:rPr>
              <w:t>S</w:t>
            </w:r>
            <w:r w:rsidRPr="0044752B">
              <w:rPr>
                <w:rFonts w:ascii="Times New Roman" w:hAnsi="Times New Roman"/>
              </w:rPr>
              <w:t>/</w:t>
            </w:r>
            <w:r w:rsidRPr="0044752B">
              <w:rPr>
                <w:rFonts w:ascii="Times New Roman" w:hAnsi="Times New Roman"/>
                <w:lang w:val="en-US"/>
              </w:rPr>
              <w:t>G</w:t>
            </w:r>
            <w:r w:rsidRPr="0044752B">
              <w:rPr>
                <w:rFonts w:ascii="Times New Roman" w:hAnsi="Times New Roman"/>
              </w:rPr>
              <w:t xml:space="preserve">, лейкоциты, аскорбиновая кислота) на полуавтоматическом  анализаторе мочи </w:t>
            </w:r>
            <w:proofErr w:type="spellStart"/>
            <w:r w:rsidRPr="0044752B">
              <w:rPr>
                <w:rFonts w:ascii="Times New Roman" w:hAnsi="Times New Roman"/>
              </w:rPr>
              <w:t>Uriscan</w:t>
            </w:r>
            <w:proofErr w:type="spellEnd"/>
            <w:r w:rsidRPr="0044752B">
              <w:rPr>
                <w:rFonts w:ascii="Times New Roman" w:hAnsi="Times New Roman"/>
              </w:rPr>
              <w:t xml:space="preserve"> </w:t>
            </w:r>
            <w:proofErr w:type="spellStart"/>
            <w:r w:rsidRPr="0044752B">
              <w:rPr>
                <w:rFonts w:ascii="Times New Roman" w:hAnsi="Times New Roman"/>
              </w:rPr>
              <w:t>optima</w:t>
            </w:r>
            <w:proofErr w:type="spellEnd"/>
            <w:r w:rsidR="00F91BBA">
              <w:rPr>
                <w:rFonts w:ascii="Times New Roman" w:hAnsi="Times New Roman"/>
              </w:rPr>
              <w:t>. В тубе по 100шт</w:t>
            </w:r>
          </w:p>
        </w:tc>
        <w:tc>
          <w:tcPr>
            <w:tcW w:w="1276" w:type="dxa"/>
            <w:vAlign w:val="center"/>
          </w:tcPr>
          <w:p w:rsidR="0044752B" w:rsidRPr="0044752B" w:rsidRDefault="0044752B" w:rsidP="007636BF">
            <w:pPr>
              <w:jc w:val="center"/>
              <w:rPr>
                <w:rFonts w:ascii="Times New Roman" w:hAnsi="Times New Roman"/>
              </w:rPr>
            </w:pPr>
            <w:proofErr w:type="spellStart"/>
            <w:r w:rsidRPr="0044752B">
              <w:rPr>
                <w:rFonts w:ascii="Times New Roman" w:hAnsi="Times New Roman"/>
              </w:rPr>
              <w:t>упак</w:t>
            </w:r>
            <w:proofErr w:type="spellEnd"/>
          </w:p>
        </w:tc>
        <w:tc>
          <w:tcPr>
            <w:tcW w:w="992" w:type="dxa"/>
          </w:tcPr>
          <w:p w:rsidR="00F91BBA" w:rsidRDefault="00F91BBA" w:rsidP="007636BF">
            <w:pPr>
              <w:ind w:left="0"/>
              <w:rPr>
                <w:rFonts w:ascii="Times New Roman" w:hAnsi="Times New Roman"/>
              </w:rPr>
            </w:pPr>
          </w:p>
          <w:p w:rsidR="00F91BBA" w:rsidRDefault="00F91BBA" w:rsidP="007636BF">
            <w:pPr>
              <w:ind w:left="0"/>
              <w:rPr>
                <w:rFonts w:ascii="Times New Roman" w:hAnsi="Times New Roman"/>
              </w:rPr>
            </w:pPr>
          </w:p>
          <w:p w:rsidR="0044752B" w:rsidRPr="0044752B" w:rsidRDefault="00F91BBA" w:rsidP="007636BF">
            <w:pPr>
              <w:ind w:left="0"/>
              <w:rPr>
                <w:rFonts w:ascii="Times New Roman" w:hAnsi="Times New Roman"/>
              </w:rPr>
            </w:pPr>
            <w:r>
              <w:rPr>
                <w:rFonts w:ascii="Times New Roman" w:hAnsi="Times New Roman"/>
              </w:rPr>
              <w:t xml:space="preserve">     30</w:t>
            </w:r>
          </w:p>
        </w:tc>
        <w:tc>
          <w:tcPr>
            <w:tcW w:w="1559" w:type="dxa"/>
            <w:vAlign w:val="center"/>
          </w:tcPr>
          <w:p w:rsidR="0044752B" w:rsidRPr="0044752B" w:rsidRDefault="00F91BBA">
            <w:pPr>
              <w:jc w:val="center"/>
              <w:rPr>
                <w:rFonts w:ascii="Times New Roman" w:hAnsi="Times New Roman"/>
                <w:bCs/>
                <w:color w:val="000000"/>
              </w:rPr>
            </w:pPr>
            <w:r>
              <w:rPr>
                <w:rFonts w:ascii="Times New Roman" w:hAnsi="Times New Roman"/>
                <w:bCs/>
                <w:color w:val="000000"/>
              </w:rPr>
              <w:t>393000,00</w:t>
            </w:r>
          </w:p>
        </w:tc>
      </w:tr>
      <w:tr w:rsidR="0044752B" w:rsidRPr="00BE4777" w:rsidTr="00CE33F3">
        <w:tc>
          <w:tcPr>
            <w:tcW w:w="959" w:type="dxa"/>
          </w:tcPr>
          <w:p w:rsidR="0044752B" w:rsidRPr="008B1150" w:rsidRDefault="0044752B" w:rsidP="008F159E">
            <w:pPr>
              <w:rPr>
                <w:rFonts w:ascii="Times New Roman" w:hAnsi="Times New Roman"/>
              </w:rPr>
            </w:pPr>
            <w:r w:rsidRPr="008B1150">
              <w:rPr>
                <w:rFonts w:ascii="Times New Roman" w:hAnsi="Times New Roman"/>
              </w:rPr>
              <w:t>Лот №</w:t>
            </w:r>
            <w:r>
              <w:rPr>
                <w:rFonts w:ascii="Times New Roman" w:hAnsi="Times New Roman"/>
              </w:rPr>
              <w:t>16</w:t>
            </w:r>
          </w:p>
        </w:tc>
        <w:tc>
          <w:tcPr>
            <w:tcW w:w="4678" w:type="dxa"/>
          </w:tcPr>
          <w:p w:rsidR="0044752B" w:rsidRPr="00572FB9" w:rsidRDefault="0044752B" w:rsidP="007636BF">
            <w:pPr>
              <w:rPr>
                <w:rFonts w:ascii="Times New Roman" w:hAnsi="Times New Roman"/>
                <w:lang w:val="en-US"/>
              </w:rPr>
            </w:pPr>
            <w:proofErr w:type="spellStart"/>
            <w:r w:rsidRPr="008B1150">
              <w:rPr>
                <w:rFonts w:ascii="Times New Roman" w:hAnsi="Times New Roman"/>
                <w:lang w:val="en-US"/>
              </w:rPr>
              <w:t>i</w:t>
            </w:r>
            <w:proofErr w:type="spellEnd"/>
            <w:r w:rsidRPr="00B6262A">
              <w:rPr>
                <w:rFonts w:ascii="Times New Roman" w:hAnsi="Times New Roman"/>
                <w:lang w:val="en-US"/>
              </w:rPr>
              <w:t>-</w:t>
            </w:r>
            <w:r w:rsidRPr="008B1150">
              <w:rPr>
                <w:rFonts w:ascii="Times New Roman" w:hAnsi="Times New Roman"/>
                <w:lang w:val="en-US"/>
              </w:rPr>
              <w:t>CHROMA</w:t>
            </w:r>
            <w:r w:rsidRPr="00B6262A">
              <w:rPr>
                <w:rFonts w:ascii="Times New Roman" w:hAnsi="Times New Roman"/>
                <w:lang w:val="en-US"/>
              </w:rPr>
              <w:t xml:space="preserve"> </w:t>
            </w:r>
            <w:proofErr w:type="spellStart"/>
            <w:r w:rsidRPr="008B1150">
              <w:rPr>
                <w:rFonts w:ascii="Times New Roman" w:hAnsi="Times New Roman"/>
                <w:lang w:val="en-US"/>
              </w:rPr>
              <w:t>Tn</w:t>
            </w:r>
            <w:proofErr w:type="spellEnd"/>
            <w:r w:rsidRPr="00B6262A">
              <w:rPr>
                <w:rFonts w:ascii="Times New Roman" w:hAnsi="Times New Roman"/>
                <w:lang w:val="en-US"/>
              </w:rPr>
              <w:t>-</w:t>
            </w:r>
            <w:r w:rsidRPr="008B1150">
              <w:rPr>
                <w:rFonts w:ascii="Times New Roman" w:hAnsi="Times New Roman"/>
                <w:lang w:val="en-US"/>
              </w:rPr>
              <w:t>I</w:t>
            </w:r>
            <w:r w:rsidRPr="00B6262A">
              <w:rPr>
                <w:rFonts w:ascii="Times New Roman" w:hAnsi="Times New Roman"/>
                <w:lang w:val="en-US"/>
              </w:rPr>
              <w:t xml:space="preserve"> (</w:t>
            </w:r>
            <w:proofErr w:type="spellStart"/>
            <w:r w:rsidRPr="008B1150">
              <w:rPr>
                <w:rFonts w:ascii="Times New Roman" w:hAnsi="Times New Roman"/>
                <w:lang w:val="en-US"/>
              </w:rPr>
              <w:t>Troponin</w:t>
            </w:r>
            <w:proofErr w:type="spellEnd"/>
            <w:r w:rsidRPr="00B6262A">
              <w:rPr>
                <w:rFonts w:ascii="Times New Roman" w:hAnsi="Times New Roman"/>
                <w:lang w:val="en-US"/>
              </w:rPr>
              <w:t>-</w:t>
            </w:r>
            <w:r w:rsidRPr="008B1150">
              <w:rPr>
                <w:rFonts w:ascii="Times New Roman" w:hAnsi="Times New Roman"/>
                <w:lang w:val="en-US"/>
              </w:rPr>
              <w:t>I</w:t>
            </w:r>
            <w:r w:rsidRPr="00B6262A">
              <w:rPr>
                <w:rFonts w:ascii="Times New Roman" w:hAnsi="Times New Roman"/>
                <w:lang w:val="en-US"/>
              </w:rPr>
              <w:t xml:space="preserve">) </w:t>
            </w:r>
            <w:proofErr w:type="spellStart"/>
            <w:r w:rsidRPr="008B1150">
              <w:rPr>
                <w:rFonts w:ascii="Times New Roman" w:hAnsi="Times New Roman"/>
              </w:rPr>
              <w:t>Тропонин</w:t>
            </w:r>
            <w:proofErr w:type="spellEnd"/>
            <w:r w:rsidRPr="00B6262A">
              <w:rPr>
                <w:rFonts w:ascii="Times New Roman" w:hAnsi="Times New Roman"/>
                <w:lang w:val="en-US"/>
              </w:rPr>
              <w:t>-</w:t>
            </w:r>
            <w:r w:rsidRPr="008B1150">
              <w:rPr>
                <w:rFonts w:ascii="Times New Roman" w:hAnsi="Times New Roman"/>
                <w:lang w:val="en-US"/>
              </w:rPr>
              <w:t>I</w:t>
            </w:r>
            <w:r w:rsidRPr="00B6262A">
              <w:rPr>
                <w:rFonts w:ascii="Times New Roman" w:hAnsi="Times New Roman"/>
                <w:lang w:val="en-US"/>
              </w:rPr>
              <w:t xml:space="preserve"> </w:t>
            </w:r>
            <w:r w:rsidRPr="008B1150">
              <w:rPr>
                <w:rFonts w:ascii="Times New Roman" w:hAnsi="Times New Roman"/>
              </w:rPr>
              <w:t>из</w:t>
            </w:r>
            <w:r w:rsidRPr="00B6262A">
              <w:rPr>
                <w:rFonts w:ascii="Times New Roman" w:hAnsi="Times New Roman"/>
                <w:lang w:val="en-US"/>
              </w:rPr>
              <w:t xml:space="preserve"> </w:t>
            </w:r>
            <w:r w:rsidRPr="008B1150">
              <w:rPr>
                <w:rFonts w:ascii="Times New Roman" w:hAnsi="Times New Roman"/>
              </w:rPr>
              <w:t>комплекта</w:t>
            </w:r>
            <w:r w:rsidRPr="00B6262A">
              <w:rPr>
                <w:rFonts w:ascii="Times New Roman" w:hAnsi="Times New Roman"/>
                <w:lang w:val="en-US"/>
              </w:rPr>
              <w:t xml:space="preserve"> </w:t>
            </w:r>
            <w:r w:rsidRPr="008B1150">
              <w:rPr>
                <w:rFonts w:ascii="Times New Roman" w:hAnsi="Times New Roman"/>
              </w:rPr>
              <w:t>Анализатор</w:t>
            </w:r>
            <w:r w:rsidRPr="00B6262A">
              <w:rPr>
                <w:rFonts w:ascii="Times New Roman" w:hAnsi="Times New Roman"/>
                <w:lang w:val="en-US"/>
              </w:rPr>
              <w:t xml:space="preserve"> </w:t>
            </w:r>
            <w:proofErr w:type="spellStart"/>
            <w:r w:rsidRPr="008B1150">
              <w:rPr>
                <w:rFonts w:ascii="Times New Roman" w:hAnsi="Times New Roman"/>
                <w:lang w:val="en-US"/>
              </w:rPr>
              <w:t>i</w:t>
            </w:r>
            <w:proofErr w:type="spellEnd"/>
            <w:r w:rsidRPr="00B6262A">
              <w:rPr>
                <w:rFonts w:ascii="Times New Roman" w:hAnsi="Times New Roman"/>
                <w:lang w:val="en-US"/>
              </w:rPr>
              <w:t>-</w:t>
            </w:r>
            <w:r w:rsidRPr="008B1150">
              <w:rPr>
                <w:rFonts w:ascii="Times New Roman" w:hAnsi="Times New Roman"/>
                <w:lang w:val="en-US"/>
              </w:rPr>
              <w:t>CHROMA</w:t>
            </w:r>
            <w:r w:rsidRPr="00B6262A">
              <w:rPr>
                <w:rFonts w:ascii="Times New Roman" w:hAnsi="Times New Roman"/>
                <w:lang w:val="en-US"/>
              </w:rPr>
              <w:t xml:space="preserve">  25 </w:t>
            </w:r>
            <w:r w:rsidRPr="008B1150">
              <w:rPr>
                <w:rFonts w:ascii="Times New Roman" w:hAnsi="Times New Roman"/>
              </w:rPr>
              <w:t>тестов</w:t>
            </w:r>
            <w:r w:rsidRPr="00B6262A">
              <w:rPr>
                <w:rFonts w:ascii="Times New Roman" w:hAnsi="Times New Roman"/>
                <w:lang w:val="en-US"/>
              </w:rPr>
              <w:t xml:space="preserve"> </w:t>
            </w:r>
            <w:r w:rsidRPr="008B1150">
              <w:rPr>
                <w:rFonts w:ascii="Times New Roman" w:hAnsi="Times New Roman"/>
                <w:lang w:val="en-US"/>
              </w:rPr>
              <w:t>t</w:t>
            </w:r>
            <w:r w:rsidRPr="00B6262A">
              <w:rPr>
                <w:rFonts w:ascii="Times New Roman" w:hAnsi="Times New Roman"/>
                <w:lang w:val="en-US"/>
              </w:rPr>
              <w:t xml:space="preserve"> +4 +8 </w:t>
            </w:r>
            <w:r w:rsidRPr="008B1150">
              <w:rPr>
                <w:rFonts w:ascii="Times New Roman" w:hAnsi="Times New Roman"/>
                <w:lang w:val="en-US"/>
              </w:rPr>
              <w:t>C</w:t>
            </w:r>
            <w:r w:rsidRPr="00B6262A">
              <w:rPr>
                <w:rFonts w:ascii="Times New Roman" w:hAnsi="Times New Roman"/>
                <w:lang w:val="en-US"/>
              </w:rPr>
              <w:t xml:space="preserve"> </w:t>
            </w:r>
            <w:proofErr w:type="spellStart"/>
            <w:r w:rsidRPr="008B1150">
              <w:rPr>
                <w:rFonts w:ascii="Times New Roman" w:hAnsi="Times New Roman"/>
                <w:lang w:val="en-US"/>
              </w:rPr>
              <w:t>i</w:t>
            </w:r>
            <w:proofErr w:type="spellEnd"/>
            <w:r w:rsidRPr="00B6262A">
              <w:rPr>
                <w:rFonts w:ascii="Times New Roman" w:hAnsi="Times New Roman"/>
                <w:lang w:val="en-US"/>
              </w:rPr>
              <w:t>-</w:t>
            </w:r>
            <w:r w:rsidRPr="008B1150">
              <w:rPr>
                <w:rFonts w:ascii="Times New Roman" w:hAnsi="Times New Roman"/>
                <w:lang w:val="en-US"/>
              </w:rPr>
              <w:t>CHROMA</w:t>
            </w:r>
            <w:r w:rsidRPr="00B6262A">
              <w:rPr>
                <w:rFonts w:ascii="Times New Roman" w:hAnsi="Times New Roman"/>
                <w:lang w:val="en-US"/>
              </w:rPr>
              <w:t xml:space="preserve"> </w:t>
            </w:r>
            <w:proofErr w:type="spellStart"/>
            <w:r w:rsidRPr="008B1150">
              <w:rPr>
                <w:rFonts w:ascii="Times New Roman" w:hAnsi="Times New Roman"/>
                <w:lang w:val="en-US"/>
              </w:rPr>
              <w:t>Tnl</w:t>
            </w:r>
            <w:proofErr w:type="spellEnd"/>
            <w:r w:rsidRPr="00B6262A">
              <w:rPr>
                <w:rFonts w:ascii="Times New Roman" w:hAnsi="Times New Roman"/>
                <w:lang w:val="en-US"/>
              </w:rPr>
              <w:t xml:space="preserve"> 25 </w:t>
            </w:r>
            <w:r w:rsidRPr="008B1150">
              <w:rPr>
                <w:rFonts w:ascii="Times New Roman" w:hAnsi="Times New Roman"/>
                <w:lang w:val="en-US"/>
              </w:rPr>
              <w:t>tests</w:t>
            </w:r>
            <w:r w:rsidRPr="00572FB9">
              <w:rPr>
                <w:rFonts w:ascii="Times New Roman" w:hAnsi="Times New Roman"/>
                <w:lang w:val="en-US"/>
              </w:rPr>
              <w:t xml:space="preserve"> </w:t>
            </w:r>
          </w:p>
        </w:tc>
        <w:tc>
          <w:tcPr>
            <w:tcW w:w="6095" w:type="dxa"/>
          </w:tcPr>
          <w:p w:rsidR="0044752B" w:rsidRPr="00602FDC" w:rsidRDefault="0044752B" w:rsidP="001A3F6C">
            <w:pPr>
              <w:ind w:right="34"/>
              <w:rPr>
                <w:rFonts w:ascii="Times New Roman" w:hAnsi="Times New Roman"/>
                <w:color w:val="000000"/>
              </w:rPr>
            </w:pPr>
            <w:r w:rsidRPr="00C05105">
              <w:rPr>
                <w:rFonts w:ascii="Times New Roman" w:hAnsi="Times New Roman"/>
                <w:color w:val="000000"/>
              </w:rPr>
              <w:t xml:space="preserve">Набор реагентов для количественного определения </w:t>
            </w:r>
            <w:proofErr w:type="spellStart"/>
            <w:r w:rsidRPr="00C05105">
              <w:rPr>
                <w:rFonts w:ascii="Times New Roman" w:hAnsi="Times New Roman"/>
                <w:color w:val="000000"/>
              </w:rPr>
              <w:t>Тропонина</w:t>
            </w:r>
            <w:proofErr w:type="spellEnd"/>
            <w:r w:rsidRPr="00C05105">
              <w:rPr>
                <w:rFonts w:ascii="Times New Roman" w:hAnsi="Times New Roman"/>
                <w:color w:val="000000"/>
              </w:rPr>
              <w:t xml:space="preserve"> </w:t>
            </w:r>
            <w:r w:rsidRPr="00C05105">
              <w:rPr>
                <w:rFonts w:ascii="Times New Roman" w:hAnsi="Times New Roman"/>
                <w:color w:val="000000"/>
                <w:lang w:val="en-US"/>
              </w:rPr>
              <w:t>I</w:t>
            </w:r>
            <w:r w:rsidRPr="00C05105">
              <w:rPr>
                <w:rFonts w:ascii="Times New Roman" w:hAnsi="Times New Roman"/>
                <w:color w:val="000000"/>
              </w:rPr>
              <w:t xml:space="preserve">  в сыворотке крови человека для анализатора </w:t>
            </w:r>
            <w:proofErr w:type="spellStart"/>
            <w:r w:rsidRPr="00C05105">
              <w:rPr>
                <w:rFonts w:ascii="Times New Roman" w:hAnsi="Times New Roman"/>
                <w:color w:val="000000"/>
                <w:lang w:val="en-US"/>
              </w:rPr>
              <w:t>i</w:t>
            </w:r>
            <w:proofErr w:type="spellEnd"/>
            <w:r w:rsidRPr="00C05105">
              <w:rPr>
                <w:rFonts w:ascii="Times New Roman" w:hAnsi="Times New Roman"/>
                <w:color w:val="000000"/>
              </w:rPr>
              <w:t>-</w:t>
            </w:r>
            <w:r w:rsidRPr="00C05105">
              <w:rPr>
                <w:rFonts w:ascii="Times New Roman" w:hAnsi="Times New Roman"/>
                <w:color w:val="000000"/>
                <w:lang w:val="en-US"/>
              </w:rPr>
              <w:t>CHROMA</w:t>
            </w:r>
            <w:r w:rsidR="00F91BBA">
              <w:rPr>
                <w:rFonts w:ascii="Times New Roman" w:hAnsi="Times New Roman"/>
                <w:color w:val="000000"/>
              </w:rPr>
              <w:t>. 25 тестов/</w:t>
            </w:r>
            <w:proofErr w:type="spellStart"/>
            <w:r w:rsidR="00F91BBA">
              <w:rPr>
                <w:rFonts w:ascii="Times New Roman" w:hAnsi="Times New Roman"/>
                <w:color w:val="000000"/>
              </w:rPr>
              <w:t>уп</w:t>
            </w:r>
            <w:proofErr w:type="spellEnd"/>
            <w:r w:rsidRPr="00C05105">
              <w:rPr>
                <w:rFonts w:ascii="Times New Roman" w:hAnsi="Times New Roman"/>
                <w:color w:val="000000"/>
              </w:rPr>
              <w:t xml:space="preserve"> </w:t>
            </w:r>
          </w:p>
        </w:tc>
        <w:tc>
          <w:tcPr>
            <w:tcW w:w="1276" w:type="dxa"/>
          </w:tcPr>
          <w:p w:rsidR="0044752B" w:rsidRPr="008B1150" w:rsidRDefault="0044752B" w:rsidP="007636BF">
            <w:pPr>
              <w:jc w:val="center"/>
              <w:rPr>
                <w:rFonts w:ascii="Times New Roman" w:hAnsi="Times New Roman"/>
              </w:rPr>
            </w:pPr>
            <w:r w:rsidRPr="008B1150">
              <w:rPr>
                <w:rFonts w:ascii="Times New Roman" w:hAnsi="Times New Roman"/>
              </w:rPr>
              <w:t>набор</w:t>
            </w:r>
          </w:p>
        </w:tc>
        <w:tc>
          <w:tcPr>
            <w:tcW w:w="992" w:type="dxa"/>
          </w:tcPr>
          <w:p w:rsidR="009B40D9" w:rsidRDefault="00B6262A" w:rsidP="00572FB9">
            <w:pPr>
              <w:ind w:left="0"/>
              <w:rPr>
                <w:rFonts w:ascii="Times New Roman" w:hAnsi="Times New Roman"/>
              </w:rPr>
            </w:pPr>
            <w:r>
              <w:rPr>
                <w:rFonts w:ascii="Times New Roman" w:hAnsi="Times New Roman"/>
              </w:rPr>
              <w:t xml:space="preserve">   </w:t>
            </w:r>
          </w:p>
          <w:p w:rsidR="0044752B" w:rsidRPr="008B1150" w:rsidRDefault="009B40D9" w:rsidP="00572FB9">
            <w:pPr>
              <w:ind w:left="0"/>
              <w:rPr>
                <w:rFonts w:ascii="Times New Roman" w:hAnsi="Times New Roman"/>
              </w:rPr>
            </w:pPr>
            <w:r>
              <w:rPr>
                <w:rFonts w:ascii="Times New Roman" w:hAnsi="Times New Roman"/>
              </w:rPr>
              <w:t xml:space="preserve">   </w:t>
            </w:r>
            <w:r w:rsidR="00B6262A">
              <w:rPr>
                <w:rFonts w:ascii="Times New Roman" w:hAnsi="Times New Roman"/>
              </w:rPr>
              <w:t xml:space="preserve">  </w:t>
            </w:r>
            <w:r w:rsidR="00F91BBA">
              <w:rPr>
                <w:rFonts w:ascii="Times New Roman" w:hAnsi="Times New Roman"/>
              </w:rPr>
              <w:t>18</w:t>
            </w:r>
          </w:p>
        </w:tc>
        <w:tc>
          <w:tcPr>
            <w:tcW w:w="1559" w:type="dxa"/>
            <w:vAlign w:val="center"/>
          </w:tcPr>
          <w:p w:rsidR="0044752B" w:rsidRPr="008B1150" w:rsidRDefault="00F91BBA">
            <w:pPr>
              <w:jc w:val="center"/>
              <w:rPr>
                <w:rFonts w:ascii="Times New Roman" w:hAnsi="Times New Roman"/>
                <w:bCs/>
                <w:color w:val="000000"/>
              </w:rPr>
            </w:pPr>
            <w:r>
              <w:rPr>
                <w:rFonts w:ascii="Times New Roman" w:hAnsi="Times New Roman"/>
                <w:bCs/>
                <w:color w:val="000000"/>
              </w:rPr>
              <w:t>1022436,00</w:t>
            </w:r>
          </w:p>
        </w:tc>
      </w:tr>
      <w:tr w:rsidR="0044752B" w:rsidRPr="00BE4777" w:rsidTr="00CE33F3">
        <w:tc>
          <w:tcPr>
            <w:tcW w:w="959" w:type="dxa"/>
          </w:tcPr>
          <w:p w:rsidR="0044752B" w:rsidRPr="008B1150" w:rsidRDefault="0044752B" w:rsidP="008F159E">
            <w:pPr>
              <w:rPr>
                <w:rFonts w:ascii="Times New Roman" w:hAnsi="Times New Roman"/>
              </w:rPr>
            </w:pPr>
            <w:r w:rsidRPr="008B1150">
              <w:rPr>
                <w:rFonts w:ascii="Times New Roman" w:hAnsi="Times New Roman"/>
              </w:rPr>
              <w:t>Лот №</w:t>
            </w:r>
            <w:r>
              <w:rPr>
                <w:rFonts w:ascii="Times New Roman" w:hAnsi="Times New Roman"/>
              </w:rPr>
              <w:t>17</w:t>
            </w:r>
          </w:p>
        </w:tc>
        <w:tc>
          <w:tcPr>
            <w:tcW w:w="4678" w:type="dxa"/>
          </w:tcPr>
          <w:p w:rsidR="0044752B" w:rsidRPr="008B1150" w:rsidRDefault="0044752B" w:rsidP="00602FDC">
            <w:pPr>
              <w:rPr>
                <w:rFonts w:ascii="Times New Roman" w:hAnsi="Times New Roman"/>
              </w:rPr>
            </w:pPr>
            <w:proofErr w:type="spellStart"/>
            <w:r w:rsidRPr="008B1150">
              <w:rPr>
                <w:rFonts w:ascii="Times New Roman" w:hAnsi="Times New Roman"/>
                <w:lang w:val="en-US"/>
              </w:rPr>
              <w:t>i</w:t>
            </w:r>
            <w:proofErr w:type="spellEnd"/>
            <w:r w:rsidRPr="008B1150">
              <w:rPr>
                <w:rFonts w:ascii="Times New Roman" w:hAnsi="Times New Roman"/>
              </w:rPr>
              <w:t>-</w:t>
            </w:r>
            <w:r w:rsidRPr="008B1150">
              <w:rPr>
                <w:rFonts w:ascii="Times New Roman" w:hAnsi="Times New Roman"/>
                <w:lang w:val="en-US"/>
              </w:rPr>
              <w:t>CHROMA</w:t>
            </w:r>
            <w:r w:rsidRPr="008B1150">
              <w:rPr>
                <w:rFonts w:ascii="Times New Roman" w:hAnsi="Times New Roman"/>
              </w:rPr>
              <w:t xml:space="preserve"> </w:t>
            </w:r>
            <w:r w:rsidRPr="008B1150">
              <w:rPr>
                <w:rFonts w:ascii="Times New Roman" w:hAnsi="Times New Roman"/>
                <w:lang w:val="en-US"/>
              </w:rPr>
              <w:t>D</w:t>
            </w:r>
            <w:r w:rsidRPr="008B1150">
              <w:rPr>
                <w:rFonts w:ascii="Times New Roman" w:hAnsi="Times New Roman"/>
              </w:rPr>
              <w:t>-</w:t>
            </w:r>
            <w:proofErr w:type="spellStart"/>
            <w:r w:rsidRPr="008B1150">
              <w:rPr>
                <w:rFonts w:ascii="Times New Roman" w:hAnsi="Times New Roman"/>
                <w:lang w:val="en-US"/>
              </w:rPr>
              <w:t>Dimer</w:t>
            </w:r>
            <w:proofErr w:type="spellEnd"/>
            <w:r w:rsidRPr="008B1150">
              <w:rPr>
                <w:rFonts w:ascii="Times New Roman" w:hAnsi="Times New Roman"/>
              </w:rPr>
              <w:t xml:space="preserve"> </w:t>
            </w:r>
            <w:r w:rsidRPr="008B1150">
              <w:rPr>
                <w:rFonts w:ascii="Times New Roman" w:hAnsi="Times New Roman"/>
                <w:lang w:val="en-US"/>
              </w:rPr>
              <w:t>D</w:t>
            </w:r>
            <w:r w:rsidRPr="008B1150">
              <w:rPr>
                <w:rFonts w:ascii="Times New Roman" w:hAnsi="Times New Roman"/>
              </w:rPr>
              <w:t>-</w:t>
            </w:r>
            <w:proofErr w:type="spellStart"/>
            <w:r w:rsidRPr="008B1150">
              <w:rPr>
                <w:rFonts w:ascii="Times New Roman" w:hAnsi="Times New Roman"/>
              </w:rPr>
              <w:t>Димер</w:t>
            </w:r>
            <w:proofErr w:type="spellEnd"/>
            <w:r w:rsidRPr="008B1150">
              <w:rPr>
                <w:rFonts w:ascii="Times New Roman" w:hAnsi="Times New Roman"/>
              </w:rPr>
              <w:t xml:space="preserve"> из комплекта Анализатор </w:t>
            </w:r>
            <w:proofErr w:type="spellStart"/>
            <w:r w:rsidRPr="008B1150">
              <w:rPr>
                <w:rFonts w:ascii="Times New Roman" w:hAnsi="Times New Roman"/>
                <w:lang w:val="en-US"/>
              </w:rPr>
              <w:t>i</w:t>
            </w:r>
            <w:proofErr w:type="spellEnd"/>
            <w:r w:rsidRPr="008B1150">
              <w:rPr>
                <w:rFonts w:ascii="Times New Roman" w:hAnsi="Times New Roman"/>
              </w:rPr>
              <w:t>-</w:t>
            </w:r>
            <w:r w:rsidRPr="008B1150">
              <w:rPr>
                <w:rFonts w:ascii="Times New Roman" w:hAnsi="Times New Roman"/>
                <w:lang w:val="en-US"/>
              </w:rPr>
              <w:t>CHROMA</w:t>
            </w:r>
            <w:r w:rsidRPr="008B1150">
              <w:rPr>
                <w:rFonts w:ascii="Times New Roman" w:hAnsi="Times New Roman"/>
              </w:rPr>
              <w:t xml:space="preserve">  25 тестов  </w:t>
            </w:r>
            <w:r w:rsidRPr="008B1150">
              <w:rPr>
                <w:rFonts w:ascii="Times New Roman" w:hAnsi="Times New Roman"/>
                <w:lang w:val="en-US"/>
              </w:rPr>
              <w:t>t</w:t>
            </w:r>
            <w:r w:rsidRPr="008B1150">
              <w:rPr>
                <w:rFonts w:ascii="Times New Roman" w:hAnsi="Times New Roman"/>
              </w:rPr>
              <w:t xml:space="preserve"> +4 +8 </w:t>
            </w:r>
            <w:r w:rsidRPr="008B1150">
              <w:rPr>
                <w:rFonts w:ascii="Times New Roman" w:hAnsi="Times New Roman"/>
                <w:lang w:val="en-US"/>
              </w:rPr>
              <w:t>C</w:t>
            </w:r>
            <w:r w:rsidRPr="008B1150">
              <w:rPr>
                <w:rFonts w:ascii="Times New Roman" w:hAnsi="Times New Roman"/>
              </w:rPr>
              <w:t xml:space="preserve"> </w:t>
            </w:r>
            <w:proofErr w:type="spellStart"/>
            <w:r w:rsidRPr="008B1150">
              <w:rPr>
                <w:rFonts w:ascii="Times New Roman" w:hAnsi="Times New Roman"/>
                <w:lang w:val="en-US"/>
              </w:rPr>
              <w:t>i</w:t>
            </w:r>
            <w:proofErr w:type="spellEnd"/>
            <w:r w:rsidRPr="008B1150">
              <w:rPr>
                <w:rFonts w:ascii="Times New Roman" w:hAnsi="Times New Roman"/>
              </w:rPr>
              <w:t>-</w:t>
            </w:r>
            <w:r w:rsidRPr="008B1150">
              <w:rPr>
                <w:rFonts w:ascii="Times New Roman" w:hAnsi="Times New Roman"/>
                <w:lang w:val="en-US"/>
              </w:rPr>
              <w:t>CHROMA</w:t>
            </w:r>
            <w:r w:rsidRPr="008B1150">
              <w:rPr>
                <w:rFonts w:ascii="Times New Roman" w:hAnsi="Times New Roman"/>
              </w:rPr>
              <w:t xml:space="preserve"> </w:t>
            </w:r>
            <w:r w:rsidRPr="008B1150">
              <w:rPr>
                <w:rFonts w:ascii="Times New Roman" w:hAnsi="Times New Roman"/>
                <w:lang w:val="en-US"/>
              </w:rPr>
              <w:t>D</w:t>
            </w:r>
            <w:r w:rsidRPr="008B1150">
              <w:rPr>
                <w:rFonts w:ascii="Times New Roman" w:hAnsi="Times New Roman"/>
              </w:rPr>
              <w:t>-</w:t>
            </w:r>
            <w:proofErr w:type="spellStart"/>
            <w:r w:rsidRPr="008B1150">
              <w:rPr>
                <w:rFonts w:ascii="Times New Roman" w:hAnsi="Times New Roman"/>
                <w:lang w:val="en-US"/>
              </w:rPr>
              <w:t>Dimer</w:t>
            </w:r>
            <w:proofErr w:type="spellEnd"/>
            <w:r w:rsidRPr="008B1150">
              <w:rPr>
                <w:rFonts w:ascii="Times New Roman" w:hAnsi="Times New Roman"/>
              </w:rPr>
              <w:t xml:space="preserve">  25 </w:t>
            </w:r>
            <w:r w:rsidRPr="008B1150">
              <w:rPr>
                <w:rFonts w:ascii="Times New Roman" w:hAnsi="Times New Roman"/>
                <w:lang w:val="en-US"/>
              </w:rPr>
              <w:t>tests</w:t>
            </w:r>
            <w:r w:rsidRPr="008B1150">
              <w:rPr>
                <w:rFonts w:ascii="Times New Roman" w:hAnsi="Times New Roman"/>
              </w:rPr>
              <w:t xml:space="preserve"> </w:t>
            </w:r>
          </w:p>
        </w:tc>
        <w:tc>
          <w:tcPr>
            <w:tcW w:w="6095" w:type="dxa"/>
          </w:tcPr>
          <w:p w:rsidR="0044752B" w:rsidRPr="00C05105" w:rsidRDefault="0044752B" w:rsidP="001A3F6C">
            <w:pPr>
              <w:rPr>
                <w:rFonts w:ascii="Times New Roman" w:hAnsi="Times New Roman"/>
              </w:rPr>
            </w:pPr>
            <w:r w:rsidRPr="00C05105">
              <w:rPr>
                <w:rFonts w:ascii="Times New Roman" w:hAnsi="Times New Roman"/>
                <w:color w:val="000000"/>
              </w:rPr>
              <w:t xml:space="preserve">Набор реагентов для количественного определения </w:t>
            </w:r>
            <w:proofErr w:type="spellStart"/>
            <w:r w:rsidRPr="00C05105">
              <w:rPr>
                <w:rFonts w:ascii="Times New Roman" w:hAnsi="Times New Roman"/>
                <w:color w:val="000000"/>
              </w:rPr>
              <w:t>Д-Димера</w:t>
            </w:r>
            <w:proofErr w:type="spellEnd"/>
            <w:r w:rsidRPr="00C05105">
              <w:rPr>
                <w:rFonts w:ascii="Times New Roman" w:hAnsi="Times New Roman"/>
                <w:color w:val="000000"/>
              </w:rPr>
              <w:t xml:space="preserve"> в плазме крови человека для анализатора </w:t>
            </w:r>
            <w:proofErr w:type="spellStart"/>
            <w:r w:rsidRPr="00C05105">
              <w:rPr>
                <w:rFonts w:ascii="Times New Roman" w:hAnsi="Times New Roman"/>
                <w:color w:val="000000"/>
                <w:lang w:val="en-US"/>
              </w:rPr>
              <w:t>i</w:t>
            </w:r>
            <w:proofErr w:type="spellEnd"/>
            <w:r w:rsidRPr="00C05105">
              <w:rPr>
                <w:rFonts w:ascii="Times New Roman" w:hAnsi="Times New Roman"/>
                <w:color w:val="000000"/>
              </w:rPr>
              <w:t>-</w:t>
            </w:r>
            <w:r w:rsidRPr="00C05105">
              <w:rPr>
                <w:rFonts w:ascii="Times New Roman" w:hAnsi="Times New Roman"/>
                <w:color w:val="000000"/>
                <w:lang w:val="en-US"/>
              </w:rPr>
              <w:t>CHROMA</w:t>
            </w:r>
            <w:r w:rsidRPr="00C05105">
              <w:rPr>
                <w:rFonts w:ascii="Times New Roman" w:hAnsi="Times New Roman"/>
                <w:color w:val="000000"/>
              </w:rPr>
              <w:t xml:space="preserve">. 25 тестов. </w:t>
            </w:r>
          </w:p>
        </w:tc>
        <w:tc>
          <w:tcPr>
            <w:tcW w:w="1276" w:type="dxa"/>
          </w:tcPr>
          <w:p w:rsidR="0044752B" w:rsidRPr="008B1150" w:rsidRDefault="0044752B" w:rsidP="007636BF">
            <w:pPr>
              <w:jc w:val="center"/>
              <w:rPr>
                <w:rFonts w:ascii="Times New Roman" w:hAnsi="Times New Roman"/>
              </w:rPr>
            </w:pPr>
            <w:r w:rsidRPr="008B1150">
              <w:rPr>
                <w:rFonts w:ascii="Times New Roman" w:hAnsi="Times New Roman"/>
              </w:rPr>
              <w:t>набор</w:t>
            </w:r>
          </w:p>
        </w:tc>
        <w:tc>
          <w:tcPr>
            <w:tcW w:w="992" w:type="dxa"/>
            <w:vAlign w:val="center"/>
          </w:tcPr>
          <w:p w:rsidR="0044752B" w:rsidRPr="008B1150" w:rsidRDefault="00F91BBA" w:rsidP="007636BF">
            <w:pPr>
              <w:jc w:val="center"/>
              <w:rPr>
                <w:rFonts w:ascii="Times New Roman" w:hAnsi="Times New Roman"/>
              </w:rPr>
            </w:pPr>
            <w:r>
              <w:rPr>
                <w:rFonts w:ascii="Times New Roman" w:hAnsi="Times New Roman"/>
              </w:rPr>
              <w:t>4</w:t>
            </w:r>
          </w:p>
        </w:tc>
        <w:tc>
          <w:tcPr>
            <w:tcW w:w="1559" w:type="dxa"/>
            <w:vAlign w:val="center"/>
          </w:tcPr>
          <w:p w:rsidR="0044752B" w:rsidRPr="008B1150" w:rsidRDefault="00F91BBA">
            <w:pPr>
              <w:jc w:val="center"/>
              <w:rPr>
                <w:rFonts w:ascii="Times New Roman" w:hAnsi="Times New Roman"/>
                <w:bCs/>
                <w:color w:val="000000"/>
              </w:rPr>
            </w:pPr>
            <w:r>
              <w:rPr>
                <w:rFonts w:ascii="Times New Roman" w:hAnsi="Times New Roman"/>
                <w:bCs/>
                <w:color w:val="000000"/>
              </w:rPr>
              <w:t>227208,00</w:t>
            </w:r>
          </w:p>
        </w:tc>
      </w:tr>
      <w:tr w:rsidR="0044752B" w:rsidRPr="00BE4777" w:rsidTr="00CE33F3">
        <w:tc>
          <w:tcPr>
            <w:tcW w:w="959" w:type="dxa"/>
          </w:tcPr>
          <w:p w:rsidR="0044752B" w:rsidRDefault="0044752B" w:rsidP="008F159E">
            <w:r w:rsidRPr="009A79E3">
              <w:rPr>
                <w:rFonts w:ascii="Times New Roman" w:hAnsi="Times New Roman"/>
              </w:rPr>
              <w:t>Лот №1</w:t>
            </w:r>
            <w:r>
              <w:rPr>
                <w:rFonts w:ascii="Times New Roman" w:hAnsi="Times New Roman"/>
              </w:rPr>
              <w:t>8</w:t>
            </w:r>
          </w:p>
        </w:tc>
        <w:tc>
          <w:tcPr>
            <w:tcW w:w="4678" w:type="dxa"/>
          </w:tcPr>
          <w:p w:rsidR="0044752B" w:rsidRPr="008B1150" w:rsidRDefault="0044752B" w:rsidP="00C05105">
            <w:pPr>
              <w:rPr>
                <w:rFonts w:ascii="Times New Roman" w:hAnsi="Times New Roman"/>
              </w:rPr>
            </w:pPr>
            <w:proofErr w:type="spellStart"/>
            <w:r w:rsidRPr="008B1150">
              <w:rPr>
                <w:rFonts w:ascii="Times New Roman" w:hAnsi="Times New Roman"/>
                <w:lang w:val="en-US"/>
              </w:rPr>
              <w:t>i</w:t>
            </w:r>
            <w:proofErr w:type="spellEnd"/>
            <w:r w:rsidRPr="008B1150">
              <w:rPr>
                <w:rFonts w:ascii="Times New Roman" w:hAnsi="Times New Roman"/>
              </w:rPr>
              <w:t>-</w:t>
            </w:r>
            <w:r w:rsidRPr="008B1150">
              <w:rPr>
                <w:rFonts w:ascii="Times New Roman" w:hAnsi="Times New Roman"/>
                <w:lang w:val="en-US"/>
              </w:rPr>
              <w:t>CHROMA</w:t>
            </w:r>
            <w:r w:rsidRPr="008B1150">
              <w:rPr>
                <w:rFonts w:ascii="Times New Roman" w:hAnsi="Times New Roman"/>
              </w:rPr>
              <w:t xml:space="preserve"> </w:t>
            </w:r>
            <w:r w:rsidRPr="008B1150">
              <w:rPr>
                <w:rFonts w:ascii="Times New Roman" w:hAnsi="Times New Roman"/>
                <w:lang w:val="en-US"/>
              </w:rPr>
              <w:t>PCT</w:t>
            </w:r>
            <w:r w:rsidRPr="008B1150">
              <w:rPr>
                <w:rFonts w:ascii="Times New Roman" w:hAnsi="Times New Roman"/>
              </w:rPr>
              <w:t xml:space="preserve"> (</w:t>
            </w:r>
            <w:proofErr w:type="spellStart"/>
            <w:r w:rsidRPr="008B1150">
              <w:rPr>
                <w:rFonts w:ascii="Times New Roman" w:hAnsi="Times New Roman"/>
                <w:lang w:val="en-US"/>
              </w:rPr>
              <w:t>Procalcitonin</w:t>
            </w:r>
            <w:proofErr w:type="spellEnd"/>
            <w:r w:rsidRPr="008B1150">
              <w:rPr>
                <w:rFonts w:ascii="Times New Roman" w:hAnsi="Times New Roman"/>
              </w:rPr>
              <w:t xml:space="preserve">) </w:t>
            </w:r>
            <w:proofErr w:type="spellStart"/>
            <w:r w:rsidRPr="008B1150">
              <w:rPr>
                <w:rFonts w:ascii="Times New Roman" w:hAnsi="Times New Roman"/>
              </w:rPr>
              <w:t>прокальцитонин</w:t>
            </w:r>
            <w:proofErr w:type="spellEnd"/>
            <w:r w:rsidRPr="008B1150">
              <w:rPr>
                <w:rFonts w:ascii="Times New Roman" w:hAnsi="Times New Roman"/>
              </w:rPr>
              <w:t xml:space="preserve"> из комплекта Анализатор </w:t>
            </w:r>
            <w:proofErr w:type="spellStart"/>
            <w:r w:rsidRPr="008B1150">
              <w:rPr>
                <w:rFonts w:ascii="Times New Roman" w:hAnsi="Times New Roman"/>
                <w:lang w:val="en-US"/>
              </w:rPr>
              <w:t>i</w:t>
            </w:r>
            <w:proofErr w:type="spellEnd"/>
            <w:r w:rsidRPr="008B1150">
              <w:rPr>
                <w:rFonts w:ascii="Times New Roman" w:hAnsi="Times New Roman"/>
              </w:rPr>
              <w:t>-</w:t>
            </w:r>
            <w:r w:rsidRPr="008B1150">
              <w:rPr>
                <w:rFonts w:ascii="Times New Roman" w:hAnsi="Times New Roman"/>
                <w:lang w:val="en-US"/>
              </w:rPr>
              <w:t>CHROMA</w:t>
            </w:r>
            <w:r w:rsidRPr="008B1150">
              <w:rPr>
                <w:rFonts w:ascii="Times New Roman" w:hAnsi="Times New Roman"/>
              </w:rPr>
              <w:t xml:space="preserve"> 10 тестов   </w:t>
            </w:r>
            <w:r w:rsidRPr="008B1150">
              <w:rPr>
                <w:rFonts w:ascii="Times New Roman" w:hAnsi="Times New Roman"/>
                <w:lang w:val="en-US"/>
              </w:rPr>
              <w:t>t</w:t>
            </w:r>
            <w:r w:rsidRPr="008B1150">
              <w:rPr>
                <w:rFonts w:ascii="Times New Roman" w:hAnsi="Times New Roman"/>
              </w:rPr>
              <w:t xml:space="preserve"> +4 +8 </w:t>
            </w:r>
            <w:r w:rsidRPr="008B1150">
              <w:rPr>
                <w:rFonts w:ascii="Times New Roman" w:hAnsi="Times New Roman"/>
                <w:lang w:val="en-US"/>
              </w:rPr>
              <w:t>C</w:t>
            </w:r>
            <w:r w:rsidRPr="008B1150">
              <w:rPr>
                <w:rFonts w:ascii="Times New Roman" w:hAnsi="Times New Roman"/>
              </w:rPr>
              <w:t xml:space="preserve"> </w:t>
            </w:r>
            <w:proofErr w:type="spellStart"/>
            <w:r w:rsidRPr="008B1150">
              <w:rPr>
                <w:rFonts w:ascii="Times New Roman" w:hAnsi="Times New Roman"/>
                <w:lang w:val="en-US"/>
              </w:rPr>
              <w:t>i</w:t>
            </w:r>
            <w:proofErr w:type="spellEnd"/>
            <w:r w:rsidRPr="008B1150">
              <w:rPr>
                <w:rFonts w:ascii="Times New Roman" w:hAnsi="Times New Roman"/>
              </w:rPr>
              <w:t>-</w:t>
            </w:r>
            <w:r w:rsidRPr="008B1150">
              <w:rPr>
                <w:rFonts w:ascii="Times New Roman" w:hAnsi="Times New Roman"/>
                <w:lang w:val="en-US"/>
              </w:rPr>
              <w:t>CHROMA</w:t>
            </w:r>
            <w:r w:rsidRPr="008B1150">
              <w:rPr>
                <w:rFonts w:ascii="Times New Roman" w:hAnsi="Times New Roman"/>
              </w:rPr>
              <w:t xml:space="preserve"> </w:t>
            </w:r>
            <w:r w:rsidRPr="008B1150">
              <w:rPr>
                <w:rFonts w:ascii="Times New Roman" w:hAnsi="Times New Roman"/>
                <w:lang w:val="en-US"/>
              </w:rPr>
              <w:t>PCT</w:t>
            </w:r>
            <w:r w:rsidRPr="008B1150">
              <w:rPr>
                <w:rFonts w:ascii="Times New Roman" w:hAnsi="Times New Roman"/>
              </w:rPr>
              <w:t xml:space="preserve">10 </w:t>
            </w:r>
            <w:r w:rsidRPr="008B1150">
              <w:rPr>
                <w:rFonts w:ascii="Times New Roman" w:hAnsi="Times New Roman"/>
                <w:lang w:val="en-US"/>
              </w:rPr>
              <w:t>tests</w:t>
            </w:r>
            <w:r w:rsidRPr="008B1150">
              <w:rPr>
                <w:rFonts w:ascii="Times New Roman" w:hAnsi="Times New Roman"/>
              </w:rPr>
              <w:t xml:space="preserve"> </w:t>
            </w:r>
          </w:p>
        </w:tc>
        <w:tc>
          <w:tcPr>
            <w:tcW w:w="6095" w:type="dxa"/>
          </w:tcPr>
          <w:p w:rsidR="0044752B" w:rsidRPr="00C05105" w:rsidRDefault="0044752B" w:rsidP="001A3F6C">
            <w:pPr>
              <w:rPr>
                <w:rFonts w:ascii="Times New Roman" w:hAnsi="Times New Roman"/>
              </w:rPr>
            </w:pPr>
            <w:r w:rsidRPr="00C05105">
              <w:rPr>
                <w:rFonts w:ascii="Times New Roman" w:hAnsi="Times New Roman"/>
                <w:color w:val="000000"/>
              </w:rPr>
              <w:t xml:space="preserve">Набор реагентов для количественного определения </w:t>
            </w:r>
            <w:proofErr w:type="spellStart"/>
            <w:r w:rsidRPr="00C05105">
              <w:rPr>
                <w:rFonts w:ascii="Times New Roman" w:hAnsi="Times New Roman"/>
                <w:color w:val="000000"/>
              </w:rPr>
              <w:t>Прокальцитонина</w:t>
            </w:r>
            <w:proofErr w:type="spellEnd"/>
            <w:r w:rsidRPr="00C05105">
              <w:rPr>
                <w:rFonts w:ascii="Times New Roman" w:hAnsi="Times New Roman"/>
                <w:color w:val="000000"/>
              </w:rPr>
              <w:t xml:space="preserve">  в сыворотке крови человека для анализатора </w:t>
            </w:r>
            <w:proofErr w:type="spellStart"/>
            <w:r w:rsidRPr="00C05105">
              <w:rPr>
                <w:rFonts w:ascii="Times New Roman" w:hAnsi="Times New Roman"/>
                <w:color w:val="000000"/>
                <w:lang w:val="en-US"/>
              </w:rPr>
              <w:t>i</w:t>
            </w:r>
            <w:proofErr w:type="spellEnd"/>
            <w:r w:rsidRPr="00C05105">
              <w:rPr>
                <w:rFonts w:ascii="Times New Roman" w:hAnsi="Times New Roman"/>
                <w:color w:val="000000"/>
              </w:rPr>
              <w:t>-</w:t>
            </w:r>
            <w:r w:rsidRPr="00C05105">
              <w:rPr>
                <w:rFonts w:ascii="Times New Roman" w:hAnsi="Times New Roman"/>
                <w:color w:val="000000"/>
                <w:lang w:val="en-US"/>
              </w:rPr>
              <w:t>CHROMA</w:t>
            </w:r>
            <w:r w:rsidRPr="00C05105">
              <w:rPr>
                <w:rFonts w:ascii="Times New Roman" w:hAnsi="Times New Roman"/>
                <w:color w:val="000000"/>
              </w:rPr>
              <w:t xml:space="preserve">. 10 тестов. </w:t>
            </w:r>
          </w:p>
        </w:tc>
        <w:tc>
          <w:tcPr>
            <w:tcW w:w="1276" w:type="dxa"/>
          </w:tcPr>
          <w:p w:rsidR="0044752B" w:rsidRPr="008B1150" w:rsidRDefault="0044752B" w:rsidP="007636BF">
            <w:pPr>
              <w:jc w:val="center"/>
              <w:rPr>
                <w:rFonts w:ascii="Times New Roman" w:hAnsi="Times New Roman"/>
              </w:rPr>
            </w:pPr>
            <w:r w:rsidRPr="008B1150">
              <w:rPr>
                <w:rFonts w:ascii="Times New Roman" w:hAnsi="Times New Roman"/>
              </w:rPr>
              <w:t>набор</w:t>
            </w:r>
          </w:p>
        </w:tc>
        <w:tc>
          <w:tcPr>
            <w:tcW w:w="992" w:type="dxa"/>
          </w:tcPr>
          <w:p w:rsidR="009B40D9" w:rsidRDefault="00B6262A" w:rsidP="00B11554">
            <w:pPr>
              <w:ind w:left="0"/>
              <w:rPr>
                <w:rFonts w:ascii="Times New Roman" w:hAnsi="Times New Roman"/>
                <w:bCs/>
              </w:rPr>
            </w:pPr>
            <w:r>
              <w:rPr>
                <w:rFonts w:ascii="Times New Roman" w:hAnsi="Times New Roman"/>
                <w:bCs/>
              </w:rPr>
              <w:t xml:space="preserve">     </w:t>
            </w:r>
          </w:p>
          <w:p w:rsidR="0044752B" w:rsidRPr="008B1150" w:rsidRDefault="009B40D9" w:rsidP="00B11554">
            <w:pPr>
              <w:ind w:left="0"/>
              <w:rPr>
                <w:rFonts w:ascii="Times New Roman" w:hAnsi="Times New Roman"/>
                <w:bCs/>
              </w:rPr>
            </w:pPr>
            <w:r>
              <w:rPr>
                <w:rFonts w:ascii="Times New Roman" w:hAnsi="Times New Roman"/>
                <w:bCs/>
              </w:rPr>
              <w:t xml:space="preserve">    </w:t>
            </w:r>
            <w:r w:rsidR="00B6262A">
              <w:rPr>
                <w:rFonts w:ascii="Times New Roman" w:hAnsi="Times New Roman"/>
                <w:bCs/>
              </w:rPr>
              <w:t xml:space="preserve"> </w:t>
            </w:r>
            <w:r w:rsidR="00F91BBA">
              <w:rPr>
                <w:rFonts w:ascii="Times New Roman" w:hAnsi="Times New Roman"/>
                <w:bCs/>
              </w:rPr>
              <w:t>10</w:t>
            </w:r>
          </w:p>
        </w:tc>
        <w:tc>
          <w:tcPr>
            <w:tcW w:w="1559" w:type="dxa"/>
            <w:vAlign w:val="center"/>
          </w:tcPr>
          <w:p w:rsidR="0044752B" w:rsidRPr="008B1150" w:rsidRDefault="00F91BBA">
            <w:pPr>
              <w:jc w:val="center"/>
              <w:rPr>
                <w:rFonts w:ascii="Times New Roman" w:hAnsi="Times New Roman"/>
                <w:bCs/>
                <w:color w:val="000000"/>
              </w:rPr>
            </w:pPr>
            <w:r>
              <w:rPr>
                <w:rFonts w:ascii="Times New Roman" w:hAnsi="Times New Roman"/>
                <w:bCs/>
                <w:color w:val="000000"/>
              </w:rPr>
              <w:t>445970,00</w:t>
            </w:r>
          </w:p>
        </w:tc>
      </w:tr>
      <w:tr w:rsidR="0044752B" w:rsidRPr="00BE4777" w:rsidTr="00CE33F3">
        <w:tc>
          <w:tcPr>
            <w:tcW w:w="959" w:type="dxa"/>
          </w:tcPr>
          <w:p w:rsidR="0044752B" w:rsidRDefault="0044752B" w:rsidP="008F159E">
            <w:r w:rsidRPr="009A79E3">
              <w:rPr>
                <w:rFonts w:ascii="Times New Roman" w:hAnsi="Times New Roman"/>
              </w:rPr>
              <w:t>Лот №1</w:t>
            </w:r>
            <w:r>
              <w:rPr>
                <w:rFonts w:ascii="Times New Roman" w:hAnsi="Times New Roman"/>
              </w:rPr>
              <w:t>9</w:t>
            </w:r>
          </w:p>
        </w:tc>
        <w:tc>
          <w:tcPr>
            <w:tcW w:w="4678" w:type="dxa"/>
          </w:tcPr>
          <w:p w:rsidR="0044752B" w:rsidRPr="0052194D" w:rsidRDefault="0044752B" w:rsidP="00C05105">
            <w:pPr>
              <w:rPr>
                <w:rFonts w:ascii="Times New Roman" w:hAnsi="Times New Roman"/>
              </w:rPr>
            </w:pPr>
            <w:r w:rsidRPr="0052194D">
              <w:rPr>
                <w:rFonts w:ascii="Times New Roman" w:hAnsi="Times New Roman"/>
              </w:rPr>
              <w:t xml:space="preserve">Шприц </w:t>
            </w:r>
            <w:r w:rsidRPr="0052194D">
              <w:rPr>
                <w:rFonts w:ascii="Times New Roman" w:hAnsi="Times New Roman"/>
                <w:lang w:val="en-US"/>
              </w:rPr>
              <w:t>BD</w:t>
            </w:r>
            <w:r w:rsidRPr="0052194D">
              <w:rPr>
                <w:rFonts w:ascii="Times New Roman" w:hAnsi="Times New Roman"/>
              </w:rPr>
              <w:t xml:space="preserve"> </w:t>
            </w:r>
            <w:r w:rsidRPr="0052194D">
              <w:rPr>
                <w:rFonts w:ascii="Times New Roman" w:hAnsi="Times New Roman"/>
                <w:lang w:val="en-US"/>
              </w:rPr>
              <w:t>Preset</w:t>
            </w:r>
            <w:r w:rsidRPr="0052194D">
              <w:rPr>
                <w:rFonts w:ascii="Times New Roman" w:hAnsi="Times New Roman"/>
              </w:rPr>
              <w:t xml:space="preserve"> с разъемом </w:t>
            </w:r>
            <w:proofErr w:type="spellStart"/>
            <w:r w:rsidRPr="0052194D">
              <w:rPr>
                <w:rFonts w:ascii="Times New Roman" w:hAnsi="Times New Roman"/>
                <w:lang w:val="en-US"/>
              </w:rPr>
              <w:t>Luer</w:t>
            </w:r>
            <w:proofErr w:type="spellEnd"/>
            <w:r w:rsidRPr="0052194D">
              <w:rPr>
                <w:rFonts w:ascii="Times New Roman" w:hAnsi="Times New Roman"/>
              </w:rPr>
              <w:t xml:space="preserve">, </w:t>
            </w:r>
            <w:r w:rsidRPr="0052194D">
              <w:rPr>
                <w:rFonts w:ascii="Times New Roman" w:hAnsi="Times New Roman"/>
                <w:lang w:val="en-US"/>
              </w:rPr>
              <w:t>Ca</w:t>
            </w:r>
            <w:r w:rsidRPr="0052194D">
              <w:rPr>
                <w:rFonts w:ascii="Times New Roman" w:hAnsi="Times New Roman"/>
              </w:rPr>
              <w:t>2+</w:t>
            </w:r>
            <w:r w:rsidRPr="0052194D">
              <w:rPr>
                <w:rFonts w:ascii="Times New Roman" w:hAnsi="Times New Roman"/>
                <w:lang w:val="en-US"/>
              </w:rPr>
              <w:t>LH</w:t>
            </w:r>
            <w:r w:rsidRPr="0052194D">
              <w:rPr>
                <w:rFonts w:ascii="Times New Roman" w:hAnsi="Times New Roman"/>
              </w:rPr>
              <w:t xml:space="preserve">~30 </w:t>
            </w:r>
            <w:r w:rsidRPr="0052194D">
              <w:rPr>
                <w:rFonts w:ascii="Times New Roman" w:hAnsi="Times New Roman"/>
                <w:lang w:val="en-US"/>
              </w:rPr>
              <w:t>I</w:t>
            </w:r>
            <w:r w:rsidRPr="0052194D">
              <w:rPr>
                <w:rFonts w:ascii="Times New Roman" w:hAnsi="Times New Roman"/>
              </w:rPr>
              <w:t>.</w:t>
            </w:r>
            <w:r w:rsidRPr="0052194D">
              <w:rPr>
                <w:rFonts w:ascii="Times New Roman" w:hAnsi="Times New Roman"/>
                <w:lang w:val="en-US"/>
              </w:rPr>
              <w:t>U</w:t>
            </w:r>
            <w:r w:rsidRPr="0052194D">
              <w:rPr>
                <w:rFonts w:ascii="Times New Roman" w:hAnsi="Times New Roman"/>
              </w:rPr>
              <w:t>. 1 мл 0.64</w:t>
            </w:r>
            <w:r w:rsidRPr="0052194D">
              <w:rPr>
                <w:rFonts w:ascii="Times New Roman" w:hAnsi="Times New Roman"/>
                <w:lang w:val="en-US"/>
              </w:rPr>
              <w:t>x</w:t>
            </w:r>
            <w:r w:rsidRPr="0052194D">
              <w:rPr>
                <w:rFonts w:ascii="Times New Roman" w:hAnsi="Times New Roman"/>
              </w:rPr>
              <w:t>25мм (23</w:t>
            </w:r>
            <w:r w:rsidRPr="0052194D">
              <w:rPr>
                <w:rFonts w:ascii="Times New Roman" w:hAnsi="Times New Roman"/>
                <w:lang w:val="en-US"/>
              </w:rPr>
              <w:t>G</w:t>
            </w:r>
            <w:r w:rsidRPr="0052194D">
              <w:rPr>
                <w:rFonts w:ascii="Times New Roman" w:hAnsi="Times New Roman"/>
              </w:rPr>
              <w:t>1"), стандартная</w:t>
            </w:r>
            <w:r>
              <w:rPr>
                <w:rFonts w:ascii="Times New Roman" w:hAnsi="Times New Roman"/>
              </w:rPr>
              <w:t xml:space="preserve"> крышка, д</w:t>
            </w:r>
            <w:r w:rsidRPr="0052194D">
              <w:rPr>
                <w:rFonts w:ascii="Times New Roman" w:hAnsi="Times New Roman"/>
              </w:rPr>
              <w:t xml:space="preserve">ля взятия артериальной крови </w:t>
            </w:r>
            <w:r w:rsidRPr="0052194D">
              <w:rPr>
                <w:rFonts w:ascii="Times New Roman" w:hAnsi="Times New Roman"/>
                <w:lang w:val="en-US"/>
              </w:rPr>
              <w:t>BD</w:t>
            </w:r>
            <w:r w:rsidRPr="0052194D">
              <w:rPr>
                <w:rFonts w:ascii="Times New Roman" w:hAnsi="Times New Roman"/>
              </w:rPr>
              <w:t xml:space="preserve"> </w:t>
            </w:r>
            <w:r w:rsidRPr="0052194D">
              <w:rPr>
                <w:rFonts w:ascii="Times New Roman" w:hAnsi="Times New Roman"/>
                <w:lang w:val="en-US"/>
              </w:rPr>
              <w:t>A</w:t>
            </w:r>
            <w:r w:rsidRPr="0052194D">
              <w:rPr>
                <w:rFonts w:ascii="Times New Roman" w:hAnsi="Times New Roman"/>
              </w:rPr>
              <w:t>-</w:t>
            </w:r>
            <w:r w:rsidRPr="0052194D">
              <w:rPr>
                <w:rFonts w:ascii="Times New Roman" w:hAnsi="Times New Roman"/>
                <w:lang w:val="en-US"/>
              </w:rPr>
              <w:t>Line</w:t>
            </w:r>
            <w:r w:rsidRPr="0052194D">
              <w:rPr>
                <w:rFonts w:ascii="Times New Roman" w:hAnsi="Times New Roman"/>
              </w:rPr>
              <w:t xml:space="preserve"> и </w:t>
            </w:r>
            <w:r w:rsidRPr="0052194D">
              <w:rPr>
                <w:rFonts w:ascii="Times New Roman" w:hAnsi="Times New Roman"/>
                <w:lang w:val="en-US"/>
              </w:rPr>
              <w:t>BD</w:t>
            </w:r>
            <w:r w:rsidRPr="0052194D">
              <w:rPr>
                <w:rFonts w:ascii="Times New Roman" w:hAnsi="Times New Roman"/>
              </w:rPr>
              <w:t xml:space="preserve"> </w:t>
            </w:r>
            <w:r w:rsidRPr="0052194D">
              <w:rPr>
                <w:rFonts w:ascii="Times New Roman" w:hAnsi="Times New Roman"/>
                <w:lang w:val="en-US"/>
              </w:rPr>
              <w:t>Preset</w:t>
            </w:r>
            <w:r w:rsidRPr="0052194D">
              <w:rPr>
                <w:rFonts w:ascii="Times New Roman" w:hAnsi="Times New Roman"/>
              </w:rPr>
              <w:t xml:space="preserve"> </w:t>
            </w:r>
          </w:p>
        </w:tc>
        <w:tc>
          <w:tcPr>
            <w:tcW w:w="6095" w:type="dxa"/>
          </w:tcPr>
          <w:p w:rsidR="0044752B" w:rsidRPr="00C05105" w:rsidRDefault="0044752B" w:rsidP="001A3F6C">
            <w:pPr>
              <w:rPr>
                <w:rFonts w:ascii="Times New Roman" w:hAnsi="Times New Roman"/>
                <w:color w:val="000000"/>
              </w:rPr>
            </w:pPr>
            <w:r>
              <w:rPr>
                <w:rFonts w:ascii="Times New Roman" w:hAnsi="Times New Roman"/>
                <w:color w:val="000000"/>
              </w:rPr>
              <w:t>Шприц</w:t>
            </w:r>
            <w:r w:rsidRPr="0052194D">
              <w:rPr>
                <w:rFonts w:ascii="Times New Roman" w:hAnsi="Times New Roman"/>
                <w:color w:val="000000"/>
              </w:rPr>
              <w:t xml:space="preserve"> для </w:t>
            </w:r>
            <w:proofErr w:type="spellStart"/>
            <w:r w:rsidRPr="0052194D">
              <w:rPr>
                <w:rFonts w:ascii="Times New Roman" w:hAnsi="Times New Roman"/>
                <w:color w:val="000000"/>
              </w:rPr>
              <w:t>самозаполнения</w:t>
            </w:r>
            <w:proofErr w:type="spellEnd"/>
            <w:r w:rsidRPr="0052194D">
              <w:rPr>
                <w:rFonts w:ascii="Times New Roman" w:hAnsi="Times New Roman"/>
                <w:color w:val="000000"/>
              </w:rPr>
              <w:t xml:space="preserve">, но при необходимости возможно заполнение аспирационным способом.¶Поршень шприца устанавливается на уровне необходимого  объема пробы. Во время заполнения шприца кровью остаточный воздух удаляется через мембрану в поршне шприца, которая автоматически закрывается после получения нужного объема.  Разъемом </w:t>
            </w:r>
            <w:proofErr w:type="spellStart"/>
            <w:r w:rsidRPr="0052194D">
              <w:rPr>
                <w:rFonts w:ascii="Times New Roman" w:hAnsi="Times New Roman"/>
                <w:color w:val="000000"/>
              </w:rPr>
              <w:t>Luer</w:t>
            </w:r>
            <w:proofErr w:type="spellEnd"/>
            <w:r w:rsidRPr="0052194D">
              <w:rPr>
                <w:rFonts w:ascii="Times New Roman" w:hAnsi="Times New Roman"/>
                <w:color w:val="000000"/>
              </w:rPr>
              <w:t>, Ca2+LH~30 I.U. 1 мл 0.64x25мм (23G1")</w:t>
            </w:r>
            <w:r>
              <w:rPr>
                <w:rFonts w:ascii="Times New Roman" w:hAnsi="Times New Roman"/>
                <w:color w:val="000000"/>
              </w:rPr>
              <w:t>. В упаковке 100шт</w:t>
            </w:r>
          </w:p>
        </w:tc>
        <w:tc>
          <w:tcPr>
            <w:tcW w:w="1276" w:type="dxa"/>
          </w:tcPr>
          <w:p w:rsidR="0044752B" w:rsidRDefault="0044752B" w:rsidP="007636BF">
            <w:pPr>
              <w:jc w:val="center"/>
              <w:rPr>
                <w:rFonts w:ascii="Times New Roman" w:hAnsi="Times New Roman"/>
              </w:rPr>
            </w:pPr>
          </w:p>
          <w:p w:rsidR="0044752B" w:rsidRDefault="0044752B" w:rsidP="007636BF">
            <w:pPr>
              <w:jc w:val="center"/>
              <w:rPr>
                <w:rFonts w:ascii="Times New Roman" w:hAnsi="Times New Roman"/>
              </w:rPr>
            </w:pPr>
          </w:p>
          <w:p w:rsidR="0044752B" w:rsidRPr="008B1150" w:rsidRDefault="0044752B" w:rsidP="007636BF">
            <w:pPr>
              <w:jc w:val="center"/>
              <w:rPr>
                <w:rFonts w:ascii="Times New Roman" w:hAnsi="Times New Roman"/>
              </w:rPr>
            </w:pPr>
            <w:r>
              <w:rPr>
                <w:rFonts w:ascii="Times New Roman" w:hAnsi="Times New Roman"/>
              </w:rPr>
              <w:t>упаковка</w:t>
            </w:r>
          </w:p>
        </w:tc>
        <w:tc>
          <w:tcPr>
            <w:tcW w:w="992" w:type="dxa"/>
          </w:tcPr>
          <w:p w:rsidR="00233D95" w:rsidRDefault="00233D95">
            <w:pPr>
              <w:jc w:val="center"/>
              <w:rPr>
                <w:rFonts w:ascii="Times New Roman" w:hAnsi="Times New Roman"/>
                <w:bCs/>
              </w:rPr>
            </w:pPr>
          </w:p>
          <w:p w:rsidR="00233D95" w:rsidRDefault="00233D95">
            <w:pPr>
              <w:jc w:val="center"/>
              <w:rPr>
                <w:rFonts w:ascii="Times New Roman" w:hAnsi="Times New Roman"/>
                <w:bCs/>
              </w:rPr>
            </w:pPr>
          </w:p>
          <w:p w:rsidR="00233D95" w:rsidRDefault="00233D95">
            <w:pPr>
              <w:jc w:val="center"/>
              <w:rPr>
                <w:rFonts w:ascii="Times New Roman" w:hAnsi="Times New Roman"/>
                <w:bCs/>
              </w:rPr>
            </w:pPr>
          </w:p>
          <w:p w:rsidR="0044752B" w:rsidRDefault="00CE1D3E">
            <w:pPr>
              <w:jc w:val="center"/>
              <w:rPr>
                <w:rFonts w:ascii="Times New Roman" w:hAnsi="Times New Roman"/>
                <w:bCs/>
              </w:rPr>
            </w:pPr>
            <w:r>
              <w:rPr>
                <w:rFonts w:ascii="Times New Roman" w:hAnsi="Times New Roman"/>
                <w:bCs/>
              </w:rPr>
              <w:t>7</w:t>
            </w:r>
          </w:p>
        </w:tc>
        <w:tc>
          <w:tcPr>
            <w:tcW w:w="1559" w:type="dxa"/>
            <w:vAlign w:val="center"/>
          </w:tcPr>
          <w:p w:rsidR="0044752B" w:rsidRDefault="00CE1D3E">
            <w:pPr>
              <w:jc w:val="center"/>
              <w:rPr>
                <w:rFonts w:ascii="Times New Roman" w:hAnsi="Times New Roman"/>
                <w:bCs/>
                <w:color w:val="000000"/>
              </w:rPr>
            </w:pPr>
            <w:r>
              <w:rPr>
                <w:rFonts w:ascii="Times New Roman" w:hAnsi="Times New Roman"/>
                <w:bCs/>
                <w:color w:val="000000"/>
              </w:rPr>
              <w:t>328776,00</w:t>
            </w:r>
          </w:p>
        </w:tc>
      </w:tr>
      <w:tr w:rsidR="0044752B" w:rsidRPr="00BE4777" w:rsidTr="00CE33F3">
        <w:tc>
          <w:tcPr>
            <w:tcW w:w="959" w:type="dxa"/>
          </w:tcPr>
          <w:p w:rsidR="0044752B" w:rsidRDefault="0044752B" w:rsidP="008F159E">
            <w:r w:rsidRPr="009A79E3">
              <w:rPr>
                <w:rFonts w:ascii="Times New Roman" w:hAnsi="Times New Roman"/>
              </w:rPr>
              <w:t>Лот №</w:t>
            </w:r>
            <w:r>
              <w:rPr>
                <w:rFonts w:ascii="Times New Roman" w:hAnsi="Times New Roman"/>
              </w:rPr>
              <w:t>20</w:t>
            </w:r>
          </w:p>
        </w:tc>
        <w:tc>
          <w:tcPr>
            <w:tcW w:w="4678" w:type="dxa"/>
          </w:tcPr>
          <w:p w:rsidR="0044752B" w:rsidRPr="00D362E8" w:rsidRDefault="002C6818" w:rsidP="00C05105">
            <w:pPr>
              <w:rPr>
                <w:rFonts w:ascii="Times New Roman" w:hAnsi="Times New Roman"/>
              </w:rPr>
            </w:pPr>
            <w:r w:rsidRPr="002C6818">
              <w:rPr>
                <w:rFonts w:ascii="Times New Roman" w:hAnsi="Times New Roman"/>
              </w:rPr>
              <w:t xml:space="preserve">Набор </w:t>
            </w:r>
            <w:proofErr w:type="spellStart"/>
            <w:r w:rsidRPr="002C6818">
              <w:rPr>
                <w:rFonts w:ascii="Times New Roman" w:hAnsi="Times New Roman"/>
              </w:rPr>
              <w:t>гепариновых</w:t>
            </w:r>
            <w:proofErr w:type="spellEnd"/>
            <w:r w:rsidRPr="002C6818">
              <w:rPr>
                <w:rFonts w:ascii="Times New Roman" w:hAnsi="Times New Roman"/>
              </w:rPr>
              <w:t xml:space="preserve"> капилляров с крышечками, стержнями и магнитом, 170 мкл, 200 </w:t>
            </w:r>
            <w:proofErr w:type="spellStart"/>
            <w:r w:rsidRPr="002C6818">
              <w:rPr>
                <w:rFonts w:ascii="Times New Roman" w:hAnsi="Times New Roman"/>
              </w:rPr>
              <w:t>шт</w:t>
            </w:r>
            <w:proofErr w:type="spellEnd"/>
            <w:r w:rsidRPr="002C6818">
              <w:rPr>
                <w:rFonts w:ascii="Times New Roman" w:hAnsi="Times New Roman"/>
              </w:rPr>
              <w:t>/</w:t>
            </w:r>
            <w:proofErr w:type="spellStart"/>
            <w:r w:rsidRPr="002C6818">
              <w:rPr>
                <w:rFonts w:ascii="Times New Roman" w:hAnsi="Times New Roman"/>
              </w:rPr>
              <w:t>уп</w:t>
            </w:r>
            <w:proofErr w:type="spellEnd"/>
            <w:r w:rsidRPr="002C6818">
              <w:rPr>
                <w:rFonts w:ascii="Times New Roman" w:hAnsi="Times New Roman"/>
              </w:rPr>
              <w:t xml:space="preserve">. из комплекта Анализатор газов крови, электролитов и метаболитов GEM </w:t>
            </w:r>
            <w:proofErr w:type="spellStart"/>
            <w:r w:rsidRPr="002C6818">
              <w:rPr>
                <w:rFonts w:ascii="Times New Roman" w:hAnsi="Times New Roman"/>
              </w:rPr>
              <w:t>Premier</w:t>
            </w:r>
            <w:proofErr w:type="spellEnd"/>
            <w:r w:rsidRPr="002C6818">
              <w:rPr>
                <w:rFonts w:ascii="Times New Roman" w:hAnsi="Times New Roman"/>
              </w:rPr>
              <w:t xml:space="preserve"> 5000 +2 +30</w:t>
            </w:r>
            <w:proofErr w:type="gramStart"/>
            <w:r w:rsidRPr="002C6818">
              <w:rPr>
                <w:rFonts w:ascii="Times New Roman" w:hAnsi="Times New Roman"/>
              </w:rPr>
              <w:t xml:space="preserve"> С</w:t>
            </w:r>
            <w:proofErr w:type="gramEnd"/>
            <w:r w:rsidRPr="002C6818">
              <w:rPr>
                <w:rFonts w:ascii="Times New Roman" w:hAnsi="Times New Roman"/>
              </w:rPr>
              <w:t xml:space="preserve"> (SC –</w:t>
            </w:r>
            <w:proofErr w:type="spellStart"/>
            <w:r w:rsidRPr="002C6818">
              <w:rPr>
                <w:rFonts w:ascii="Times New Roman" w:hAnsi="Times New Roman"/>
              </w:rPr>
              <w:t>Sanguis</w:t>
            </w:r>
            <w:proofErr w:type="spellEnd"/>
            <w:r w:rsidRPr="002C6818">
              <w:rPr>
                <w:rFonts w:ascii="Times New Roman" w:hAnsi="Times New Roman"/>
              </w:rPr>
              <w:t xml:space="preserve"> </w:t>
            </w:r>
            <w:proofErr w:type="spellStart"/>
            <w:r w:rsidRPr="002C6818">
              <w:rPr>
                <w:rFonts w:ascii="Times New Roman" w:hAnsi="Times New Roman"/>
              </w:rPr>
              <w:t>Counting</w:t>
            </w:r>
            <w:proofErr w:type="spellEnd"/>
            <w:r w:rsidRPr="002C6818">
              <w:rPr>
                <w:rFonts w:ascii="Times New Roman" w:hAnsi="Times New Roman"/>
              </w:rPr>
              <w:t xml:space="preserve"> </w:t>
            </w:r>
            <w:proofErr w:type="spellStart"/>
            <w:r w:rsidRPr="002C6818">
              <w:rPr>
                <w:rFonts w:ascii="Times New Roman" w:hAnsi="Times New Roman"/>
              </w:rPr>
              <w:t>Kontrollblutherstellungs-und</w:t>
            </w:r>
            <w:proofErr w:type="spellEnd"/>
            <w:r w:rsidRPr="002C6818">
              <w:rPr>
                <w:rFonts w:ascii="Times New Roman" w:hAnsi="Times New Roman"/>
              </w:rPr>
              <w:t xml:space="preserve"> </w:t>
            </w:r>
            <w:proofErr w:type="spellStart"/>
            <w:r w:rsidRPr="002C6818">
              <w:rPr>
                <w:rFonts w:ascii="Times New Roman" w:hAnsi="Times New Roman"/>
              </w:rPr>
              <w:t>Vertriebs</w:t>
            </w:r>
            <w:proofErr w:type="spellEnd"/>
            <w:r w:rsidRPr="002C6818">
              <w:rPr>
                <w:rFonts w:ascii="Times New Roman" w:hAnsi="Times New Roman"/>
              </w:rPr>
              <w:t xml:space="preserve"> </w:t>
            </w:r>
            <w:proofErr w:type="spellStart"/>
            <w:r w:rsidRPr="002C6818">
              <w:rPr>
                <w:rFonts w:ascii="Times New Roman" w:hAnsi="Times New Roman"/>
              </w:rPr>
              <w:t>GmbH</w:t>
            </w:r>
            <w:proofErr w:type="spellEnd"/>
          </w:p>
        </w:tc>
        <w:tc>
          <w:tcPr>
            <w:tcW w:w="6095" w:type="dxa"/>
          </w:tcPr>
          <w:p w:rsidR="0044752B" w:rsidRPr="00C05105" w:rsidRDefault="002C6818" w:rsidP="001A3F6C">
            <w:pPr>
              <w:rPr>
                <w:rFonts w:ascii="Times New Roman" w:hAnsi="Times New Roman"/>
                <w:color w:val="000000"/>
              </w:rPr>
            </w:pPr>
            <w:proofErr w:type="gramStart"/>
            <w:r w:rsidRPr="002C6818">
              <w:rPr>
                <w:rFonts w:ascii="Times New Roman" w:hAnsi="Times New Roman"/>
                <w:color w:val="000000"/>
              </w:rPr>
              <w:t xml:space="preserve">Комплект к безопасным </w:t>
            </w:r>
            <w:proofErr w:type="spellStart"/>
            <w:r w:rsidRPr="002C6818">
              <w:rPr>
                <w:rFonts w:ascii="Times New Roman" w:hAnsi="Times New Roman"/>
                <w:color w:val="000000"/>
              </w:rPr>
              <w:t>капилярам</w:t>
            </w:r>
            <w:proofErr w:type="spellEnd"/>
            <w:r w:rsidRPr="002C6818">
              <w:rPr>
                <w:rFonts w:ascii="Times New Roman" w:hAnsi="Times New Roman"/>
                <w:color w:val="000000"/>
              </w:rPr>
              <w:t xml:space="preserve"> состоящий из: 1) Безопасные пластиковые </w:t>
            </w:r>
            <w:proofErr w:type="spellStart"/>
            <w:r w:rsidRPr="002C6818">
              <w:rPr>
                <w:rFonts w:ascii="Times New Roman" w:hAnsi="Times New Roman"/>
                <w:color w:val="000000"/>
              </w:rPr>
              <w:t>капиляры</w:t>
            </w:r>
            <w:proofErr w:type="spellEnd"/>
            <w:r w:rsidRPr="002C6818">
              <w:rPr>
                <w:rFonts w:ascii="Times New Roman" w:hAnsi="Times New Roman"/>
                <w:color w:val="000000"/>
              </w:rPr>
              <w:t xml:space="preserve"> объемом 170 мкл., с нанесенным гепарином на стенки.</w:t>
            </w:r>
            <w:proofErr w:type="gramEnd"/>
            <w:r w:rsidRPr="002C6818">
              <w:rPr>
                <w:rFonts w:ascii="Times New Roman" w:hAnsi="Times New Roman"/>
                <w:color w:val="000000"/>
              </w:rPr>
              <w:t xml:space="preserve"> Поставляется в упаковке по 100 шт. – 2 </w:t>
            </w:r>
            <w:proofErr w:type="spellStart"/>
            <w:r w:rsidRPr="002C6818">
              <w:rPr>
                <w:rFonts w:ascii="Times New Roman" w:hAnsi="Times New Roman"/>
                <w:color w:val="000000"/>
              </w:rPr>
              <w:t>уп</w:t>
            </w:r>
            <w:proofErr w:type="spellEnd"/>
            <w:r w:rsidRPr="002C6818">
              <w:rPr>
                <w:rFonts w:ascii="Times New Roman" w:hAnsi="Times New Roman"/>
                <w:color w:val="000000"/>
              </w:rPr>
              <w:t xml:space="preserve">.; 2) Крышечек для безопасных пластиковых </w:t>
            </w:r>
            <w:proofErr w:type="spellStart"/>
            <w:r w:rsidRPr="002C6818">
              <w:rPr>
                <w:rFonts w:ascii="Times New Roman" w:hAnsi="Times New Roman"/>
                <w:color w:val="000000"/>
              </w:rPr>
              <w:t>гепаринизированных</w:t>
            </w:r>
            <w:proofErr w:type="spellEnd"/>
            <w:r w:rsidRPr="002C6818">
              <w:rPr>
                <w:rFonts w:ascii="Times New Roman" w:hAnsi="Times New Roman"/>
                <w:color w:val="000000"/>
              </w:rPr>
              <w:t xml:space="preserve"> капилляров. Поставляется в упаковке по 200 шт.-1 </w:t>
            </w:r>
            <w:proofErr w:type="spellStart"/>
            <w:r w:rsidRPr="002C6818">
              <w:rPr>
                <w:rFonts w:ascii="Times New Roman" w:hAnsi="Times New Roman"/>
                <w:color w:val="000000"/>
              </w:rPr>
              <w:t>уп</w:t>
            </w:r>
            <w:proofErr w:type="spellEnd"/>
            <w:r w:rsidRPr="002C6818">
              <w:rPr>
                <w:rFonts w:ascii="Times New Roman" w:hAnsi="Times New Roman"/>
                <w:color w:val="000000"/>
              </w:rPr>
              <w:t xml:space="preserve">.; 3) магнит для перемешивания -1 шт., 4) металлические проволоки для перемешивания крови в </w:t>
            </w:r>
            <w:proofErr w:type="spellStart"/>
            <w:r w:rsidRPr="002C6818">
              <w:rPr>
                <w:rFonts w:ascii="Times New Roman" w:hAnsi="Times New Roman"/>
                <w:color w:val="000000"/>
              </w:rPr>
              <w:t>капиляре</w:t>
            </w:r>
            <w:proofErr w:type="spellEnd"/>
            <w:r w:rsidRPr="002C6818">
              <w:rPr>
                <w:rFonts w:ascii="Times New Roman" w:hAnsi="Times New Roman"/>
                <w:color w:val="000000"/>
              </w:rPr>
              <w:t>. -200 шт.</w:t>
            </w:r>
          </w:p>
        </w:tc>
        <w:tc>
          <w:tcPr>
            <w:tcW w:w="1276" w:type="dxa"/>
          </w:tcPr>
          <w:p w:rsidR="0044752B" w:rsidRPr="008B1150" w:rsidRDefault="0044752B" w:rsidP="007636BF">
            <w:pPr>
              <w:jc w:val="center"/>
              <w:rPr>
                <w:rFonts w:ascii="Times New Roman" w:hAnsi="Times New Roman"/>
              </w:rPr>
            </w:pPr>
            <w:r>
              <w:rPr>
                <w:rFonts w:ascii="Times New Roman" w:hAnsi="Times New Roman"/>
              </w:rPr>
              <w:t>упаковка</w:t>
            </w:r>
          </w:p>
        </w:tc>
        <w:tc>
          <w:tcPr>
            <w:tcW w:w="992" w:type="dxa"/>
          </w:tcPr>
          <w:p w:rsidR="00233D95" w:rsidRDefault="00233D95">
            <w:pPr>
              <w:jc w:val="center"/>
              <w:rPr>
                <w:rFonts w:ascii="Times New Roman" w:hAnsi="Times New Roman"/>
                <w:bCs/>
              </w:rPr>
            </w:pPr>
          </w:p>
          <w:p w:rsidR="00233D95" w:rsidRDefault="00233D95">
            <w:pPr>
              <w:jc w:val="center"/>
              <w:rPr>
                <w:rFonts w:ascii="Times New Roman" w:hAnsi="Times New Roman"/>
                <w:bCs/>
              </w:rPr>
            </w:pPr>
          </w:p>
          <w:p w:rsidR="00233D95" w:rsidRDefault="00233D95">
            <w:pPr>
              <w:jc w:val="center"/>
              <w:rPr>
                <w:rFonts w:ascii="Times New Roman" w:hAnsi="Times New Roman"/>
                <w:bCs/>
              </w:rPr>
            </w:pPr>
          </w:p>
          <w:p w:rsidR="0044752B" w:rsidRDefault="002C6818">
            <w:pPr>
              <w:jc w:val="center"/>
              <w:rPr>
                <w:rFonts w:ascii="Times New Roman" w:hAnsi="Times New Roman"/>
                <w:bCs/>
              </w:rPr>
            </w:pPr>
            <w:r>
              <w:rPr>
                <w:rFonts w:ascii="Times New Roman" w:hAnsi="Times New Roman"/>
                <w:bCs/>
              </w:rPr>
              <w:t>3</w:t>
            </w:r>
          </w:p>
        </w:tc>
        <w:tc>
          <w:tcPr>
            <w:tcW w:w="1559" w:type="dxa"/>
            <w:vAlign w:val="center"/>
          </w:tcPr>
          <w:p w:rsidR="0044752B" w:rsidRDefault="002C6818">
            <w:pPr>
              <w:jc w:val="center"/>
              <w:rPr>
                <w:rFonts w:ascii="Times New Roman" w:hAnsi="Times New Roman"/>
                <w:bCs/>
                <w:color w:val="000000"/>
              </w:rPr>
            </w:pPr>
            <w:r>
              <w:rPr>
                <w:rFonts w:ascii="Times New Roman" w:hAnsi="Times New Roman"/>
                <w:bCs/>
                <w:color w:val="000000"/>
              </w:rPr>
              <w:t>144339,00</w:t>
            </w:r>
          </w:p>
        </w:tc>
      </w:tr>
      <w:tr w:rsidR="0044752B" w:rsidRPr="00BE4777" w:rsidTr="00CE33F3">
        <w:tc>
          <w:tcPr>
            <w:tcW w:w="959" w:type="dxa"/>
          </w:tcPr>
          <w:p w:rsidR="0044752B" w:rsidRPr="008B1150" w:rsidRDefault="0044752B" w:rsidP="008F159E">
            <w:pPr>
              <w:rPr>
                <w:rFonts w:ascii="Times New Roman" w:hAnsi="Times New Roman"/>
              </w:rPr>
            </w:pPr>
            <w:r w:rsidRPr="008B1150">
              <w:rPr>
                <w:rFonts w:ascii="Times New Roman" w:hAnsi="Times New Roman"/>
              </w:rPr>
              <w:t>Лот №</w:t>
            </w:r>
            <w:r>
              <w:rPr>
                <w:rFonts w:ascii="Times New Roman" w:hAnsi="Times New Roman"/>
              </w:rPr>
              <w:t>21</w:t>
            </w:r>
          </w:p>
        </w:tc>
        <w:tc>
          <w:tcPr>
            <w:tcW w:w="4678" w:type="dxa"/>
          </w:tcPr>
          <w:p w:rsidR="0044752B" w:rsidRPr="00D362E8" w:rsidRDefault="002C6818" w:rsidP="00C05105">
            <w:pPr>
              <w:rPr>
                <w:rFonts w:ascii="Times New Roman" w:hAnsi="Times New Roman"/>
              </w:rPr>
            </w:pPr>
            <w:proofErr w:type="spellStart"/>
            <w:r w:rsidRPr="002C6818">
              <w:rPr>
                <w:rFonts w:ascii="Times New Roman" w:hAnsi="Times New Roman"/>
              </w:rPr>
              <w:t>Гепариновые</w:t>
            </w:r>
            <w:proofErr w:type="spellEnd"/>
            <w:r w:rsidRPr="002C6818">
              <w:rPr>
                <w:rFonts w:ascii="Times New Roman" w:hAnsi="Times New Roman"/>
              </w:rPr>
              <w:t xml:space="preserve"> капилляры 170 мкл, 100 </w:t>
            </w:r>
            <w:proofErr w:type="spellStart"/>
            <w:proofErr w:type="gramStart"/>
            <w:r w:rsidRPr="002C6818">
              <w:rPr>
                <w:rFonts w:ascii="Times New Roman" w:hAnsi="Times New Roman"/>
              </w:rPr>
              <w:t>шт</w:t>
            </w:r>
            <w:proofErr w:type="spellEnd"/>
            <w:proofErr w:type="gramEnd"/>
            <w:r w:rsidRPr="002C6818">
              <w:rPr>
                <w:rFonts w:ascii="Times New Roman" w:hAnsi="Times New Roman"/>
              </w:rPr>
              <w:t>/</w:t>
            </w:r>
            <w:proofErr w:type="spellStart"/>
            <w:r w:rsidRPr="002C6818">
              <w:rPr>
                <w:rFonts w:ascii="Times New Roman" w:hAnsi="Times New Roman"/>
              </w:rPr>
              <w:t>уп</w:t>
            </w:r>
            <w:proofErr w:type="spellEnd"/>
            <w:r w:rsidRPr="002C6818">
              <w:rPr>
                <w:rFonts w:ascii="Times New Roman" w:hAnsi="Times New Roman"/>
              </w:rPr>
              <w:t xml:space="preserve"> из комплекта анализатор газов крови, электролитов и метаболитов GEM </w:t>
            </w:r>
            <w:proofErr w:type="spellStart"/>
            <w:r w:rsidRPr="002C6818">
              <w:rPr>
                <w:rFonts w:ascii="Times New Roman" w:hAnsi="Times New Roman"/>
              </w:rPr>
              <w:t>Premier</w:t>
            </w:r>
            <w:proofErr w:type="spellEnd"/>
            <w:r w:rsidRPr="002C6818">
              <w:rPr>
                <w:rFonts w:ascii="Times New Roman" w:hAnsi="Times New Roman"/>
              </w:rPr>
              <w:t xml:space="preserve"> 5000  t+2 +30C (</w:t>
            </w:r>
            <w:proofErr w:type="spellStart"/>
            <w:r w:rsidRPr="002C6818">
              <w:rPr>
                <w:rFonts w:ascii="Times New Roman" w:hAnsi="Times New Roman"/>
              </w:rPr>
              <w:t>Instrumentation</w:t>
            </w:r>
            <w:proofErr w:type="spellEnd"/>
            <w:r w:rsidRPr="002C6818">
              <w:rPr>
                <w:rFonts w:ascii="Times New Roman" w:hAnsi="Times New Roman"/>
              </w:rPr>
              <w:t xml:space="preserve"> </w:t>
            </w:r>
            <w:proofErr w:type="spellStart"/>
            <w:r w:rsidRPr="002C6818">
              <w:rPr>
                <w:rFonts w:ascii="Times New Roman" w:hAnsi="Times New Roman"/>
              </w:rPr>
              <w:t>Laboratory</w:t>
            </w:r>
            <w:proofErr w:type="spellEnd"/>
            <w:r w:rsidRPr="002C6818">
              <w:rPr>
                <w:rFonts w:ascii="Times New Roman" w:hAnsi="Times New Roman"/>
              </w:rPr>
              <w:t xml:space="preserve"> </w:t>
            </w:r>
            <w:proofErr w:type="spellStart"/>
            <w:r w:rsidRPr="002C6818">
              <w:rPr>
                <w:rFonts w:ascii="Times New Roman" w:hAnsi="Times New Roman"/>
              </w:rPr>
              <w:t>SpA</w:t>
            </w:r>
            <w:proofErr w:type="spellEnd"/>
            <w:r w:rsidRPr="002C6818">
              <w:rPr>
                <w:rFonts w:ascii="Times New Roman" w:hAnsi="Times New Roman"/>
              </w:rPr>
              <w:t>, SC –</w:t>
            </w:r>
            <w:proofErr w:type="spellStart"/>
            <w:r w:rsidRPr="002C6818">
              <w:rPr>
                <w:rFonts w:ascii="Times New Roman" w:hAnsi="Times New Roman"/>
              </w:rPr>
              <w:t>Sanguis</w:t>
            </w:r>
            <w:proofErr w:type="spellEnd"/>
            <w:r w:rsidRPr="002C6818">
              <w:rPr>
                <w:rFonts w:ascii="Times New Roman" w:hAnsi="Times New Roman"/>
              </w:rPr>
              <w:t xml:space="preserve"> </w:t>
            </w:r>
            <w:proofErr w:type="spellStart"/>
            <w:r w:rsidRPr="002C6818">
              <w:rPr>
                <w:rFonts w:ascii="Times New Roman" w:hAnsi="Times New Roman"/>
              </w:rPr>
              <w:t>Counting</w:t>
            </w:r>
            <w:proofErr w:type="spellEnd"/>
            <w:r w:rsidRPr="002C6818">
              <w:rPr>
                <w:rFonts w:ascii="Times New Roman" w:hAnsi="Times New Roman"/>
              </w:rPr>
              <w:t xml:space="preserve"> </w:t>
            </w:r>
            <w:proofErr w:type="spellStart"/>
            <w:r w:rsidRPr="002C6818">
              <w:rPr>
                <w:rFonts w:ascii="Times New Roman" w:hAnsi="Times New Roman"/>
              </w:rPr>
              <w:t>Kontrollblutherstellungs-und</w:t>
            </w:r>
            <w:proofErr w:type="spellEnd"/>
            <w:r w:rsidRPr="002C6818">
              <w:rPr>
                <w:rFonts w:ascii="Times New Roman" w:hAnsi="Times New Roman"/>
              </w:rPr>
              <w:t xml:space="preserve"> </w:t>
            </w:r>
            <w:proofErr w:type="spellStart"/>
            <w:r w:rsidRPr="002C6818">
              <w:rPr>
                <w:rFonts w:ascii="Times New Roman" w:hAnsi="Times New Roman"/>
              </w:rPr>
              <w:t>Vertriebs</w:t>
            </w:r>
            <w:proofErr w:type="spellEnd"/>
            <w:r w:rsidRPr="002C6818">
              <w:rPr>
                <w:rFonts w:ascii="Times New Roman" w:hAnsi="Times New Roman"/>
              </w:rPr>
              <w:t xml:space="preserve"> </w:t>
            </w:r>
            <w:proofErr w:type="spellStart"/>
            <w:r w:rsidRPr="002C6818">
              <w:rPr>
                <w:rFonts w:ascii="Times New Roman" w:hAnsi="Times New Roman"/>
              </w:rPr>
              <w:lastRenderedPageBreak/>
              <w:t>GmbH</w:t>
            </w:r>
            <w:proofErr w:type="spellEnd"/>
          </w:p>
        </w:tc>
        <w:tc>
          <w:tcPr>
            <w:tcW w:w="6095" w:type="dxa"/>
          </w:tcPr>
          <w:p w:rsidR="0044752B" w:rsidRPr="00C05105" w:rsidRDefault="002C6818" w:rsidP="001A3F6C">
            <w:pPr>
              <w:rPr>
                <w:rFonts w:ascii="Times New Roman" w:hAnsi="Times New Roman"/>
                <w:color w:val="000000"/>
              </w:rPr>
            </w:pPr>
            <w:proofErr w:type="spellStart"/>
            <w:r w:rsidRPr="002C6818">
              <w:rPr>
                <w:rFonts w:ascii="Times New Roman" w:hAnsi="Times New Roman"/>
                <w:color w:val="000000"/>
              </w:rPr>
              <w:lastRenderedPageBreak/>
              <w:t>Гепариновые</w:t>
            </w:r>
            <w:proofErr w:type="spellEnd"/>
            <w:r w:rsidRPr="002C6818">
              <w:rPr>
                <w:rFonts w:ascii="Times New Roman" w:hAnsi="Times New Roman"/>
                <w:color w:val="000000"/>
              </w:rPr>
              <w:t xml:space="preserve"> капилляры 170 мкл, 100 </w:t>
            </w:r>
            <w:proofErr w:type="spellStart"/>
            <w:proofErr w:type="gramStart"/>
            <w:r w:rsidRPr="002C6818">
              <w:rPr>
                <w:rFonts w:ascii="Times New Roman" w:hAnsi="Times New Roman"/>
                <w:color w:val="000000"/>
              </w:rPr>
              <w:t>шт</w:t>
            </w:r>
            <w:proofErr w:type="spellEnd"/>
            <w:proofErr w:type="gramEnd"/>
            <w:r w:rsidRPr="002C6818">
              <w:rPr>
                <w:rFonts w:ascii="Times New Roman" w:hAnsi="Times New Roman"/>
                <w:color w:val="000000"/>
              </w:rPr>
              <w:t>/</w:t>
            </w:r>
            <w:proofErr w:type="spellStart"/>
            <w:r w:rsidRPr="002C6818">
              <w:rPr>
                <w:rFonts w:ascii="Times New Roman" w:hAnsi="Times New Roman"/>
                <w:color w:val="000000"/>
              </w:rPr>
              <w:t>уп</w:t>
            </w:r>
            <w:proofErr w:type="spellEnd"/>
            <w:r w:rsidRPr="002C6818">
              <w:rPr>
                <w:rFonts w:ascii="Times New Roman" w:hAnsi="Times New Roman"/>
                <w:color w:val="000000"/>
              </w:rPr>
              <w:t xml:space="preserve"> из комплекта анализатор газов крови, электролитов и метаболитов GEM </w:t>
            </w:r>
            <w:proofErr w:type="spellStart"/>
            <w:r w:rsidRPr="002C6818">
              <w:rPr>
                <w:rFonts w:ascii="Times New Roman" w:hAnsi="Times New Roman"/>
                <w:color w:val="000000"/>
              </w:rPr>
              <w:t>Premier</w:t>
            </w:r>
            <w:proofErr w:type="spellEnd"/>
            <w:r w:rsidRPr="002C6818">
              <w:rPr>
                <w:rFonts w:ascii="Times New Roman" w:hAnsi="Times New Roman"/>
                <w:color w:val="000000"/>
              </w:rPr>
              <w:t xml:space="preserve"> 5000  t+2 +30C</w:t>
            </w:r>
          </w:p>
        </w:tc>
        <w:tc>
          <w:tcPr>
            <w:tcW w:w="1276" w:type="dxa"/>
          </w:tcPr>
          <w:p w:rsidR="0044752B" w:rsidRPr="008B1150" w:rsidRDefault="0044752B" w:rsidP="007636BF">
            <w:pPr>
              <w:jc w:val="center"/>
              <w:rPr>
                <w:rFonts w:ascii="Times New Roman" w:hAnsi="Times New Roman"/>
              </w:rPr>
            </w:pPr>
            <w:r>
              <w:rPr>
                <w:rFonts w:ascii="Times New Roman" w:hAnsi="Times New Roman"/>
              </w:rPr>
              <w:t>упаковка</w:t>
            </w:r>
          </w:p>
        </w:tc>
        <w:tc>
          <w:tcPr>
            <w:tcW w:w="992" w:type="dxa"/>
          </w:tcPr>
          <w:p w:rsidR="00233D95" w:rsidRDefault="00233D95">
            <w:pPr>
              <w:jc w:val="center"/>
              <w:rPr>
                <w:rFonts w:ascii="Times New Roman" w:hAnsi="Times New Roman"/>
                <w:bCs/>
              </w:rPr>
            </w:pPr>
          </w:p>
          <w:p w:rsidR="00233D95" w:rsidRDefault="00233D95">
            <w:pPr>
              <w:jc w:val="center"/>
              <w:rPr>
                <w:rFonts w:ascii="Times New Roman" w:hAnsi="Times New Roman"/>
                <w:bCs/>
              </w:rPr>
            </w:pPr>
          </w:p>
          <w:p w:rsidR="0044752B" w:rsidRDefault="002C6818">
            <w:pPr>
              <w:jc w:val="center"/>
              <w:rPr>
                <w:rFonts w:ascii="Times New Roman" w:hAnsi="Times New Roman"/>
                <w:bCs/>
              </w:rPr>
            </w:pPr>
            <w:r>
              <w:rPr>
                <w:rFonts w:ascii="Times New Roman" w:hAnsi="Times New Roman"/>
                <w:bCs/>
              </w:rPr>
              <w:t>10</w:t>
            </w:r>
          </w:p>
        </w:tc>
        <w:tc>
          <w:tcPr>
            <w:tcW w:w="1559" w:type="dxa"/>
            <w:vAlign w:val="center"/>
          </w:tcPr>
          <w:p w:rsidR="0044752B" w:rsidRDefault="002C6818">
            <w:pPr>
              <w:jc w:val="center"/>
              <w:rPr>
                <w:rFonts w:ascii="Times New Roman" w:hAnsi="Times New Roman"/>
                <w:bCs/>
                <w:color w:val="000000"/>
              </w:rPr>
            </w:pPr>
            <w:r>
              <w:rPr>
                <w:rFonts w:ascii="Times New Roman" w:hAnsi="Times New Roman"/>
                <w:bCs/>
                <w:color w:val="000000"/>
              </w:rPr>
              <w:t>194230,00</w:t>
            </w:r>
          </w:p>
        </w:tc>
      </w:tr>
      <w:tr w:rsidR="00CE33F3" w:rsidRPr="00BE4777" w:rsidTr="00CE33F3">
        <w:tc>
          <w:tcPr>
            <w:tcW w:w="959" w:type="dxa"/>
          </w:tcPr>
          <w:p w:rsidR="00CE33F3" w:rsidRPr="008B1150" w:rsidRDefault="00CE33F3" w:rsidP="008F159E">
            <w:pPr>
              <w:rPr>
                <w:rFonts w:ascii="Times New Roman" w:hAnsi="Times New Roman"/>
              </w:rPr>
            </w:pPr>
            <w:r w:rsidRPr="008B1150">
              <w:rPr>
                <w:rFonts w:ascii="Times New Roman" w:hAnsi="Times New Roman"/>
              </w:rPr>
              <w:lastRenderedPageBreak/>
              <w:t>Лот №</w:t>
            </w:r>
            <w:r>
              <w:rPr>
                <w:rFonts w:ascii="Times New Roman" w:hAnsi="Times New Roman"/>
              </w:rPr>
              <w:t>22</w:t>
            </w:r>
          </w:p>
        </w:tc>
        <w:tc>
          <w:tcPr>
            <w:tcW w:w="4678" w:type="dxa"/>
          </w:tcPr>
          <w:p w:rsidR="00CE33F3" w:rsidRPr="0052194D" w:rsidRDefault="00CE33F3" w:rsidP="00C05105">
            <w:pPr>
              <w:rPr>
                <w:rFonts w:ascii="Times New Roman" w:hAnsi="Times New Roman"/>
              </w:rPr>
            </w:pPr>
            <w:r w:rsidRPr="00CE33F3">
              <w:rPr>
                <w:rFonts w:ascii="Times New Roman" w:hAnsi="Times New Roman"/>
              </w:rPr>
              <w:t xml:space="preserve">Реагент контроля качества: GEM CVP (Изделие для утверждения калибровки) </w:t>
            </w:r>
            <w:proofErr w:type="spellStart"/>
            <w:r w:rsidRPr="00CE33F3">
              <w:rPr>
                <w:rFonts w:ascii="Times New Roman" w:hAnsi="Times New Roman"/>
              </w:rPr>
              <w:t>Multipak</w:t>
            </w:r>
            <w:proofErr w:type="spellEnd"/>
            <w:r w:rsidRPr="00CE33F3">
              <w:rPr>
                <w:rFonts w:ascii="Times New Roman" w:hAnsi="Times New Roman"/>
              </w:rPr>
              <w:t xml:space="preserve"> из комплекта анализатора газов крови, электролитов и метаболитов GEM PREMIER 3000  (5х4х2,5мл) +2 +8</w:t>
            </w:r>
            <w:proofErr w:type="gramStart"/>
            <w:r w:rsidRPr="00CE33F3">
              <w:rPr>
                <w:rFonts w:ascii="Times New Roman" w:hAnsi="Times New Roman"/>
              </w:rPr>
              <w:t xml:space="preserve"> С</w:t>
            </w:r>
            <w:proofErr w:type="gramEnd"/>
            <w:r w:rsidRPr="00CE33F3">
              <w:rPr>
                <w:rFonts w:ascii="Times New Roman" w:hAnsi="Times New Roman"/>
              </w:rPr>
              <w:t xml:space="preserve"> </w:t>
            </w:r>
          </w:p>
        </w:tc>
        <w:tc>
          <w:tcPr>
            <w:tcW w:w="6095" w:type="dxa"/>
          </w:tcPr>
          <w:p w:rsidR="00CE33F3" w:rsidRPr="0052194D" w:rsidRDefault="00CE33F3" w:rsidP="001A3F6C">
            <w:pPr>
              <w:rPr>
                <w:rFonts w:ascii="Times New Roman" w:hAnsi="Times New Roman"/>
                <w:color w:val="000000"/>
              </w:rPr>
            </w:pPr>
            <w:r w:rsidRPr="00CE33F3">
              <w:rPr>
                <w:rFonts w:ascii="Times New Roman" w:hAnsi="Times New Roman"/>
                <w:color w:val="000000"/>
              </w:rPr>
              <w:t xml:space="preserve">Реагенты контроля качества: для проведения калибровки. Упаковка содержит 4 уровня контроля по 5 ампул каждого. CVP 1-2 - для проведения калибровки по </w:t>
            </w:r>
            <w:proofErr w:type="spellStart"/>
            <w:r w:rsidRPr="00CE33F3">
              <w:rPr>
                <w:rFonts w:ascii="Times New Roman" w:hAnsi="Times New Roman"/>
                <w:color w:val="000000"/>
              </w:rPr>
              <w:t>pH</w:t>
            </w:r>
            <w:proofErr w:type="spellEnd"/>
            <w:r w:rsidRPr="00CE33F3">
              <w:rPr>
                <w:rFonts w:ascii="Times New Roman" w:hAnsi="Times New Roman"/>
                <w:color w:val="000000"/>
              </w:rPr>
              <w:t>/pO2/pCO2/</w:t>
            </w:r>
            <w:proofErr w:type="spellStart"/>
            <w:r w:rsidRPr="00CE33F3">
              <w:rPr>
                <w:rFonts w:ascii="Times New Roman" w:hAnsi="Times New Roman"/>
                <w:color w:val="000000"/>
              </w:rPr>
              <w:t>Na</w:t>
            </w:r>
            <w:proofErr w:type="spellEnd"/>
            <w:r w:rsidRPr="00CE33F3">
              <w:rPr>
                <w:rFonts w:ascii="Times New Roman" w:hAnsi="Times New Roman"/>
                <w:color w:val="000000"/>
              </w:rPr>
              <w:t>/K/</w:t>
            </w:r>
            <w:proofErr w:type="spellStart"/>
            <w:r w:rsidRPr="00CE33F3">
              <w:rPr>
                <w:rFonts w:ascii="Times New Roman" w:hAnsi="Times New Roman"/>
                <w:color w:val="000000"/>
              </w:rPr>
              <w:t>Ca</w:t>
            </w:r>
            <w:proofErr w:type="spellEnd"/>
            <w:r w:rsidRPr="00CE33F3">
              <w:rPr>
                <w:rFonts w:ascii="Times New Roman" w:hAnsi="Times New Roman"/>
                <w:color w:val="000000"/>
              </w:rPr>
              <w:t>. CVP 3-4 для проведения калибро</w:t>
            </w:r>
            <w:r>
              <w:rPr>
                <w:rFonts w:ascii="Times New Roman" w:hAnsi="Times New Roman"/>
                <w:color w:val="000000"/>
              </w:rPr>
              <w:t xml:space="preserve">вки </w:t>
            </w:r>
            <w:proofErr w:type="spellStart"/>
            <w:r>
              <w:rPr>
                <w:rFonts w:ascii="Times New Roman" w:hAnsi="Times New Roman"/>
                <w:color w:val="000000"/>
              </w:rPr>
              <w:t>Hct</w:t>
            </w:r>
            <w:proofErr w:type="spellEnd"/>
            <w:r>
              <w:rPr>
                <w:rFonts w:ascii="Times New Roman" w:hAnsi="Times New Roman"/>
                <w:color w:val="000000"/>
              </w:rPr>
              <w:t xml:space="preserve">. 4 уровня – 20  ампул в </w:t>
            </w:r>
            <w:r w:rsidRPr="00CE33F3">
              <w:rPr>
                <w:rFonts w:ascii="Times New Roman" w:hAnsi="Times New Roman"/>
                <w:color w:val="000000"/>
              </w:rPr>
              <w:t>упаковке</w:t>
            </w:r>
          </w:p>
        </w:tc>
        <w:tc>
          <w:tcPr>
            <w:tcW w:w="1276" w:type="dxa"/>
          </w:tcPr>
          <w:p w:rsidR="00CE33F3" w:rsidRDefault="00CE33F3" w:rsidP="007636BF">
            <w:pPr>
              <w:jc w:val="center"/>
              <w:rPr>
                <w:rFonts w:ascii="Times New Roman" w:hAnsi="Times New Roman"/>
              </w:rPr>
            </w:pPr>
            <w:r>
              <w:rPr>
                <w:rFonts w:ascii="Times New Roman" w:hAnsi="Times New Roman"/>
              </w:rPr>
              <w:t>упаковка</w:t>
            </w:r>
          </w:p>
        </w:tc>
        <w:tc>
          <w:tcPr>
            <w:tcW w:w="992" w:type="dxa"/>
          </w:tcPr>
          <w:p w:rsidR="00233D95" w:rsidRDefault="00233D95">
            <w:pPr>
              <w:jc w:val="center"/>
              <w:rPr>
                <w:rFonts w:ascii="Times New Roman" w:hAnsi="Times New Roman"/>
                <w:bCs/>
              </w:rPr>
            </w:pPr>
          </w:p>
          <w:p w:rsidR="00233D95" w:rsidRDefault="00233D95">
            <w:pPr>
              <w:jc w:val="center"/>
              <w:rPr>
                <w:rFonts w:ascii="Times New Roman" w:hAnsi="Times New Roman"/>
                <w:bCs/>
              </w:rPr>
            </w:pPr>
          </w:p>
          <w:p w:rsidR="00CE33F3" w:rsidRDefault="002C6818">
            <w:pPr>
              <w:jc w:val="center"/>
              <w:rPr>
                <w:rFonts w:ascii="Times New Roman" w:hAnsi="Times New Roman"/>
                <w:bCs/>
              </w:rPr>
            </w:pPr>
            <w:r>
              <w:rPr>
                <w:rFonts w:ascii="Times New Roman" w:hAnsi="Times New Roman"/>
                <w:bCs/>
              </w:rPr>
              <w:t>1</w:t>
            </w:r>
          </w:p>
        </w:tc>
        <w:tc>
          <w:tcPr>
            <w:tcW w:w="1559" w:type="dxa"/>
            <w:vAlign w:val="center"/>
          </w:tcPr>
          <w:p w:rsidR="00CE33F3" w:rsidRDefault="002C6818">
            <w:pPr>
              <w:jc w:val="center"/>
              <w:rPr>
                <w:rFonts w:ascii="Times New Roman" w:hAnsi="Times New Roman"/>
                <w:bCs/>
                <w:color w:val="000000"/>
              </w:rPr>
            </w:pPr>
            <w:r>
              <w:rPr>
                <w:rFonts w:ascii="Times New Roman" w:hAnsi="Times New Roman"/>
                <w:bCs/>
                <w:color w:val="000000"/>
              </w:rPr>
              <w:t>86318,00</w:t>
            </w:r>
          </w:p>
        </w:tc>
      </w:tr>
      <w:tr w:rsidR="002C6818" w:rsidRPr="00BE4777" w:rsidTr="00CE33F3">
        <w:tc>
          <w:tcPr>
            <w:tcW w:w="959" w:type="dxa"/>
          </w:tcPr>
          <w:p w:rsidR="002C6818" w:rsidRDefault="002C6818">
            <w:r w:rsidRPr="008A3E76">
              <w:rPr>
                <w:rFonts w:ascii="Times New Roman" w:hAnsi="Times New Roman"/>
              </w:rPr>
              <w:t>Лот №2</w:t>
            </w:r>
            <w:r>
              <w:rPr>
                <w:rFonts w:ascii="Times New Roman" w:hAnsi="Times New Roman"/>
              </w:rPr>
              <w:t>3</w:t>
            </w:r>
          </w:p>
        </w:tc>
        <w:tc>
          <w:tcPr>
            <w:tcW w:w="4678" w:type="dxa"/>
          </w:tcPr>
          <w:p w:rsidR="002C6818" w:rsidRPr="00CE33F3" w:rsidRDefault="002C6818" w:rsidP="00C05105">
            <w:pPr>
              <w:rPr>
                <w:rFonts w:ascii="Times New Roman" w:hAnsi="Times New Roman"/>
              </w:rPr>
            </w:pPr>
            <w:r w:rsidRPr="002C6818">
              <w:rPr>
                <w:rFonts w:ascii="Times New Roman" w:hAnsi="Times New Roman"/>
              </w:rPr>
              <w:t>Нормальный контроль -</w:t>
            </w:r>
            <w:proofErr w:type="spellStart"/>
            <w:r w:rsidRPr="002C6818">
              <w:rPr>
                <w:rFonts w:ascii="Times New Roman" w:hAnsi="Times New Roman"/>
              </w:rPr>
              <w:t>HemosIL</w:t>
            </w:r>
            <w:proofErr w:type="spellEnd"/>
            <w:r w:rsidRPr="002C6818">
              <w:rPr>
                <w:rFonts w:ascii="Times New Roman" w:hAnsi="Times New Roman"/>
              </w:rPr>
              <w:t xml:space="preserve"> </w:t>
            </w:r>
            <w:proofErr w:type="spellStart"/>
            <w:r w:rsidRPr="002C6818">
              <w:rPr>
                <w:rFonts w:ascii="Times New Roman" w:hAnsi="Times New Roman"/>
              </w:rPr>
              <w:t>Normal</w:t>
            </w:r>
            <w:proofErr w:type="spellEnd"/>
            <w:r w:rsidRPr="002C6818">
              <w:rPr>
                <w:rFonts w:ascii="Times New Roman" w:hAnsi="Times New Roman"/>
              </w:rPr>
              <w:t xml:space="preserve"> </w:t>
            </w:r>
            <w:proofErr w:type="spellStart"/>
            <w:r w:rsidRPr="002C6818">
              <w:rPr>
                <w:rFonts w:ascii="Times New Roman" w:hAnsi="Times New Roman"/>
              </w:rPr>
              <w:t>Control</w:t>
            </w:r>
            <w:proofErr w:type="spellEnd"/>
            <w:r w:rsidRPr="002C6818">
              <w:rPr>
                <w:rFonts w:ascii="Times New Roman" w:hAnsi="Times New Roman"/>
              </w:rPr>
              <w:t xml:space="preserve">  из комплекта анализатор автоматический </w:t>
            </w:r>
            <w:proofErr w:type="spellStart"/>
            <w:r w:rsidRPr="002C6818">
              <w:rPr>
                <w:rFonts w:ascii="Times New Roman" w:hAnsi="Times New Roman"/>
              </w:rPr>
              <w:t>коагулометрический</w:t>
            </w:r>
            <w:proofErr w:type="spellEnd"/>
            <w:r w:rsidRPr="002C6818">
              <w:rPr>
                <w:rFonts w:ascii="Times New Roman" w:hAnsi="Times New Roman"/>
              </w:rPr>
              <w:t xml:space="preserve"> для </w:t>
            </w:r>
            <w:proofErr w:type="spellStart"/>
            <w:r w:rsidRPr="002C6818">
              <w:rPr>
                <w:rFonts w:ascii="Times New Roman" w:hAnsi="Times New Roman"/>
              </w:rPr>
              <w:t>in</w:t>
            </w:r>
            <w:proofErr w:type="spellEnd"/>
            <w:r w:rsidRPr="002C6818">
              <w:rPr>
                <w:rFonts w:ascii="Times New Roman" w:hAnsi="Times New Roman"/>
              </w:rPr>
              <w:t xml:space="preserve"> </w:t>
            </w:r>
            <w:proofErr w:type="spellStart"/>
            <w:r w:rsidRPr="002C6818">
              <w:rPr>
                <w:rFonts w:ascii="Times New Roman" w:hAnsi="Times New Roman"/>
              </w:rPr>
              <w:t>vitro</w:t>
            </w:r>
            <w:proofErr w:type="spellEnd"/>
            <w:r w:rsidRPr="002C6818">
              <w:rPr>
                <w:rFonts w:ascii="Times New Roman" w:hAnsi="Times New Roman"/>
              </w:rPr>
              <w:t xml:space="preserve"> диагностики ACL ELITE/ACL ELITE PRO с принадлежностями </w:t>
            </w:r>
          </w:p>
        </w:tc>
        <w:tc>
          <w:tcPr>
            <w:tcW w:w="6095" w:type="dxa"/>
          </w:tcPr>
          <w:p w:rsidR="002C6818" w:rsidRPr="00CE33F3" w:rsidRDefault="002C6818" w:rsidP="001A3F6C">
            <w:pPr>
              <w:rPr>
                <w:rFonts w:ascii="Times New Roman" w:hAnsi="Times New Roman"/>
                <w:color w:val="000000"/>
              </w:rPr>
            </w:pPr>
            <w:r w:rsidRPr="002C6818">
              <w:rPr>
                <w:rFonts w:ascii="Times New Roman" w:hAnsi="Times New Roman"/>
                <w:color w:val="000000"/>
              </w:rPr>
              <w:t xml:space="preserve">Контрольный материал. Предназначен для оценки </w:t>
            </w:r>
            <w:proofErr w:type="spellStart"/>
            <w:r w:rsidRPr="002C6818">
              <w:rPr>
                <w:rFonts w:ascii="Times New Roman" w:hAnsi="Times New Roman"/>
                <w:color w:val="000000"/>
              </w:rPr>
              <w:t>воспроизводимости</w:t>
            </w:r>
            <w:proofErr w:type="spellEnd"/>
            <w:r w:rsidRPr="002C6818">
              <w:rPr>
                <w:rFonts w:ascii="Times New Roman" w:hAnsi="Times New Roman"/>
                <w:color w:val="000000"/>
              </w:rPr>
              <w:t xml:space="preserve"> и точности методик определения: определение ПВ, АЧТВ, ТВ, фибриногена, одиночных факторов, </w:t>
            </w:r>
            <w:proofErr w:type="spellStart"/>
            <w:r w:rsidRPr="002C6818">
              <w:rPr>
                <w:rFonts w:ascii="Times New Roman" w:hAnsi="Times New Roman"/>
                <w:color w:val="000000"/>
              </w:rPr>
              <w:t>антитромбина</w:t>
            </w:r>
            <w:proofErr w:type="spellEnd"/>
            <w:r w:rsidRPr="002C6818">
              <w:rPr>
                <w:rFonts w:ascii="Times New Roman" w:hAnsi="Times New Roman"/>
                <w:color w:val="000000"/>
              </w:rPr>
              <w:t xml:space="preserve">, </w:t>
            </w:r>
            <w:proofErr w:type="spellStart"/>
            <w:r w:rsidRPr="002C6818">
              <w:rPr>
                <w:rFonts w:ascii="Times New Roman" w:hAnsi="Times New Roman"/>
                <w:color w:val="000000"/>
              </w:rPr>
              <w:t>плазминогена</w:t>
            </w:r>
            <w:proofErr w:type="spellEnd"/>
            <w:r w:rsidRPr="002C6818">
              <w:rPr>
                <w:rFonts w:ascii="Times New Roman" w:hAnsi="Times New Roman"/>
                <w:color w:val="000000"/>
              </w:rPr>
              <w:t>, ингибитора плазмина, протеинов</w:t>
            </w:r>
            <w:proofErr w:type="gramStart"/>
            <w:r w:rsidRPr="002C6818">
              <w:rPr>
                <w:rFonts w:ascii="Times New Roman" w:hAnsi="Times New Roman"/>
                <w:color w:val="000000"/>
              </w:rPr>
              <w:t xml:space="preserve"> С</w:t>
            </w:r>
            <w:proofErr w:type="gramEnd"/>
            <w:r w:rsidRPr="002C6818">
              <w:rPr>
                <w:rFonts w:ascii="Times New Roman" w:hAnsi="Times New Roman"/>
                <w:color w:val="000000"/>
              </w:rPr>
              <w:t xml:space="preserve"> и S. Значения для всех </w:t>
            </w:r>
            <w:proofErr w:type="spellStart"/>
            <w:r w:rsidRPr="002C6818">
              <w:rPr>
                <w:rFonts w:ascii="Times New Roman" w:hAnsi="Times New Roman"/>
                <w:color w:val="000000"/>
              </w:rPr>
              <w:t>аналитов</w:t>
            </w:r>
            <w:proofErr w:type="spellEnd"/>
            <w:r w:rsidRPr="002C6818">
              <w:rPr>
                <w:rFonts w:ascii="Times New Roman" w:hAnsi="Times New Roman"/>
                <w:color w:val="000000"/>
              </w:rPr>
              <w:t xml:space="preserve"> находятся в пределах диапазона нормальных значений. Форма выпуска: </w:t>
            </w:r>
            <w:proofErr w:type="spellStart"/>
            <w:r w:rsidRPr="002C6818">
              <w:rPr>
                <w:rFonts w:ascii="Times New Roman" w:hAnsi="Times New Roman"/>
                <w:color w:val="000000"/>
              </w:rPr>
              <w:t>лиофилизат</w:t>
            </w:r>
            <w:proofErr w:type="spellEnd"/>
            <w:r w:rsidRPr="002C6818">
              <w:rPr>
                <w:rFonts w:ascii="Times New Roman" w:hAnsi="Times New Roman"/>
                <w:color w:val="000000"/>
              </w:rPr>
              <w:t xml:space="preserve">. Метод определения: нефелометрия и </w:t>
            </w:r>
            <w:proofErr w:type="spellStart"/>
            <w:r w:rsidRPr="002C6818">
              <w:rPr>
                <w:rFonts w:ascii="Times New Roman" w:hAnsi="Times New Roman"/>
                <w:color w:val="000000"/>
              </w:rPr>
              <w:t>турбидиметрия</w:t>
            </w:r>
            <w:proofErr w:type="spellEnd"/>
            <w:r w:rsidRPr="002C6818">
              <w:rPr>
                <w:rFonts w:ascii="Times New Roman" w:hAnsi="Times New Roman"/>
                <w:color w:val="000000"/>
              </w:rPr>
              <w:t>. Поставляется в картонных упаковках (</w:t>
            </w:r>
            <w:proofErr w:type="spellStart"/>
            <w:r w:rsidRPr="002C6818">
              <w:rPr>
                <w:rFonts w:ascii="Times New Roman" w:hAnsi="Times New Roman"/>
                <w:color w:val="000000"/>
              </w:rPr>
              <w:t>уп</w:t>
            </w:r>
            <w:proofErr w:type="spellEnd"/>
            <w:r w:rsidRPr="002C6818">
              <w:rPr>
                <w:rFonts w:ascii="Times New Roman" w:hAnsi="Times New Roman"/>
                <w:color w:val="000000"/>
              </w:rPr>
              <w:t xml:space="preserve">.: 10 </w:t>
            </w:r>
            <w:proofErr w:type="spellStart"/>
            <w:r w:rsidRPr="002C6818">
              <w:rPr>
                <w:rFonts w:ascii="Times New Roman" w:hAnsi="Times New Roman"/>
                <w:color w:val="000000"/>
              </w:rPr>
              <w:t>фл</w:t>
            </w:r>
            <w:proofErr w:type="spellEnd"/>
            <w:r w:rsidRPr="002C6818">
              <w:rPr>
                <w:rFonts w:ascii="Times New Roman" w:hAnsi="Times New Roman"/>
                <w:color w:val="000000"/>
              </w:rPr>
              <w:t>. по 1 мл). Температура хранения +2 +8 C</w:t>
            </w:r>
          </w:p>
        </w:tc>
        <w:tc>
          <w:tcPr>
            <w:tcW w:w="1276" w:type="dxa"/>
          </w:tcPr>
          <w:p w:rsidR="002C6818" w:rsidRDefault="002C6818" w:rsidP="007636BF">
            <w:pPr>
              <w:jc w:val="center"/>
              <w:rPr>
                <w:rFonts w:ascii="Times New Roman" w:hAnsi="Times New Roman"/>
              </w:rPr>
            </w:pPr>
            <w:r>
              <w:rPr>
                <w:rFonts w:ascii="Times New Roman" w:hAnsi="Times New Roman"/>
              </w:rPr>
              <w:t>упаковка</w:t>
            </w:r>
          </w:p>
        </w:tc>
        <w:tc>
          <w:tcPr>
            <w:tcW w:w="992" w:type="dxa"/>
          </w:tcPr>
          <w:p w:rsidR="00233D95" w:rsidRDefault="00233D95">
            <w:pPr>
              <w:jc w:val="center"/>
              <w:rPr>
                <w:rFonts w:ascii="Times New Roman" w:hAnsi="Times New Roman"/>
                <w:bCs/>
              </w:rPr>
            </w:pPr>
          </w:p>
          <w:p w:rsidR="00233D95" w:rsidRDefault="00233D95">
            <w:pPr>
              <w:jc w:val="center"/>
              <w:rPr>
                <w:rFonts w:ascii="Times New Roman" w:hAnsi="Times New Roman"/>
                <w:bCs/>
              </w:rPr>
            </w:pPr>
          </w:p>
          <w:p w:rsidR="00233D95" w:rsidRDefault="00233D95">
            <w:pPr>
              <w:jc w:val="center"/>
              <w:rPr>
                <w:rFonts w:ascii="Times New Roman" w:hAnsi="Times New Roman"/>
                <w:bCs/>
              </w:rPr>
            </w:pPr>
          </w:p>
          <w:p w:rsidR="00233D95" w:rsidRDefault="00233D95">
            <w:pPr>
              <w:jc w:val="center"/>
              <w:rPr>
                <w:rFonts w:ascii="Times New Roman" w:hAnsi="Times New Roman"/>
                <w:bCs/>
              </w:rPr>
            </w:pPr>
          </w:p>
          <w:p w:rsidR="002C6818" w:rsidRDefault="002C6818">
            <w:pPr>
              <w:jc w:val="center"/>
              <w:rPr>
                <w:rFonts w:ascii="Times New Roman" w:hAnsi="Times New Roman"/>
                <w:bCs/>
              </w:rPr>
            </w:pPr>
            <w:r>
              <w:rPr>
                <w:rFonts w:ascii="Times New Roman" w:hAnsi="Times New Roman"/>
                <w:bCs/>
              </w:rPr>
              <w:t>4</w:t>
            </w:r>
          </w:p>
        </w:tc>
        <w:tc>
          <w:tcPr>
            <w:tcW w:w="1559" w:type="dxa"/>
            <w:vAlign w:val="center"/>
          </w:tcPr>
          <w:p w:rsidR="002C6818" w:rsidRDefault="002C6818">
            <w:pPr>
              <w:jc w:val="center"/>
              <w:rPr>
                <w:rFonts w:ascii="Times New Roman" w:hAnsi="Times New Roman"/>
                <w:bCs/>
                <w:color w:val="000000"/>
              </w:rPr>
            </w:pPr>
            <w:r>
              <w:rPr>
                <w:rFonts w:ascii="Times New Roman" w:hAnsi="Times New Roman"/>
                <w:bCs/>
                <w:color w:val="000000"/>
              </w:rPr>
              <w:t>277988,00</w:t>
            </w:r>
          </w:p>
        </w:tc>
      </w:tr>
      <w:tr w:rsidR="002C6818" w:rsidRPr="00BE4777" w:rsidTr="00CE33F3">
        <w:tc>
          <w:tcPr>
            <w:tcW w:w="959" w:type="dxa"/>
          </w:tcPr>
          <w:p w:rsidR="002C6818" w:rsidRDefault="002C6818">
            <w:r w:rsidRPr="008A3E76">
              <w:rPr>
                <w:rFonts w:ascii="Times New Roman" w:hAnsi="Times New Roman"/>
              </w:rPr>
              <w:t>Лот №2</w:t>
            </w:r>
            <w:r>
              <w:rPr>
                <w:rFonts w:ascii="Times New Roman" w:hAnsi="Times New Roman"/>
              </w:rPr>
              <w:t>4</w:t>
            </w:r>
          </w:p>
        </w:tc>
        <w:tc>
          <w:tcPr>
            <w:tcW w:w="4678" w:type="dxa"/>
          </w:tcPr>
          <w:p w:rsidR="002C6818" w:rsidRPr="00CE33F3" w:rsidRDefault="002C6818" w:rsidP="00C05105">
            <w:pPr>
              <w:rPr>
                <w:rFonts w:ascii="Times New Roman" w:hAnsi="Times New Roman"/>
              </w:rPr>
            </w:pPr>
            <w:r w:rsidRPr="002C6818">
              <w:rPr>
                <w:rFonts w:ascii="Times New Roman" w:hAnsi="Times New Roman"/>
              </w:rPr>
              <w:t xml:space="preserve">Высокий патологический </w:t>
            </w:r>
            <w:proofErr w:type="spellStart"/>
            <w:r w:rsidRPr="002C6818">
              <w:rPr>
                <w:rFonts w:ascii="Times New Roman" w:hAnsi="Times New Roman"/>
              </w:rPr>
              <w:t>контроль-</w:t>
            </w:r>
            <w:proofErr w:type="gramStart"/>
            <w:r w:rsidRPr="002C6818">
              <w:rPr>
                <w:rFonts w:ascii="Times New Roman" w:hAnsi="Times New Roman"/>
              </w:rPr>
              <w:t>HemosIL</w:t>
            </w:r>
            <w:proofErr w:type="spellEnd"/>
            <w:proofErr w:type="gramEnd"/>
            <w:r w:rsidRPr="002C6818">
              <w:rPr>
                <w:rFonts w:ascii="Times New Roman" w:hAnsi="Times New Roman"/>
              </w:rPr>
              <w:t xml:space="preserve"> </w:t>
            </w:r>
            <w:proofErr w:type="spellStart"/>
            <w:r w:rsidRPr="002C6818">
              <w:rPr>
                <w:rFonts w:ascii="Times New Roman" w:hAnsi="Times New Roman"/>
              </w:rPr>
              <w:t>High</w:t>
            </w:r>
            <w:proofErr w:type="spellEnd"/>
            <w:r w:rsidRPr="002C6818">
              <w:rPr>
                <w:rFonts w:ascii="Times New Roman" w:hAnsi="Times New Roman"/>
              </w:rPr>
              <w:t xml:space="preserve"> </w:t>
            </w:r>
            <w:proofErr w:type="spellStart"/>
            <w:r w:rsidRPr="002C6818">
              <w:rPr>
                <w:rFonts w:ascii="Times New Roman" w:hAnsi="Times New Roman"/>
              </w:rPr>
              <w:t>Abnormal</w:t>
            </w:r>
            <w:proofErr w:type="spellEnd"/>
            <w:r w:rsidRPr="002C6818">
              <w:rPr>
                <w:rFonts w:ascii="Times New Roman" w:hAnsi="Times New Roman"/>
              </w:rPr>
              <w:t xml:space="preserve"> </w:t>
            </w:r>
            <w:proofErr w:type="spellStart"/>
            <w:r w:rsidRPr="002C6818">
              <w:rPr>
                <w:rFonts w:ascii="Times New Roman" w:hAnsi="Times New Roman"/>
              </w:rPr>
              <w:t>Control</w:t>
            </w:r>
            <w:proofErr w:type="spellEnd"/>
            <w:r w:rsidRPr="002C6818">
              <w:rPr>
                <w:rFonts w:ascii="Times New Roman" w:hAnsi="Times New Roman"/>
              </w:rPr>
              <w:t xml:space="preserve">  из комплекта анализатор автоматический </w:t>
            </w:r>
            <w:proofErr w:type="spellStart"/>
            <w:r w:rsidRPr="002C6818">
              <w:rPr>
                <w:rFonts w:ascii="Times New Roman" w:hAnsi="Times New Roman"/>
              </w:rPr>
              <w:t>коагулометрический</w:t>
            </w:r>
            <w:proofErr w:type="spellEnd"/>
            <w:r w:rsidRPr="002C6818">
              <w:rPr>
                <w:rFonts w:ascii="Times New Roman" w:hAnsi="Times New Roman"/>
              </w:rPr>
              <w:t xml:space="preserve"> для </w:t>
            </w:r>
            <w:proofErr w:type="spellStart"/>
            <w:r w:rsidRPr="002C6818">
              <w:rPr>
                <w:rFonts w:ascii="Times New Roman" w:hAnsi="Times New Roman"/>
              </w:rPr>
              <w:t>in</w:t>
            </w:r>
            <w:proofErr w:type="spellEnd"/>
            <w:r w:rsidRPr="002C6818">
              <w:rPr>
                <w:rFonts w:ascii="Times New Roman" w:hAnsi="Times New Roman"/>
              </w:rPr>
              <w:t xml:space="preserve"> </w:t>
            </w:r>
            <w:proofErr w:type="spellStart"/>
            <w:r w:rsidRPr="002C6818">
              <w:rPr>
                <w:rFonts w:ascii="Times New Roman" w:hAnsi="Times New Roman"/>
              </w:rPr>
              <w:t>vitro</w:t>
            </w:r>
            <w:proofErr w:type="spellEnd"/>
            <w:r w:rsidRPr="002C6818">
              <w:rPr>
                <w:rFonts w:ascii="Times New Roman" w:hAnsi="Times New Roman"/>
              </w:rPr>
              <w:t xml:space="preserve"> диагностики ACL ELITE/ACL ELITE PRO с принадлежностями</w:t>
            </w:r>
          </w:p>
        </w:tc>
        <w:tc>
          <w:tcPr>
            <w:tcW w:w="6095" w:type="dxa"/>
          </w:tcPr>
          <w:p w:rsidR="002C6818" w:rsidRPr="00CE33F3" w:rsidRDefault="002C6818" w:rsidP="001A3F6C">
            <w:pPr>
              <w:rPr>
                <w:rFonts w:ascii="Times New Roman" w:hAnsi="Times New Roman"/>
                <w:color w:val="000000"/>
              </w:rPr>
            </w:pPr>
            <w:r w:rsidRPr="002C6818">
              <w:rPr>
                <w:rFonts w:ascii="Times New Roman" w:hAnsi="Times New Roman"/>
                <w:color w:val="000000"/>
              </w:rPr>
              <w:t xml:space="preserve">Контрольный материал. </w:t>
            </w:r>
            <w:proofErr w:type="gramStart"/>
            <w:r w:rsidRPr="002C6818">
              <w:rPr>
                <w:rFonts w:ascii="Times New Roman" w:hAnsi="Times New Roman"/>
                <w:color w:val="000000"/>
              </w:rPr>
              <w:t>Предназначен</w:t>
            </w:r>
            <w:proofErr w:type="gramEnd"/>
            <w:r w:rsidRPr="002C6818">
              <w:rPr>
                <w:rFonts w:ascii="Times New Roman" w:hAnsi="Times New Roman"/>
                <w:color w:val="000000"/>
              </w:rPr>
              <w:t xml:space="preserve"> для оценки </w:t>
            </w:r>
            <w:proofErr w:type="spellStart"/>
            <w:r w:rsidRPr="002C6818">
              <w:rPr>
                <w:rFonts w:ascii="Times New Roman" w:hAnsi="Times New Roman"/>
                <w:color w:val="000000"/>
              </w:rPr>
              <w:t>воспроизводимости</w:t>
            </w:r>
            <w:proofErr w:type="spellEnd"/>
            <w:r w:rsidRPr="002C6818">
              <w:rPr>
                <w:rFonts w:ascii="Times New Roman" w:hAnsi="Times New Roman"/>
                <w:color w:val="000000"/>
              </w:rPr>
              <w:t xml:space="preserve"> и точности методик определения: ПВ, АЧТВ, </w:t>
            </w:r>
            <w:proofErr w:type="spellStart"/>
            <w:r w:rsidRPr="002C6818">
              <w:rPr>
                <w:rFonts w:ascii="Times New Roman" w:hAnsi="Times New Roman"/>
                <w:color w:val="000000"/>
              </w:rPr>
              <w:t>антитромбина</w:t>
            </w:r>
            <w:proofErr w:type="spellEnd"/>
            <w:r w:rsidRPr="002C6818">
              <w:rPr>
                <w:rFonts w:ascii="Times New Roman" w:hAnsi="Times New Roman"/>
                <w:color w:val="000000"/>
              </w:rPr>
              <w:t>, протеинов</w:t>
            </w:r>
            <w:proofErr w:type="gramStart"/>
            <w:r w:rsidRPr="002C6818">
              <w:rPr>
                <w:rFonts w:ascii="Times New Roman" w:hAnsi="Times New Roman"/>
                <w:color w:val="000000"/>
              </w:rPr>
              <w:t xml:space="preserve"> С</w:t>
            </w:r>
            <w:proofErr w:type="gramEnd"/>
            <w:r w:rsidRPr="002C6818">
              <w:rPr>
                <w:rFonts w:ascii="Times New Roman" w:hAnsi="Times New Roman"/>
                <w:color w:val="000000"/>
              </w:rPr>
              <w:t xml:space="preserve"> и S. Значения для всех </w:t>
            </w:r>
            <w:proofErr w:type="spellStart"/>
            <w:r w:rsidRPr="002C6818">
              <w:rPr>
                <w:rFonts w:ascii="Times New Roman" w:hAnsi="Times New Roman"/>
                <w:color w:val="000000"/>
              </w:rPr>
              <w:t>аналитов</w:t>
            </w:r>
            <w:proofErr w:type="spellEnd"/>
            <w:r w:rsidRPr="002C6818">
              <w:rPr>
                <w:rFonts w:ascii="Times New Roman" w:hAnsi="Times New Roman"/>
                <w:color w:val="000000"/>
              </w:rPr>
              <w:t xml:space="preserve"> находятся в пределах диапазона высоких патологических значений. Форма выпуска: </w:t>
            </w:r>
            <w:proofErr w:type="spellStart"/>
            <w:r w:rsidRPr="002C6818">
              <w:rPr>
                <w:rFonts w:ascii="Times New Roman" w:hAnsi="Times New Roman"/>
                <w:color w:val="000000"/>
              </w:rPr>
              <w:t>лиофилизат</w:t>
            </w:r>
            <w:proofErr w:type="spellEnd"/>
            <w:r w:rsidRPr="002C6818">
              <w:rPr>
                <w:rFonts w:ascii="Times New Roman" w:hAnsi="Times New Roman"/>
                <w:color w:val="000000"/>
              </w:rPr>
              <w:t xml:space="preserve">. Метод определения: нефелометрия и </w:t>
            </w:r>
            <w:proofErr w:type="spellStart"/>
            <w:r w:rsidRPr="002C6818">
              <w:rPr>
                <w:rFonts w:ascii="Times New Roman" w:hAnsi="Times New Roman"/>
                <w:color w:val="000000"/>
              </w:rPr>
              <w:t>турбидиметрия</w:t>
            </w:r>
            <w:proofErr w:type="spellEnd"/>
            <w:r w:rsidRPr="002C6818">
              <w:rPr>
                <w:rFonts w:ascii="Times New Roman" w:hAnsi="Times New Roman"/>
                <w:color w:val="000000"/>
              </w:rPr>
              <w:t>. Поставляется в картонных упаковках (</w:t>
            </w:r>
            <w:proofErr w:type="spellStart"/>
            <w:r w:rsidRPr="002C6818">
              <w:rPr>
                <w:rFonts w:ascii="Times New Roman" w:hAnsi="Times New Roman"/>
                <w:color w:val="000000"/>
              </w:rPr>
              <w:t>уп</w:t>
            </w:r>
            <w:proofErr w:type="spellEnd"/>
            <w:r w:rsidRPr="002C6818">
              <w:rPr>
                <w:rFonts w:ascii="Times New Roman" w:hAnsi="Times New Roman"/>
                <w:color w:val="000000"/>
              </w:rPr>
              <w:t xml:space="preserve">.: 10 </w:t>
            </w:r>
            <w:proofErr w:type="spellStart"/>
            <w:r w:rsidRPr="002C6818">
              <w:rPr>
                <w:rFonts w:ascii="Times New Roman" w:hAnsi="Times New Roman"/>
                <w:color w:val="000000"/>
              </w:rPr>
              <w:t>фл</w:t>
            </w:r>
            <w:proofErr w:type="spellEnd"/>
            <w:r w:rsidRPr="002C6818">
              <w:rPr>
                <w:rFonts w:ascii="Times New Roman" w:hAnsi="Times New Roman"/>
                <w:color w:val="000000"/>
              </w:rPr>
              <w:t>. по 1 мл). Температура хранения +2 +8 C</w:t>
            </w:r>
          </w:p>
        </w:tc>
        <w:tc>
          <w:tcPr>
            <w:tcW w:w="1276" w:type="dxa"/>
          </w:tcPr>
          <w:p w:rsidR="002C6818" w:rsidRDefault="002C6818" w:rsidP="007636BF">
            <w:pPr>
              <w:jc w:val="center"/>
              <w:rPr>
                <w:rFonts w:ascii="Times New Roman" w:hAnsi="Times New Roman"/>
              </w:rPr>
            </w:pPr>
            <w:r>
              <w:rPr>
                <w:rFonts w:ascii="Times New Roman" w:hAnsi="Times New Roman"/>
              </w:rPr>
              <w:t>упаковка</w:t>
            </w:r>
          </w:p>
        </w:tc>
        <w:tc>
          <w:tcPr>
            <w:tcW w:w="992" w:type="dxa"/>
          </w:tcPr>
          <w:p w:rsidR="00233D95" w:rsidRDefault="00233D95">
            <w:pPr>
              <w:jc w:val="center"/>
              <w:rPr>
                <w:rFonts w:ascii="Times New Roman" w:hAnsi="Times New Roman"/>
                <w:bCs/>
              </w:rPr>
            </w:pPr>
          </w:p>
          <w:p w:rsidR="00233D95" w:rsidRDefault="00233D95">
            <w:pPr>
              <w:jc w:val="center"/>
              <w:rPr>
                <w:rFonts w:ascii="Times New Roman" w:hAnsi="Times New Roman"/>
                <w:bCs/>
              </w:rPr>
            </w:pPr>
          </w:p>
          <w:p w:rsidR="00233D95" w:rsidRDefault="00233D95">
            <w:pPr>
              <w:jc w:val="center"/>
              <w:rPr>
                <w:rFonts w:ascii="Times New Roman" w:hAnsi="Times New Roman"/>
                <w:bCs/>
              </w:rPr>
            </w:pPr>
          </w:p>
          <w:p w:rsidR="002C6818" w:rsidRDefault="002C6818">
            <w:pPr>
              <w:jc w:val="center"/>
              <w:rPr>
                <w:rFonts w:ascii="Times New Roman" w:hAnsi="Times New Roman"/>
                <w:bCs/>
              </w:rPr>
            </w:pPr>
            <w:r>
              <w:rPr>
                <w:rFonts w:ascii="Times New Roman" w:hAnsi="Times New Roman"/>
                <w:bCs/>
              </w:rPr>
              <w:t>4</w:t>
            </w:r>
          </w:p>
        </w:tc>
        <w:tc>
          <w:tcPr>
            <w:tcW w:w="1559" w:type="dxa"/>
            <w:vAlign w:val="center"/>
          </w:tcPr>
          <w:p w:rsidR="002C6818" w:rsidRDefault="002C6818">
            <w:pPr>
              <w:jc w:val="center"/>
              <w:rPr>
                <w:rFonts w:ascii="Times New Roman" w:hAnsi="Times New Roman"/>
                <w:bCs/>
                <w:color w:val="000000"/>
              </w:rPr>
            </w:pPr>
            <w:r>
              <w:rPr>
                <w:rFonts w:ascii="Times New Roman" w:hAnsi="Times New Roman"/>
                <w:bCs/>
                <w:color w:val="000000"/>
              </w:rPr>
              <w:t>265880,00</w:t>
            </w:r>
          </w:p>
        </w:tc>
      </w:tr>
      <w:tr w:rsidR="002C6818" w:rsidRPr="00BE4777" w:rsidTr="00CE33F3">
        <w:tc>
          <w:tcPr>
            <w:tcW w:w="959" w:type="dxa"/>
          </w:tcPr>
          <w:p w:rsidR="002C6818" w:rsidRDefault="002C6818">
            <w:r w:rsidRPr="008A3E76">
              <w:rPr>
                <w:rFonts w:ascii="Times New Roman" w:hAnsi="Times New Roman"/>
              </w:rPr>
              <w:t>Лот №2</w:t>
            </w:r>
            <w:r>
              <w:rPr>
                <w:rFonts w:ascii="Times New Roman" w:hAnsi="Times New Roman"/>
              </w:rPr>
              <w:t>5</w:t>
            </w:r>
          </w:p>
        </w:tc>
        <w:tc>
          <w:tcPr>
            <w:tcW w:w="4678" w:type="dxa"/>
          </w:tcPr>
          <w:p w:rsidR="002C6818" w:rsidRPr="00CE33F3" w:rsidRDefault="002C6818" w:rsidP="00C05105">
            <w:pPr>
              <w:rPr>
                <w:rFonts w:ascii="Times New Roman" w:hAnsi="Times New Roman"/>
              </w:rPr>
            </w:pPr>
            <w:r w:rsidRPr="002C6818">
              <w:rPr>
                <w:rFonts w:ascii="Times New Roman" w:hAnsi="Times New Roman"/>
              </w:rPr>
              <w:t xml:space="preserve">Высокий патологический </w:t>
            </w:r>
            <w:proofErr w:type="spellStart"/>
            <w:r w:rsidRPr="002C6818">
              <w:rPr>
                <w:rFonts w:ascii="Times New Roman" w:hAnsi="Times New Roman"/>
              </w:rPr>
              <w:t>контроль-</w:t>
            </w:r>
            <w:proofErr w:type="gramStart"/>
            <w:r w:rsidRPr="002C6818">
              <w:rPr>
                <w:rFonts w:ascii="Times New Roman" w:hAnsi="Times New Roman"/>
              </w:rPr>
              <w:t>HemosIL</w:t>
            </w:r>
            <w:proofErr w:type="spellEnd"/>
            <w:proofErr w:type="gramEnd"/>
            <w:r w:rsidRPr="002C6818">
              <w:rPr>
                <w:rFonts w:ascii="Times New Roman" w:hAnsi="Times New Roman"/>
              </w:rPr>
              <w:t xml:space="preserve"> </w:t>
            </w:r>
            <w:proofErr w:type="spellStart"/>
            <w:r w:rsidRPr="002C6818">
              <w:rPr>
                <w:rFonts w:ascii="Times New Roman" w:hAnsi="Times New Roman"/>
              </w:rPr>
              <w:t>High</w:t>
            </w:r>
            <w:proofErr w:type="spellEnd"/>
            <w:r w:rsidRPr="002C6818">
              <w:rPr>
                <w:rFonts w:ascii="Times New Roman" w:hAnsi="Times New Roman"/>
              </w:rPr>
              <w:t xml:space="preserve"> </w:t>
            </w:r>
            <w:proofErr w:type="spellStart"/>
            <w:r w:rsidRPr="002C6818">
              <w:rPr>
                <w:rFonts w:ascii="Times New Roman" w:hAnsi="Times New Roman"/>
              </w:rPr>
              <w:t>Abnormal</w:t>
            </w:r>
            <w:proofErr w:type="spellEnd"/>
            <w:r w:rsidRPr="002C6818">
              <w:rPr>
                <w:rFonts w:ascii="Times New Roman" w:hAnsi="Times New Roman"/>
              </w:rPr>
              <w:t xml:space="preserve"> </w:t>
            </w:r>
            <w:proofErr w:type="spellStart"/>
            <w:r w:rsidRPr="002C6818">
              <w:rPr>
                <w:rFonts w:ascii="Times New Roman" w:hAnsi="Times New Roman"/>
              </w:rPr>
              <w:t>Control</w:t>
            </w:r>
            <w:proofErr w:type="spellEnd"/>
            <w:r w:rsidRPr="002C6818">
              <w:rPr>
                <w:rFonts w:ascii="Times New Roman" w:hAnsi="Times New Roman"/>
              </w:rPr>
              <w:t xml:space="preserve">  из комплекта анализатор автоматический </w:t>
            </w:r>
            <w:proofErr w:type="spellStart"/>
            <w:r w:rsidRPr="002C6818">
              <w:rPr>
                <w:rFonts w:ascii="Times New Roman" w:hAnsi="Times New Roman"/>
              </w:rPr>
              <w:t>коагулометрический</w:t>
            </w:r>
            <w:proofErr w:type="spellEnd"/>
            <w:r w:rsidRPr="002C6818">
              <w:rPr>
                <w:rFonts w:ascii="Times New Roman" w:hAnsi="Times New Roman"/>
              </w:rPr>
              <w:t xml:space="preserve"> для </w:t>
            </w:r>
            <w:proofErr w:type="spellStart"/>
            <w:r w:rsidRPr="002C6818">
              <w:rPr>
                <w:rFonts w:ascii="Times New Roman" w:hAnsi="Times New Roman"/>
              </w:rPr>
              <w:t>in</w:t>
            </w:r>
            <w:proofErr w:type="spellEnd"/>
            <w:r w:rsidRPr="002C6818">
              <w:rPr>
                <w:rFonts w:ascii="Times New Roman" w:hAnsi="Times New Roman"/>
              </w:rPr>
              <w:t xml:space="preserve"> </w:t>
            </w:r>
            <w:proofErr w:type="spellStart"/>
            <w:r w:rsidRPr="002C6818">
              <w:rPr>
                <w:rFonts w:ascii="Times New Roman" w:hAnsi="Times New Roman"/>
              </w:rPr>
              <w:t>vitro</w:t>
            </w:r>
            <w:proofErr w:type="spellEnd"/>
            <w:r w:rsidRPr="002C6818">
              <w:rPr>
                <w:rFonts w:ascii="Times New Roman" w:hAnsi="Times New Roman"/>
              </w:rPr>
              <w:t xml:space="preserve"> диагностики ACL ELITE/ACL ELITE PRO с принадлежностями</w:t>
            </w:r>
          </w:p>
        </w:tc>
        <w:tc>
          <w:tcPr>
            <w:tcW w:w="6095" w:type="dxa"/>
          </w:tcPr>
          <w:p w:rsidR="002C6818" w:rsidRPr="00CE33F3" w:rsidRDefault="002C6818" w:rsidP="001A3F6C">
            <w:pPr>
              <w:rPr>
                <w:rFonts w:ascii="Times New Roman" w:hAnsi="Times New Roman"/>
                <w:color w:val="000000"/>
              </w:rPr>
            </w:pPr>
            <w:r w:rsidRPr="002C6818">
              <w:rPr>
                <w:rFonts w:ascii="Times New Roman" w:hAnsi="Times New Roman"/>
                <w:color w:val="000000"/>
              </w:rPr>
              <w:t xml:space="preserve">Контрольный материал. </w:t>
            </w:r>
            <w:proofErr w:type="gramStart"/>
            <w:r w:rsidRPr="002C6818">
              <w:rPr>
                <w:rFonts w:ascii="Times New Roman" w:hAnsi="Times New Roman"/>
                <w:color w:val="000000"/>
              </w:rPr>
              <w:t>Предназначен</w:t>
            </w:r>
            <w:proofErr w:type="gramEnd"/>
            <w:r w:rsidRPr="002C6818">
              <w:rPr>
                <w:rFonts w:ascii="Times New Roman" w:hAnsi="Times New Roman"/>
                <w:color w:val="000000"/>
              </w:rPr>
              <w:t xml:space="preserve"> для оценки </w:t>
            </w:r>
            <w:proofErr w:type="spellStart"/>
            <w:r w:rsidRPr="002C6818">
              <w:rPr>
                <w:rFonts w:ascii="Times New Roman" w:hAnsi="Times New Roman"/>
                <w:color w:val="000000"/>
              </w:rPr>
              <w:t>воспроизводимости</w:t>
            </w:r>
            <w:proofErr w:type="spellEnd"/>
            <w:r w:rsidRPr="002C6818">
              <w:rPr>
                <w:rFonts w:ascii="Times New Roman" w:hAnsi="Times New Roman"/>
                <w:color w:val="000000"/>
              </w:rPr>
              <w:t xml:space="preserve"> и точности методик определения: ПВ, АЧТВ, </w:t>
            </w:r>
            <w:proofErr w:type="spellStart"/>
            <w:r w:rsidRPr="002C6818">
              <w:rPr>
                <w:rFonts w:ascii="Times New Roman" w:hAnsi="Times New Roman"/>
                <w:color w:val="000000"/>
              </w:rPr>
              <w:t>антитромбина</w:t>
            </w:r>
            <w:proofErr w:type="spellEnd"/>
            <w:r w:rsidRPr="002C6818">
              <w:rPr>
                <w:rFonts w:ascii="Times New Roman" w:hAnsi="Times New Roman"/>
                <w:color w:val="000000"/>
              </w:rPr>
              <w:t>, протеинов</w:t>
            </w:r>
            <w:proofErr w:type="gramStart"/>
            <w:r w:rsidRPr="002C6818">
              <w:rPr>
                <w:rFonts w:ascii="Times New Roman" w:hAnsi="Times New Roman"/>
                <w:color w:val="000000"/>
              </w:rPr>
              <w:t xml:space="preserve"> С</w:t>
            </w:r>
            <w:proofErr w:type="gramEnd"/>
            <w:r w:rsidRPr="002C6818">
              <w:rPr>
                <w:rFonts w:ascii="Times New Roman" w:hAnsi="Times New Roman"/>
                <w:color w:val="000000"/>
              </w:rPr>
              <w:t xml:space="preserve"> и S. Значения для всех </w:t>
            </w:r>
            <w:proofErr w:type="spellStart"/>
            <w:r w:rsidRPr="002C6818">
              <w:rPr>
                <w:rFonts w:ascii="Times New Roman" w:hAnsi="Times New Roman"/>
                <w:color w:val="000000"/>
              </w:rPr>
              <w:t>аналитов</w:t>
            </w:r>
            <w:proofErr w:type="spellEnd"/>
            <w:r w:rsidRPr="002C6818">
              <w:rPr>
                <w:rFonts w:ascii="Times New Roman" w:hAnsi="Times New Roman"/>
                <w:color w:val="000000"/>
              </w:rPr>
              <w:t xml:space="preserve"> находятся в пределах диапазона высоких патологических значений. Форма выпуска: </w:t>
            </w:r>
            <w:proofErr w:type="spellStart"/>
            <w:r w:rsidRPr="002C6818">
              <w:rPr>
                <w:rFonts w:ascii="Times New Roman" w:hAnsi="Times New Roman"/>
                <w:color w:val="000000"/>
              </w:rPr>
              <w:t>лиофилизат</w:t>
            </w:r>
            <w:proofErr w:type="spellEnd"/>
            <w:r w:rsidRPr="002C6818">
              <w:rPr>
                <w:rFonts w:ascii="Times New Roman" w:hAnsi="Times New Roman"/>
                <w:color w:val="000000"/>
              </w:rPr>
              <w:t xml:space="preserve">. Метод определения: нефелометрия и </w:t>
            </w:r>
            <w:proofErr w:type="spellStart"/>
            <w:r w:rsidRPr="002C6818">
              <w:rPr>
                <w:rFonts w:ascii="Times New Roman" w:hAnsi="Times New Roman"/>
                <w:color w:val="000000"/>
              </w:rPr>
              <w:t>турбидиметрия</w:t>
            </w:r>
            <w:proofErr w:type="spellEnd"/>
            <w:r w:rsidRPr="002C6818">
              <w:rPr>
                <w:rFonts w:ascii="Times New Roman" w:hAnsi="Times New Roman"/>
                <w:color w:val="000000"/>
              </w:rPr>
              <w:t>. Поставляется в картонных упаковках (</w:t>
            </w:r>
            <w:proofErr w:type="spellStart"/>
            <w:r w:rsidRPr="002C6818">
              <w:rPr>
                <w:rFonts w:ascii="Times New Roman" w:hAnsi="Times New Roman"/>
                <w:color w:val="000000"/>
              </w:rPr>
              <w:t>уп</w:t>
            </w:r>
            <w:proofErr w:type="spellEnd"/>
            <w:r w:rsidRPr="002C6818">
              <w:rPr>
                <w:rFonts w:ascii="Times New Roman" w:hAnsi="Times New Roman"/>
                <w:color w:val="000000"/>
              </w:rPr>
              <w:t xml:space="preserve">.: 10 </w:t>
            </w:r>
            <w:proofErr w:type="spellStart"/>
            <w:r w:rsidRPr="002C6818">
              <w:rPr>
                <w:rFonts w:ascii="Times New Roman" w:hAnsi="Times New Roman"/>
                <w:color w:val="000000"/>
              </w:rPr>
              <w:t>фл</w:t>
            </w:r>
            <w:proofErr w:type="spellEnd"/>
            <w:r w:rsidRPr="002C6818">
              <w:rPr>
                <w:rFonts w:ascii="Times New Roman" w:hAnsi="Times New Roman"/>
                <w:color w:val="000000"/>
              </w:rPr>
              <w:t>. по 1 мл). Температура хранения +2 +8 C</w:t>
            </w:r>
          </w:p>
        </w:tc>
        <w:tc>
          <w:tcPr>
            <w:tcW w:w="1276" w:type="dxa"/>
          </w:tcPr>
          <w:p w:rsidR="002C6818" w:rsidRDefault="002C6818" w:rsidP="007636BF">
            <w:pPr>
              <w:jc w:val="center"/>
              <w:rPr>
                <w:rFonts w:ascii="Times New Roman" w:hAnsi="Times New Roman"/>
              </w:rPr>
            </w:pPr>
            <w:r>
              <w:rPr>
                <w:rFonts w:ascii="Times New Roman" w:hAnsi="Times New Roman"/>
              </w:rPr>
              <w:t>упаковка</w:t>
            </w:r>
          </w:p>
        </w:tc>
        <w:tc>
          <w:tcPr>
            <w:tcW w:w="992" w:type="dxa"/>
          </w:tcPr>
          <w:p w:rsidR="00233D95" w:rsidRDefault="00233D95">
            <w:pPr>
              <w:jc w:val="center"/>
              <w:rPr>
                <w:rFonts w:ascii="Times New Roman" w:hAnsi="Times New Roman"/>
                <w:bCs/>
              </w:rPr>
            </w:pPr>
          </w:p>
          <w:p w:rsidR="00233D95" w:rsidRDefault="00233D95">
            <w:pPr>
              <w:jc w:val="center"/>
              <w:rPr>
                <w:rFonts w:ascii="Times New Roman" w:hAnsi="Times New Roman"/>
                <w:bCs/>
              </w:rPr>
            </w:pPr>
          </w:p>
          <w:p w:rsidR="00233D95" w:rsidRDefault="00233D95">
            <w:pPr>
              <w:jc w:val="center"/>
              <w:rPr>
                <w:rFonts w:ascii="Times New Roman" w:hAnsi="Times New Roman"/>
                <w:bCs/>
              </w:rPr>
            </w:pPr>
          </w:p>
          <w:p w:rsidR="002C6818" w:rsidRDefault="002C6818">
            <w:pPr>
              <w:jc w:val="center"/>
              <w:rPr>
                <w:rFonts w:ascii="Times New Roman" w:hAnsi="Times New Roman"/>
                <w:bCs/>
              </w:rPr>
            </w:pPr>
            <w:r>
              <w:rPr>
                <w:rFonts w:ascii="Times New Roman" w:hAnsi="Times New Roman"/>
                <w:bCs/>
              </w:rPr>
              <w:t>4</w:t>
            </w:r>
          </w:p>
        </w:tc>
        <w:tc>
          <w:tcPr>
            <w:tcW w:w="1559" w:type="dxa"/>
            <w:vAlign w:val="center"/>
          </w:tcPr>
          <w:p w:rsidR="002C6818" w:rsidRDefault="002C6818">
            <w:pPr>
              <w:jc w:val="center"/>
              <w:rPr>
                <w:rFonts w:ascii="Times New Roman" w:hAnsi="Times New Roman"/>
                <w:bCs/>
                <w:color w:val="000000"/>
              </w:rPr>
            </w:pPr>
            <w:r>
              <w:rPr>
                <w:rFonts w:ascii="Times New Roman" w:hAnsi="Times New Roman"/>
                <w:bCs/>
                <w:color w:val="000000"/>
              </w:rPr>
              <w:t>254808,00</w:t>
            </w:r>
          </w:p>
        </w:tc>
      </w:tr>
    </w:tbl>
    <w:p w:rsidR="00070DD3" w:rsidRDefault="00070DD3" w:rsidP="00B6262A">
      <w:pPr>
        <w:pStyle w:val="j15"/>
        <w:shd w:val="clear" w:color="auto" w:fill="FFFFFF"/>
        <w:spacing w:before="0" w:beforeAutospacing="0" w:after="0" w:afterAutospacing="0"/>
        <w:textAlignment w:val="baseline"/>
        <w:rPr>
          <w:sz w:val="28"/>
          <w:szCs w:val="2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2C6818" w:rsidRDefault="002C6818" w:rsidP="005A4AD3">
      <w:pPr>
        <w:pStyle w:val="j15"/>
        <w:shd w:val="clear" w:color="auto" w:fill="FFFFFF"/>
        <w:spacing w:before="0" w:beforeAutospacing="0" w:after="0" w:afterAutospacing="0"/>
        <w:ind w:firstLine="6804"/>
        <w:jc w:val="right"/>
        <w:textAlignment w:val="baseline"/>
        <w:rPr>
          <w:sz w:val="18"/>
          <w:szCs w:val="18"/>
        </w:rPr>
      </w:pPr>
    </w:p>
    <w:p w:rsidR="005A4AD3" w:rsidRPr="0085139E" w:rsidRDefault="005A4AD3" w:rsidP="005A4AD3">
      <w:pPr>
        <w:pStyle w:val="j15"/>
        <w:shd w:val="clear" w:color="auto" w:fill="FFFFFF"/>
        <w:spacing w:before="0" w:beforeAutospacing="0" w:after="0" w:afterAutospacing="0"/>
        <w:ind w:firstLine="6804"/>
        <w:jc w:val="right"/>
        <w:textAlignment w:val="baseline"/>
        <w:rPr>
          <w:sz w:val="18"/>
          <w:szCs w:val="18"/>
        </w:rPr>
      </w:pPr>
      <w:r>
        <w:rPr>
          <w:sz w:val="18"/>
          <w:szCs w:val="18"/>
        </w:rPr>
        <w:t>Приложение 9</w:t>
      </w:r>
    </w:p>
    <w:p w:rsidR="005A4AD3" w:rsidRPr="0085139E" w:rsidRDefault="005A4AD3" w:rsidP="005A4AD3">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к</w:t>
      </w:r>
      <w:r w:rsidRPr="0085139E">
        <w:rPr>
          <w:rStyle w:val="apple-converted-space"/>
          <w:sz w:val="18"/>
          <w:szCs w:val="18"/>
        </w:rPr>
        <w:t> </w:t>
      </w:r>
      <w:hyperlink r:id="rId8" w:tgtFrame="_parent" w:history="1">
        <w:r w:rsidRPr="0085139E">
          <w:rPr>
            <w:rStyle w:val="a9"/>
            <w:bCs/>
            <w:color w:val="auto"/>
            <w:sz w:val="18"/>
            <w:szCs w:val="18"/>
            <w:u w:val="none"/>
          </w:rPr>
          <w:t>приказу</w:t>
        </w:r>
      </w:hyperlink>
      <w:r w:rsidRPr="0085139E">
        <w:rPr>
          <w:rStyle w:val="apple-converted-space"/>
          <w:sz w:val="18"/>
          <w:szCs w:val="18"/>
        </w:rPr>
        <w:t> </w:t>
      </w:r>
      <w:r w:rsidRPr="0085139E">
        <w:rPr>
          <w:sz w:val="18"/>
          <w:szCs w:val="18"/>
        </w:rPr>
        <w:t>Министра</w:t>
      </w:r>
    </w:p>
    <w:p w:rsidR="005A4AD3" w:rsidRPr="0085139E" w:rsidRDefault="005A4AD3" w:rsidP="005A4AD3">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здравоохранения и</w:t>
      </w:r>
    </w:p>
    <w:p w:rsidR="005A4AD3" w:rsidRPr="0085139E" w:rsidRDefault="005A4AD3" w:rsidP="005A4AD3">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социального развития</w:t>
      </w:r>
    </w:p>
    <w:p w:rsidR="005A4AD3" w:rsidRPr="0085139E" w:rsidRDefault="005A4AD3" w:rsidP="005A4AD3">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Республики Казахстан</w:t>
      </w:r>
    </w:p>
    <w:p w:rsidR="005A4AD3" w:rsidRPr="0085139E" w:rsidRDefault="005A4AD3" w:rsidP="005A4AD3">
      <w:pPr>
        <w:pStyle w:val="j15"/>
        <w:shd w:val="clear" w:color="auto" w:fill="FFFFFF"/>
        <w:spacing w:before="0" w:beforeAutospacing="0" w:after="0" w:afterAutospacing="0"/>
        <w:ind w:firstLine="5387"/>
        <w:jc w:val="right"/>
        <w:textAlignment w:val="baseline"/>
        <w:rPr>
          <w:sz w:val="18"/>
          <w:szCs w:val="18"/>
          <w:u w:val="single"/>
        </w:rPr>
      </w:pPr>
      <w:r w:rsidRPr="0085139E">
        <w:rPr>
          <w:sz w:val="18"/>
          <w:szCs w:val="18"/>
        </w:rPr>
        <w:t xml:space="preserve">от </w:t>
      </w:r>
      <w:r w:rsidRPr="0085139E">
        <w:rPr>
          <w:spacing w:val="2"/>
          <w:sz w:val="18"/>
          <w:szCs w:val="18"/>
        </w:rPr>
        <w:t>«</w:t>
      </w:r>
      <w:r w:rsidRPr="0085139E">
        <w:rPr>
          <w:spacing w:val="2"/>
          <w:sz w:val="18"/>
          <w:szCs w:val="18"/>
          <w:u w:val="single"/>
        </w:rPr>
        <w:t>18</w:t>
      </w:r>
      <w:r w:rsidRPr="0085139E">
        <w:rPr>
          <w:spacing w:val="2"/>
          <w:sz w:val="18"/>
          <w:szCs w:val="18"/>
        </w:rPr>
        <w:t xml:space="preserve">» </w:t>
      </w:r>
      <w:r w:rsidRPr="0085139E">
        <w:rPr>
          <w:sz w:val="18"/>
          <w:szCs w:val="18"/>
          <w:u w:val="single"/>
        </w:rPr>
        <w:t xml:space="preserve">января </w:t>
      </w:r>
      <w:r w:rsidRPr="0085139E">
        <w:rPr>
          <w:sz w:val="18"/>
          <w:szCs w:val="18"/>
        </w:rPr>
        <w:t>2017 года №</w:t>
      </w:r>
      <w:r w:rsidRPr="0085139E">
        <w:rPr>
          <w:sz w:val="18"/>
          <w:szCs w:val="18"/>
          <w:u w:val="single"/>
        </w:rPr>
        <w:t>20</w:t>
      </w:r>
    </w:p>
    <w:p w:rsidR="005A4AD3" w:rsidRPr="00364A3B" w:rsidRDefault="005A4AD3" w:rsidP="005A4AD3">
      <w:pPr>
        <w:pStyle w:val="j13"/>
        <w:shd w:val="clear" w:color="auto" w:fill="FFFFFF"/>
        <w:spacing w:before="0" w:beforeAutospacing="0" w:after="0" w:afterAutospacing="0"/>
        <w:ind w:firstLine="403"/>
        <w:textAlignment w:val="baseline"/>
        <w:rPr>
          <w:sz w:val="28"/>
          <w:szCs w:val="28"/>
        </w:rPr>
      </w:pPr>
    </w:p>
    <w:p w:rsidR="005A4AD3" w:rsidRPr="00364A3B" w:rsidRDefault="005A4AD3" w:rsidP="005A4AD3">
      <w:pPr>
        <w:pStyle w:val="j13"/>
        <w:shd w:val="clear" w:color="auto" w:fill="FFFFFF"/>
        <w:spacing w:before="0" w:beforeAutospacing="0" w:after="0" w:afterAutospacing="0"/>
        <w:ind w:firstLine="403"/>
        <w:textAlignment w:val="baseline"/>
        <w:rPr>
          <w:sz w:val="28"/>
          <w:szCs w:val="28"/>
        </w:rPr>
      </w:pPr>
      <w:r w:rsidRPr="00364A3B">
        <w:rPr>
          <w:sz w:val="28"/>
          <w:szCs w:val="28"/>
        </w:rPr>
        <w:t> </w:t>
      </w:r>
    </w:p>
    <w:p w:rsidR="005A4AD3" w:rsidRPr="00364A3B" w:rsidRDefault="005A4AD3" w:rsidP="005A4AD3">
      <w:pPr>
        <w:pStyle w:val="j13"/>
        <w:shd w:val="clear" w:color="auto" w:fill="FFFFFF"/>
        <w:spacing w:before="0" w:beforeAutospacing="0" w:after="0" w:afterAutospacing="0"/>
        <w:ind w:firstLine="403"/>
        <w:textAlignment w:val="baseline"/>
        <w:rPr>
          <w:sz w:val="28"/>
          <w:szCs w:val="28"/>
        </w:rPr>
      </w:pPr>
      <w:r w:rsidRPr="00364A3B">
        <w:rPr>
          <w:sz w:val="28"/>
          <w:szCs w:val="28"/>
        </w:rPr>
        <w:t> </w:t>
      </w:r>
    </w:p>
    <w:p w:rsidR="005A4AD3" w:rsidRPr="00364A3B" w:rsidRDefault="005A4AD3" w:rsidP="005A4AD3">
      <w:pPr>
        <w:pStyle w:val="j16"/>
        <w:shd w:val="clear" w:color="auto" w:fill="FFFFFF"/>
        <w:spacing w:before="0" w:beforeAutospacing="0" w:after="0" w:afterAutospacing="0"/>
        <w:ind w:firstLine="403"/>
        <w:jc w:val="right"/>
        <w:textAlignment w:val="baseline"/>
        <w:rPr>
          <w:sz w:val="28"/>
          <w:szCs w:val="28"/>
        </w:rPr>
      </w:pPr>
      <w:r w:rsidRPr="00364A3B">
        <w:rPr>
          <w:sz w:val="28"/>
          <w:szCs w:val="28"/>
        </w:rPr>
        <w:t>Форма</w:t>
      </w:r>
    </w:p>
    <w:p w:rsidR="005A4AD3" w:rsidRPr="00364A3B" w:rsidRDefault="005A4AD3" w:rsidP="005A4AD3">
      <w:pPr>
        <w:pStyle w:val="j13"/>
        <w:shd w:val="clear" w:color="auto" w:fill="FFFFFF"/>
        <w:spacing w:before="0" w:beforeAutospacing="0" w:after="0" w:afterAutospacing="0"/>
        <w:ind w:firstLine="403"/>
        <w:textAlignment w:val="baseline"/>
        <w:rPr>
          <w:sz w:val="28"/>
          <w:szCs w:val="28"/>
        </w:rPr>
      </w:pPr>
    </w:p>
    <w:p w:rsidR="005A4AD3" w:rsidRDefault="005A4AD3" w:rsidP="005A4AD3">
      <w:pPr>
        <w:pStyle w:val="a7"/>
        <w:shd w:val="clear" w:color="auto" w:fill="FFFFFF"/>
        <w:spacing w:before="0" w:beforeAutospacing="0" w:after="0" w:afterAutospacing="0"/>
        <w:jc w:val="center"/>
        <w:textAlignment w:val="baseline"/>
        <w:rPr>
          <w:b/>
          <w:bCs/>
          <w:spacing w:val="2"/>
          <w:sz w:val="28"/>
          <w:szCs w:val="28"/>
          <w:bdr w:val="none" w:sz="0" w:space="0" w:color="auto" w:frame="1"/>
        </w:rPr>
      </w:pPr>
      <w:r>
        <w:rPr>
          <w:b/>
          <w:bCs/>
          <w:spacing w:val="2"/>
          <w:sz w:val="28"/>
          <w:szCs w:val="28"/>
          <w:bdr w:val="none" w:sz="0" w:space="0" w:color="auto" w:frame="1"/>
        </w:rPr>
        <w:t>Т</w:t>
      </w:r>
      <w:r w:rsidRPr="006637FB">
        <w:rPr>
          <w:b/>
          <w:bCs/>
          <w:spacing w:val="2"/>
          <w:sz w:val="28"/>
          <w:szCs w:val="28"/>
          <w:bdr w:val="none" w:sz="0" w:space="0" w:color="auto" w:frame="1"/>
        </w:rPr>
        <w:t>ипово</w:t>
      </w:r>
      <w:r>
        <w:rPr>
          <w:b/>
          <w:bCs/>
          <w:spacing w:val="2"/>
          <w:sz w:val="28"/>
          <w:szCs w:val="28"/>
          <w:bdr w:val="none" w:sz="0" w:space="0" w:color="auto" w:frame="1"/>
        </w:rPr>
        <w:t xml:space="preserve">й </w:t>
      </w:r>
      <w:r w:rsidRPr="00EC5DE5">
        <w:rPr>
          <w:b/>
          <w:bCs/>
          <w:spacing w:val="2"/>
          <w:sz w:val="28"/>
          <w:szCs w:val="28"/>
          <w:bdr w:val="none" w:sz="0" w:space="0" w:color="auto" w:frame="1"/>
        </w:rPr>
        <w:t>договор закупа</w:t>
      </w:r>
    </w:p>
    <w:p w:rsidR="005A4AD3" w:rsidRPr="00364A3B" w:rsidRDefault="005A4AD3" w:rsidP="005A4AD3">
      <w:pPr>
        <w:pStyle w:val="a7"/>
        <w:shd w:val="clear" w:color="auto" w:fill="FFFFFF"/>
        <w:spacing w:before="0" w:beforeAutospacing="0" w:after="0" w:afterAutospacing="0"/>
        <w:textAlignment w:val="baseline"/>
        <w:rPr>
          <w:spacing w:val="2"/>
          <w:sz w:val="28"/>
          <w:szCs w:val="28"/>
        </w:rPr>
      </w:pPr>
    </w:p>
    <w:p w:rsidR="005A4AD3" w:rsidRPr="00364A3B" w:rsidRDefault="005A4AD3" w:rsidP="005A4AD3">
      <w:pPr>
        <w:pStyle w:val="a7"/>
        <w:shd w:val="clear" w:color="auto" w:fill="FFFFFF"/>
        <w:spacing w:before="0" w:beforeAutospacing="0" w:after="0" w:afterAutospacing="0"/>
        <w:textAlignment w:val="baseline"/>
        <w:rPr>
          <w:spacing w:val="2"/>
          <w:sz w:val="28"/>
          <w:szCs w:val="28"/>
        </w:rPr>
      </w:pPr>
      <w:r w:rsidRPr="00364A3B">
        <w:rPr>
          <w:spacing w:val="2"/>
          <w:sz w:val="28"/>
          <w:szCs w:val="28"/>
        </w:rPr>
        <w:t xml:space="preserve">____________________                        </w:t>
      </w:r>
      <w:r>
        <w:rPr>
          <w:spacing w:val="2"/>
          <w:sz w:val="28"/>
          <w:szCs w:val="28"/>
        </w:rPr>
        <w:t xml:space="preserve">                       </w:t>
      </w:r>
      <w:r w:rsidRPr="00364A3B">
        <w:rPr>
          <w:spacing w:val="2"/>
          <w:sz w:val="28"/>
          <w:szCs w:val="28"/>
        </w:rPr>
        <w:t xml:space="preserve">  «___» __________ _____ </w:t>
      </w:r>
      <w:proofErr w:type="gramStart"/>
      <w:r w:rsidRPr="00364A3B">
        <w:rPr>
          <w:spacing w:val="2"/>
          <w:sz w:val="28"/>
          <w:szCs w:val="28"/>
        </w:rPr>
        <w:t>г</w:t>
      </w:r>
      <w:proofErr w:type="gramEnd"/>
      <w:r w:rsidRPr="00364A3B">
        <w:rPr>
          <w:spacing w:val="2"/>
          <w:sz w:val="28"/>
          <w:szCs w:val="28"/>
        </w:rPr>
        <w:t>.</w:t>
      </w:r>
    </w:p>
    <w:p w:rsidR="005A4AD3" w:rsidRPr="00364A3B" w:rsidRDefault="005A4AD3" w:rsidP="005A4AD3">
      <w:pPr>
        <w:pStyle w:val="a7"/>
        <w:shd w:val="clear" w:color="auto" w:fill="FFFFFF"/>
        <w:spacing w:before="0" w:beforeAutospacing="0" w:after="0" w:afterAutospacing="0"/>
        <w:textAlignment w:val="baseline"/>
        <w:rPr>
          <w:spacing w:val="2"/>
          <w:sz w:val="28"/>
          <w:szCs w:val="28"/>
        </w:rPr>
      </w:pPr>
      <w:r w:rsidRPr="00364A3B">
        <w:rPr>
          <w:spacing w:val="2"/>
          <w:sz w:val="28"/>
          <w:szCs w:val="28"/>
        </w:rPr>
        <w:t xml:space="preserve">    (Местонахождение)</w:t>
      </w:r>
      <w:r w:rsidRPr="00364A3B">
        <w:rPr>
          <w:spacing w:val="2"/>
          <w:sz w:val="28"/>
          <w:szCs w:val="28"/>
        </w:rPr>
        <w:br/>
        <w:t xml:space="preserve">________________________________________________, </w:t>
      </w:r>
      <w:proofErr w:type="gramStart"/>
      <w:r w:rsidRPr="00364A3B">
        <w:rPr>
          <w:spacing w:val="2"/>
          <w:sz w:val="28"/>
          <w:szCs w:val="28"/>
        </w:rPr>
        <w:t>именуемый</w:t>
      </w:r>
      <w:proofErr w:type="gramEnd"/>
      <w:r w:rsidRPr="00364A3B">
        <w:rPr>
          <w:spacing w:val="2"/>
          <w:sz w:val="28"/>
          <w:szCs w:val="28"/>
        </w:rPr>
        <w:t xml:space="preserve"> (</w:t>
      </w:r>
      <w:proofErr w:type="spellStart"/>
      <w:r w:rsidRPr="00364A3B">
        <w:rPr>
          <w:spacing w:val="2"/>
          <w:sz w:val="28"/>
          <w:szCs w:val="28"/>
        </w:rPr>
        <w:t>ое</w:t>
      </w:r>
      <w:proofErr w:type="spellEnd"/>
      <w:r w:rsidRPr="00364A3B">
        <w:rPr>
          <w:spacing w:val="2"/>
          <w:sz w:val="28"/>
          <w:szCs w:val="28"/>
        </w:rPr>
        <w:t>) (</w:t>
      </w:r>
      <w:proofErr w:type="spellStart"/>
      <w:r w:rsidRPr="00364A3B">
        <w:rPr>
          <w:spacing w:val="2"/>
          <w:sz w:val="28"/>
          <w:szCs w:val="28"/>
        </w:rPr>
        <w:t>ая</w:t>
      </w:r>
      <w:proofErr w:type="spellEnd"/>
      <w:r w:rsidRPr="00364A3B">
        <w:rPr>
          <w:spacing w:val="2"/>
          <w:sz w:val="28"/>
          <w:szCs w:val="28"/>
        </w:rPr>
        <w:t>)</w:t>
      </w:r>
    </w:p>
    <w:p w:rsidR="005A4AD3" w:rsidRPr="00364A3B" w:rsidRDefault="005A4AD3" w:rsidP="005A4AD3">
      <w:pPr>
        <w:pStyle w:val="a7"/>
        <w:shd w:val="clear" w:color="auto" w:fill="FFFFFF"/>
        <w:spacing w:before="0" w:beforeAutospacing="0" w:after="0" w:afterAutospacing="0"/>
        <w:textAlignment w:val="baseline"/>
        <w:rPr>
          <w:spacing w:val="2"/>
          <w:sz w:val="28"/>
          <w:szCs w:val="28"/>
        </w:rPr>
      </w:pPr>
      <w:r w:rsidRPr="00364A3B">
        <w:rPr>
          <w:spacing w:val="2"/>
          <w:sz w:val="28"/>
          <w:szCs w:val="28"/>
        </w:rPr>
        <w:t>(полное наименование Заказчика)</w:t>
      </w:r>
    </w:p>
    <w:p w:rsidR="005A4AD3" w:rsidRPr="00364A3B" w:rsidRDefault="005A4AD3" w:rsidP="005A4AD3">
      <w:pPr>
        <w:pStyle w:val="a7"/>
        <w:shd w:val="clear" w:color="auto" w:fill="FFFFFF"/>
        <w:spacing w:before="0" w:beforeAutospacing="0" w:after="0" w:afterAutospacing="0"/>
        <w:textAlignment w:val="baseline"/>
        <w:rPr>
          <w:spacing w:val="2"/>
          <w:sz w:val="28"/>
          <w:szCs w:val="28"/>
        </w:rPr>
      </w:pPr>
      <w:r w:rsidRPr="00364A3B">
        <w:rPr>
          <w:spacing w:val="2"/>
          <w:sz w:val="28"/>
          <w:szCs w:val="28"/>
        </w:rPr>
        <w:t>в дальнейшем – «Заказчик», в лице ____________________________________</w:t>
      </w:r>
    </w:p>
    <w:p w:rsidR="005A4AD3" w:rsidRPr="00364A3B" w:rsidRDefault="005A4AD3" w:rsidP="005A4AD3">
      <w:pPr>
        <w:pStyle w:val="a7"/>
        <w:shd w:val="clear" w:color="auto" w:fill="FFFFFF"/>
        <w:spacing w:before="0" w:beforeAutospacing="0" w:after="0" w:afterAutospacing="0"/>
        <w:textAlignment w:val="baseline"/>
        <w:rPr>
          <w:spacing w:val="2"/>
          <w:sz w:val="28"/>
          <w:szCs w:val="28"/>
        </w:rPr>
      </w:pPr>
      <w:r w:rsidRPr="00364A3B">
        <w:rPr>
          <w:spacing w:val="2"/>
          <w:sz w:val="28"/>
          <w:szCs w:val="28"/>
        </w:rPr>
        <w:t>___________________________________________________________________,</w:t>
      </w:r>
    </w:p>
    <w:p w:rsidR="005A4AD3" w:rsidRPr="00364A3B" w:rsidRDefault="005A4AD3" w:rsidP="005A4AD3">
      <w:pPr>
        <w:pStyle w:val="a7"/>
        <w:shd w:val="clear" w:color="auto" w:fill="FFFFFF"/>
        <w:spacing w:before="0" w:beforeAutospacing="0" w:after="0" w:afterAutospacing="0"/>
        <w:jc w:val="center"/>
        <w:textAlignment w:val="baseline"/>
        <w:rPr>
          <w:spacing w:val="2"/>
          <w:sz w:val="28"/>
          <w:szCs w:val="28"/>
        </w:rPr>
      </w:pPr>
      <w:r w:rsidRPr="00364A3B">
        <w:rPr>
          <w:spacing w:val="2"/>
          <w:sz w:val="28"/>
          <w:szCs w:val="28"/>
        </w:rPr>
        <w:t>должность, фамилия, имя, отчество (при его наличии) уполномоченного лица</w:t>
      </w:r>
    </w:p>
    <w:p w:rsidR="005A4AD3" w:rsidRPr="00364A3B" w:rsidRDefault="005A4AD3" w:rsidP="005A4AD3">
      <w:pPr>
        <w:pStyle w:val="a7"/>
        <w:shd w:val="clear" w:color="auto" w:fill="FFFFFF"/>
        <w:spacing w:before="0" w:beforeAutospacing="0" w:after="0" w:afterAutospacing="0"/>
        <w:textAlignment w:val="baseline"/>
        <w:rPr>
          <w:spacing w:val="2"/>
          <w:sz w:val="28"/>
          <w:szCs w:val="28"/>
        </w:rPr>
      </w:pPr>
      <w:r w:rsidRPr="00364A3B">
        <w:rPr>
          <w:spacing w:val="2"/>
          <w:sz w:val="28"/>
          <w:szCs w:val="28"/>
        </w:rPr>
        <w:t>с одной стороны</w:t>
      </w:r>
      <w:r>
        <w:rPr>
          <w:spacing w:val="2"/>
          <w:sz w:val="28"/>
          <w:szCs w:val="28"/>
        </w:rPr>
        <w:t>,</w:t>
      </w:r>
      <w:r w:rsidRPr="00364A3B">
        <w:rPr>
          <w:spacing w:val="2"/>
          <w:sz w:val="28"/>
          <w:szCs w:val="28"/>
        </w:rPr>
        <w:t xml:space="preserve"> и ___________________________________________________</w:t>
      </w:r>
    </w:p>
    <w:p w:rsidR="005A4AD3" w:rsidRPr="00364A3B" w:rsidRDefault="005A4AD3" w:rsidP="005A4AD3">
      <w:pPr>
        <w:pStyle w:val="a7"/>
        <w:shd w:val="clear" w:color="auto" w:fill="FFFFFF"/>
        <w:spacing w:before="0" w:beforeAutospacing="0" w:after="0" w:afterAutospacing="0"/>
        <w:jc w:val="center"/>
        <w:textAlignment w:val="baseline"/>
        <w:rPr>
          <w:spacing w:val="2"/>
          <w:sz w:val="28"/>
          <w:szCs w:val="28"/>
        </w:rPr>
      </w:pPr>
      <w:r w:rsidRPr="00364A3B">
        <w:rPr>
          <w:spacing w:val="2"/>
          <w:sz w:val="28"/>
          <w:szCs w:val="28"/>
        </w:rPr>
        <w:t>(полное наименование Поставщика – победителя тендера)</w:t>
      </w:r>
    </w:p>
    <w:p w:rsidR="005A4AD3" w:rsidRPr="00364A3B" w:rsidRDefault="005A4AD3" w:rsidP="005A4AD3">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_</w:t>
      </w:r>
      <w:r>
        <w:rPr>
          <w:spacing w:val="2"/>
          <w:sz w:val="28"/>
          <w:szCs w:val="28"/>
        </w:rPr>
        <w:t>_______________________________</w:t>
      </w:r>
      <w:r w:rsidRPr="00364A3B">
        <w:rPr>
          <w:spacing w:val="2"/>
          <w:sz w:val="28"/>
          <w:szCs w:val="28"/>
        </w:rPr>
        <w:t>, именуемый (</w:t>
      </w:r>
      <w:proofErr w:type="spellStart"/>
      <w:r w:rsidRPr="00364A3B">
        <w:rPr>
          <w:spacing w:val="2"/>
          <w:sz w:val="28"/>
          <w:szCs w:val="28"/>
        </w:rPr>
        <w:t>ое</w:t>
      </w:r>
      <w:proofErr w:type="spellEnd"/>
      <w:r w:rsidRPr="00364A3B">
        <w:rPr>
          <w:spacing w:val="2"/>
          <w:sz w:val="28"/>
          <w:szCs w:val="28"/>
        </w:rPr>
        <w:t>) (</w:t>
      </w:r>
      <w:proofErr w:type="spellStart"/>
      <w:r w:rsidRPr="00364A3B">
        <w:rPr>
          <w:spacing w:val="2"/>
          <w:sz w:val="28"/>
          <w:szCs w:val="28"/>
        </w:rPr>
        <w:t>ая</w:t>
      </w:r>
      <w:proofErr w:type="spellEnd"/>
      <w:r w:rsidRPr="00364A3B">
        <w:rPr>
          <w:spacing w:val="2"/>
          <w:sz w:val="28"/>
          <w:szCs w:val="28"/>
        </w:rPr>
        <w:t>) в дальнейшем – «Поставщик»,</w:t>
      </w:r>
    </w:p>
    <w:p w:rsidR="005A4AD3" w:rsidRPr="00364A3B" w:rsidRDefault="005A4AD3" w:rsidP="005A4AD3">
      <w:pPr>
        <w:pStyle w:val="a7"/>
        <w:shd w:val="clear" w:color="auto" w:fill="FFFFFF"/>
        <w:spacing w:before="0" w:beforeAutospacing="0" w:after="0" w:afterAutospacing="0"/>
        <w:textAlignment w:val="baseline"/>
        <w:rPr>
          <w:spacing w:val="2"/>
          <w:sz w:val="28"/>
          <w:szCs w:val="28"/>
        </w:rPr>
      </w:pPr>
      <w:r w:rsidRPr="00364A3B">
        <w:rPr>
          <w:spacing w:val="2"/>
          <w:sz w:val="28"/>
          <w:szCs w:val="28"/>
        </w:rPr>
        <w:t>в лице _____________________________________________________________,</w:t>
      </w:r>
    </w:p>
    <w:p w:rsidR="005A4AD3" w:rsidRPr="00364A3B" w:rsidRDefault="005A4AD3" w:rsidP="005A4AD3">
      <w:pPr>
        <w:pStyle w:val="a7"/>
        <w:shd w:val="clear" w:color="auto" w:fill="FFFFFF"/>
        <w:spacing w:before="0" w:beforeAutospacing="0" w:after="0" w:afterAutospacing="0"/>
        <w:textAlignment w:val="baseline"/>
        <w:rPr>
          <w:spacing w:val="2"/>
          <w:sz w:val="28"/>
          <w:szCs w:val="28"/>
        </w:rPr>
      </w:pPr>
      <w:r w:rsidRPr="00364A3B">
        <w:rPr>
          <w:spacing w:val="2"/>
          <w:sz w:val="28"/>
          <w:szCs w:val="28"/>
        </w:rPr>
        <w:t xml:space="preserve">                        должность, фамилия, имя, отчество (при его наличии) уполномоченного лица</w:t>
      </w:r>
      <w:r>
        <w:rPr>
          <w:spacing w:val="2"/>
          <w:sz w:val="28"/>
          <w:szCs w:val="28"/>
        </w:rPr>
        <w:t xml:space="preserve">, </w:t>
      </w:r>
      <w:r w:rsidRPr="00364A3B">
        <w:rPr>
          <w:spacing w:val="2"/>
          <w:sz w:val="28"/>
          <w:szCs w:val="28"/>
        </w:rPr>
        <w:t>действующего на основании _____________________,</w:t>
      </w:r>
    </w:p>
    <w:p w:rsidR="005A4AD3" w:rsidRPr="00364A3B" w:rsidRDefault="005A4AD3" w:rsidP="005A4AD3">
      <w:pPr>
        <w:pStyle w:val="a7"/>
        <w:shd w:val="clear" w:color="auto" w:fill="FFFFFF"/>
        <w:spacing w:before="0" w:beforeAutospacing="0" w:after="0" w:afterAutospacing="0"/>
        <w:textAlignment w:val="baseline"/>
        <w:rPr>
          <w:spacing w:val="2"/>
          <w:sz w:val="28"/>
          <w:szCs w:val="28"/>
        </w:rPr>
      </w:pPr>
      <w:r w:rsidRPr="00364A3B">
        <w:rPr>
          <w:spacing w:val="2"/>
          <w:sz w:val="28"/>
          <w:szCs w:val="28"/>
        </w:rPr>
        <w:t>(устава, положения)</w:t>
      </w:r>
    </w:p>
    <w:p w:rsidR="005A4AD3" w:rsidRPr="00364A3B" w:rsidRDefault="005A4AD3" w:rsidP="005A4AD3">
      <w:pPr>
        <w:pStyle w:val="a7"/>
        <w:shd w:val="clear" w:color="auto" w:fill="FFFFFF"/>
        <w:spacing w:before="0" w:beforeAutospacing="0" w:after="0" w:afterAutospacing="0"/>
        <w:jc w:val="both"/>
        <w:textAlignment w:val="baseline"/>
        <w:rPr>
          <w:spacing w:val="2"/>
          <w:sz w:val="28"/>
          <w:szCs w:val="28"/>
        </w:rPr>
      </w:pPr>
      <w:proofErr w:type="gramStart"/>
      <w:r w:rsidRPr="00364A3B">
        <w:rPr>
          <w:spacing w:val="2"/>
          <w:sz w:val="28"/>
          <w:szCs w:val="28"/>
        </w:rPr>
        <w:t>с другой стороны, на основании</w:t>
      </w:r>
      <w:r>
        <w:rPr>
          <w:spacing w:val="2"/>
          <w:sz w:val="28"/>
          <w:szCs w:val="28"/>
        </w:rPr>
        <w:t xml:space="preserve"> </w:t>
      </w:r>
      <w:r w:rsidRPr="00364A3B">
        <w:rPr>
          <w:bCs/>
          <w:spacing w:val="2"/>
          <w:sz w:val="28"/>
          <w:szCs w:val="28"/>
          <w:bdr w:val="none" w:sz="0" w:space="0" w:color="auto" w:frame="1"/>
        </w:rPr>
        <w:t>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w:t>
      </w:r>
      <w:r>
        <w:rPr>
          <w:bCs/>
          <w:spacing w:val="2"/>
          <w:sz w:val="28"/>
          <w:szCs w:val="28"/>
          <w:bdr w:val="none" w:sz="0" w:space="0" w:color="auto" w:frame="1"/>
        </w:rPr>
        <w:t xml:space="preserve"> </w:t>
      </w:r>
      <w:r w:rsidRPr="00394CFF">
        <w:rPr>
          <w:sz w:val="28"/>
          <w:szCs w:val="28"/>
        </w:rPr>
        <w:t>и медицинской помощи в системе обязательного социального медицинского страхования</w:t>
      </w:r>
      <w:r>
        <w:rPr>
          <w:bCs/>
          <w:spacing w:val="2"/>
          <w:sz w:val="28"/>
          <w:szCs w:val="28"/>
          <w:bdr w:val="none" w:sz="0" w:space="0" w:color="auto" w:frame="1"/>
        </w:rPr>
        <w:t xml:space="preserve">, </w:t>
      </w:r>
      <w:r w:rsidRPr="00364A3B">
        <w:rPr>
          <w:spacing w:val="2"/>
          <w:sz w:val="28"/>
          <w:szCs w:val="28"/>
        </w:rPr>
        <w:t xml:space="preserve">утвержденных постановлением Правительства Республики Казахстан от </w:t>
      </w:r>
      <w:r>
        <w:rPr>
          <w:spacing w:val="2"/>
          <w:sz w:val="28"/>
          <w:szCs w:val="28"/>
        </w:rPr>
        <w:lastRenderedPageBreak/>
        <w:t>30 октября 2009</w:t>
      </w:r>
      <w:r w:rsidRPr="00364A3B">
        <w:rPr>
          <w:spacing w:val="2"/>
          <w:sz w:val="28"/>
          <w:szCs w:val="28"/>
        </w:rPr>
        <w:t xml:space="preserve"> года № </w:t>
      </w:r>
      <w:r>
        <w:rPr>
          <w:spacing w:val="2"/>
          <w:sz w:val="28"/>
          <w:szCs w:val="28"/>
        </w:rPr>
        <w:t>1729</w:t>
      </w:r>
      <w:r>
        <w:rPr>
          <w:spacing w:val="2"/>
          <w:sz w:val="28"/>
          <w:szCs w:val="28"/>
          <w:lang w:val="kk-KZ"/>
        </w:rPr>
        <w:t xml:space="preserve"> </w:t>
      </w:r>
      <w:r w:rsidRPr="00364A3B">
        <w:rPr>
          <w:spacing w:val="2"/>
          <w:sz w:val="28"/>
          <w:szCs w:val="28"/>
        </w:rPr>
        <w:t>и протокола о</w:t>
      </w:r>
      <w:r>
        <w:rPr>
          <w:spacing w:val="2"/>
          <w:sz w:val="28"/>
          <w:szCs w:val="28"/>
        </w:rPr>
        <w:t>б итогах закупа способом запроса ценовых предложений</w:t>
      </w:r>
      <w:r w:rsidRPr="00364A3B">
        <w:rPr>
          <w:spacing w:val="2"/>
          <w:sz w:val="28"/>
          <w:szCs w:val="28"/>
        </w:rPr>
        <w:t xml:space="preserve"> по</w:t>
      </w:r>
      <w:proofErr w:type="gramEnd"/>
      <w:r w:rsidRPr="00364A3B">
        <w:rPr>
          <w:spacing w:val="2"/>
          <w:sz w:val="28"/>
          <w:szCs w:val="28"/>
        </w:rPr>
        <w:t xml:space="preserve"> закупу (предмет закупа), прошедшего в году _____ </w:t>
      </w:r>
      <w:r>
        <w:rPr>
          <w:spacing w:val="2"/>
          <w:sz w:val="28"/>
          <w:szCs w:val="28"/>
          <w:lang w:val="kk-KZ"/>
        </w:rPr>
        <w:t xml:space="preserve">                        </w:t>
      </w:r>
      <w:r w:rsidRPr="00364A3B">
        <w:rPr>
          <w:spacing w:val="2"/>
          <w:sz w:val="28"/>
          <w:szCs w:val="28"/>
        </w:rPr>
        <w:t>№ _______ от «___» __________ _____ год</w:t>
      </w:r>
      <w:r>
        <w:rPr>
          <w:spacing w:val="2"/>
          <w:sz w:val="28"/>
          <w:szCs w:val="28"/>
        </w:rPr>
        <w:t>а</w:t>
      </w:r>
      <w:r w:rsidRPr="00364A3B">
        <w:rPr>
          <w:spacing w:val="2"/>
          <w:sz w:val="28"/>
          <w:szCs w:val="28"/>
        </w:rPr>
        <w:t xml:space="preserve"> заключили настоящий Договор закупа (далее – Договор) и пришли к соглашению о нижеследующем:</w:t>
      </w:r>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proofErr w:type="gramStart"/>
      <w:r w:rsidRPr="00364A3B">
        <w:rPr>
          <w:spacing w:val="2"/>
          <w:sz w:val="28"/>
          <w:szCs w:val="28"/>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2" w:name="z478"/>
      <w:bookmarkEnd w:id="2"/>
      <w:proofErr w:type="gramEnd"/>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Общая стоимость товаров (для ГУ указать наименование товаров </w:t>
      </w:r>
      <w:proofErr w:type="gramStart"/>
      <w:r w:rsidRPr="00364A3B">
        <w:rPr>
          <w:spacing w:val="2"/>
          <w:sz w:val="28"/>
          <w:szCs w:val="28"/>
        </w:rPr>
        <w:t>согласно</w:t>
      </w:r>
      <w:proofErr w:type="gramEnd"/>
      <w:r w:rsidRPr="00364A3B">
        <w:rPr>
          <w:spacing w:val="2"/>
          <w:sz w:val="28"/>
          <w:szCs w:val="28"/>
        </w:rPr>
        <w:t xml:space="preserve"> бюджетной программы/специфики) составляет (указать сумму цифрами и прописью) (далее – общая сумма договора).</w:t>
      </w:r>
      <w:bookmarkStart w:id="3" w:name="z479"/>
      <w:bookmarkEnd w:id="3"/>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В данном Договоре нижеперечисленные понятия будут иметь следующее толкование:</w:t>
      </w:r>
      <w:bookmarkStart w:id="4" w:name="z480"/>
      <w:bookmarkEnd w:id="4"/>
    </w:p>
    <w:p w:rsidR="005A4AD3" w:rsidRPr="00364A3B" w:rsidRDefault="005A4AD3" w:rsidP="005A4AD3">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proofErr w:type="gramStart"/>
      <w:r w:rsidRPr="00364A3B">
        <w:rPr>
          <w:spacing w:val="2"/>
          <w:sz w:val="28"/>
          <w:szCs w:val="28"/>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364A3B">
        <w:rPr>
          <w:spacing w:val="2"/>
          <w:sz w:val="28"/>
          <w:szCs w:val="28"/>
        </w:rPr>
        <w:t xml:space="preserve"> со всеми приложениями и дополнениями к нему, а также со всей документацией, на которую в договоре есть ссылки;</w:t>
      </w:r>
      <w:bookmarkStart w:id="5" w:name="z481"/>
      <w:bookmarkEnd w:id="5"/>
    </w:p>
    <w:p w:rsidR="005A4AD3" w:rsidRPr="00364A3B" w:rsidRDefault="005A4AD3" w:rsidP="005A4AD3">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6" w:name="z482"/>
      <w:bookmarkEnd w:id="6"/>
    </w:p>
    <w:p w:rsidR="005A4AD3" w:rsidRPr="00364A3B" w:rsidRDefault="005A4AD3" w:rsidP="005A4AD3">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товары - товары и сопутствующие услуги, которые Поставщик должен поставить Заказчику в рамках Договора;</w:t>
      </w:r>
      <w:bookmarkStart w:id="7" w:name="z483"/>
      <w:bookmarkEnd w:id="7"/>
    </w:p>
    <w:p w:rsidR="005A4AD3" w:rsidRPr="00364A3B" w:rsidRDefault="005A4AD3" w:rsidP="005A4AD3">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proofErr w:type="gramStart"/>
      <w:r w:rsidRPr="00364A3B">
        <w:rPr>
          <w:spacing w:val="2"/>
          <w:sz w:val="28"/>
          <w:szCs w:val="28"/>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8" w:name="z484"/>
      <w:bookmarkEnd w:id="8"/>
      <w:proofErr w:type="gramEnd"/>
    </w:p>
    <w:p w:rsidR="005A4AD3" w:rsidRPr="00364A3B" w:rsidRDefault="005A4AD3" w:rsidP="005A4AD3">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Заказчик –</w:t>
      </w:r>
      <w:r w:rsidR="007B3988">
        <w:rPr>
          <w:spacing w:val="2"/>
          <w:sz w:val="28"/>
          <w:szCs w:val="28"/>
        </w:rPr>
        <w:t xml:space="preserve"> КГП на ПХВ «</w:t>
      </w:r>
      <w:proofErr w:type="spellStart"/>
      <w:r w:rsidR="007B3988">
        <w:rPr>
          <w:spacing w:val="2"/>
          <w:sz w:val="28"/>
          <w:szCs w:val="28"/>
        </w:rPr>
        <w:t>Экибастузская</w:t>
      </w:r>
      <w:proofErr w:type="spellEnd"/>
      <w:r w:rsidR="007B3988">
        <w:rPr>
          <w:spacing w:val="2"/>
          <w:sz w:val="28"/>
          <w:szCs w:val="28"/>
        </w:rPr>
        <w:t xml:space="preserve"> городская больница»;</w:t>
      </w:r>
      <w:r w:rsidRPr="00364A3B">
        <w:rPr>
          <w:spacing w:val="2"/>
          <w:sz w:val="28"/>
          <w:szCs w:val="28"/>
        </w:rPr>
        <w:t xml:space="preserve"> </w:t>
      </w:r>
      <w:bookmarkStart w:id="9" w:name="z485"/>
      <w:bookmarkEnd w:id="9"/>
    </w:p>
    <w:p w:rsidR="005A4AD3" w:rsidRPr="00364A3B" w:rsidRDefault="005A4AD3" w:rsidP="005A4AD3">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10" w:name="z486"/>
      <w:bookmarkEnd w:id="10"/>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Перечисленные ниже документы и условия, оговоренные в них, образуют данный Договор и считаются его неотъемлемой частью, а именно:</w:t>
      </w:r>
    </w:p>
    <w:p w:rsidR="005A4AD3" w:rsidRPr="00364A3B" w:rsidRDefault="005A4AD3" w:rsidP="005A4AD3">
      <w:pPr>
        <w:pStyle w:val="a7"/>
        <w:numPr>
          <w:ilvl w:val="0"/>
          <w:numId w:val="17"/>
        </w:numPr>
        <w:shd w:val="clear" w:color="auto" w:fill="FFFFFF"/>
        <w:spacing w:before="0" w:beforeAutospacing="0" w:after="0" w:afterAutospacing="0"/>
        <w:ind w:left="0" w:firstLine="709"/>
        <w:jc w:val="both"/>
        <w:textAlignment w:val="baseline"/>
        <w:rPr>
          <w:spacing w:val="2"/>
          <w:sz w:val="28"/>
          <w:szCs w:val="28"/>
        </w:rPr>
      </w:pPr>
      <w:bookmarkStart w:id="11" w:name="z487"/>
      <w:bookmarkEnd w:id="11"/>
      <w:r w:rsidRPr="00364A3B">
        <w:rPr>
          <w:spacing w:val="2"/>
          <w:sz w:val="28"/>
          <w:szCs w:val="28"/>
        </w:rPr>
        <w:t>настоящий Договор;</w:t>
      </w:r>
    </w:p>
    <w:p w:rsidR="005A4AD3" w:rsidRPr="00364A3B" w:rsidRDefault="005A4AD3" w:rsidP="005A4AD3">
      <w:pPr>
        <w:pStyle w:val="a7"/>
        <w:numPr>
          <w:ilvl w:val="0"/>
          <w:numId w:val="17"/>
        </w:numPr>
        <w:shd w:val="clear" w:color="auto" w:fill="FFFFFF"/>
        <w:spacing w:before="0" w:beforeAutospacing="0" w:after="0" w:afterAutospacing="0"/>
        <w:ind w:left="0" w:firstLine="709"/>
        <w:jc w:val="both"/>
        <w:textAlignment w:val="baseline"/>
        <w:rPr>
          <w:spacing w:val="2"/>
          <w:sz w:val="28"/>
          <w:szCs w:val="28"/>
        </w:rPr>
      </w:pPr>
      <w:bookmarkStart w:id="12" w:name="z488"/>
      <w:bookmarkEnd w:id="12"/>
      <w:r w:rsidRPr="00364A3B">
        <w:rPr>
          <w:spacing w:val="2"/>
          <w:sz w:val="28"/>
          <w:szCs w:val="28"/>
        </w:rPr>
        <w:t>перечень закупаемых товаров</w:t>
      </w:r>
      <w:r w:rsidR="007B3988">
        <w:rPr>
          <w:spacing w:val="2"/>
          <w:sz w:val="28"/>
          <w:szCs w:val="28"/>
        </w:rPr>
        <w:t>, график поставки</w:t>
      </w:r>
      <w:r w:rsidRPr="00364A3B">
        <w:rPr>
          <w:spacing w:val="2"/>
          <w:sz w:val="28"/>
          <w:szCs w:val="28"/>
        </w:rPr>
        <w:t>;</w:t>
      </w:r>
    </w:p>
    <w:p w:rsidR="005A4AD3" w:rsidRPr="00364A3B" w:rsidRDefault="005A4AD3" w:rsidP="005A4AD3">
      <w:pPr>
        <w:pStyle w:val="a7"/>
        <w:numPr>
          <w:ilvl w:val="0"/>
          <w:numId w:val="17"/>
        </w:numPr>
        <w:shd w:val="clear" w:color="auto" w:fill="FFFFFF"/>
        <w:spacing w:before="0" w:beforeAutospacing="0" w:after="0" w:afterAutospacing="0"/>
        <w:ind w:left="0" w:firstLine="709"/>
        <w:jc w:val="both"/>
        <w:textAlignment w:val="baseline"/>
        <w:rPr>
          <w:spacing w:val="2"/>
          <w:sz w:val="28"/>
          <w:szCs w:val="28"/>
        </w:rPr>
      </w:pPr>
      <w:bookmarkStart w:id="13" w:name="z489"/>
      <w:bookmarkEnd w:id="13"/>
      <w:r w:rsidRPr="00364A3B">
        <w:rPr>
          <w:spacing w:val="2"/>
          <w:sz w:val="28"/>
          <w:szCs w:val="28"/>
        </w:rPr>
        <w:t>техническая спецификация;</w:t>
      </w:r>
      <w:bookmarkStart w:id="14" w:name="z490"/>
      <w:bookmarkEnd w:id="14"/>
    </w:p>
    <w:p w:rsidR="005A4AD3" w:rsidRPr="00364A3B" w:rsidRDefault="005A4AD3" w:rsidP="005A4AD3">
      <w:pPr>
        <w:pStyle w:val="a7"/>
        <w:numPr>
          <w:ilvl w:val="0"/>
          <w:numId w:val="17"/>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5" w:name="z491"/>
      <w:bookmarkEnd w:id="15"/>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lastRenderedPageBreak/>
        <w:t>Форма оплаты ____________________________________________</w:t>
      </w:r>
    </w:p>
    <w:p w:rsidR="005A4AD3" w:rsidRPr="00364A3B" w:rsidRDefault="005A4AD3" w:rsidP="005A4AD3">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(перечисление, за наличный расчет, аккредитив и т.д.)</w:t>
      </w:r>
      <w:bookmarkStart w:id="16" w:name="z492"/>
      <w:bookmarkEnd w:id="16"/>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Сроки выплат ____________________________________________</w:t>
      </w:r>
    </w:p>
    <w:p w:rsidR="005A4AD3" w:rsidRPr="00364A3B" w:rsidRDefault="005A4AD3" w:rsidP="005A4AD3">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___________________________________________________________________</w:t>
      </w:r>
    </w:p>
    <w:p w:rsidR="005A4AD3" w:rsidRPr="00364A3B" w:rsidRDefault="005A4AD3" w:rsidP="005A4AD3">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 xml:space="preserve">          (пример: % после приемки товара в пункте назначения или предоплата или и т.д.)</w:t>
      </w:r>
      <w:bookmarkStart w:id="17" w:name="z493"/>
      <w:bookmarkEnd w:id="17"/>
    </w:p>
    <w:p w:rsidR="005A4AD3" w:rsidRPr="002C6818" w:rsidRDefault="005A4AD3" w:rsidP="002C6818">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Необходимые документы, предшествующие оплате:</w:t>
      </w:r>
    </w:p>
    <w:p w:rsidR="005A4AD3" w:rsidRPr="00364A3B" w:rsidRDefault="005A4AD3" w:rsidP="005A4AD3">
      <w:pPr>
        <w:pStyle w:val="a7"/>
        <w:numPr>
          <w:ilvl w:val="0"/>
          <w:numId w:val="18"/>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_________________________________________________________</w:t>
      </w:r>
    </w:p>
    <w:p w:rsidR="007B3988" w:rsidRPr="007B3988" w:rsidRDefault="00A6126B" w:rsidP="007B3988">
      <w:pPr>
        <w:pStyle w:val="a7"/>
        <w:spacing w:before="0" w:beforeAutospacing="0" w:after="0" w:afterAutospacing="0" w:line="240" w:lineRule="atLeast"/>
        <w:jc w:val="both"/>
        <w:rPr>
          <w:b/>
          <w:sz w:val="28"/>
          <w:szCs w:val="28"/>
        </w:rPr>
      </w:pPr>
      <w:r>
        <w:rPr>
          <w:spacing w:val="2"/>
          <w:sz w:val="28"/>
          <w:szCs w:val="28"/>
        </w:rPr>
        <w:t>(</w:t>
      </w:r>
      <w:proofErr w:type="spellStart"/>
      <w:r>
        <w:rPr>
          <w:spacing w:val="2"/>
          <w:sz w:val="28"/>
          <w:szCs w:val="28"/>
        </w:rPr>
        <w:t>счет-фактура</w:t>
      </w:r>
      <w:r w:rsidR="00583378">
        <w:rPr>
          <w:spacing w:val="2"/>
          <w:sz w:val="28"/>
          <w:szCs w:val="28"/>
        </w:rPr>
        <w:t>+эл</w:t>
      </w:r>
      <w:proofErr w:type="gramStart"/>
      <w:r w:rsidR="00583378">
        <w:rPr>
          <w:spacing w:val="2"/>
          <w:sz w:val="28"/>
          <w:szCs w:val="28"/>
        </w:rPr>
        <w:t>.в</w:t>
      </w:r>
      <w:proofErr w:type="gramEnd"/>
      <w:r w:rsidR="00583378">
        <w:rPr>
          <w:spacing w:val="2"/>
          <w:sz w:val="28"/>
          <w:szCs w:val="28"/>
        </w:rPr>
        <w:t>ариант</w:t>
      </w:r>
      <w:proofErr w:type="spellEnd"/>
      <w:r w:rsidR="00583378">
        <w:rPr>
          <w:spacing w:val="2"/>
          <w:sz w:val="28"/>
          <w:szCs w:val="28"/>
        </w:rPr>
        <w:t xml:space="preserve"> на </w:t>
      </w:r>
      <w:proofErr w:type="spellStart"/>
      <w:r w:rsidR="00583378">
        <w:rPr>
          <w:spacing w:val="2"/>
          <w:sz w:val="28"/>
          <w:szCs w:val="28"/>
        </w:rPr>
        <w:t>эл.почту</w:t>
      </w:r>
      <w:proofErr w:type="spellEnd"/>
      <w:r w:rsidR="00583378">
        <w:rPr>
          <w:spacing w:val="2"/>
          <w:sz w:val="28"/>
          <w:szCs w:val="28"/>
        </w:rPr>
        <w:t xml:space="preserve"> </w:t>
      </w:r>
      <w:proofErr w:type="spellStart"/>
      <w:r w:rsidR="00583378">
        <w:rPr>
          <w:spacing w:val="2"/>
          <w:sz w:val="28"/>
          <w:szCs w:val="28"/>
        </w:rPr>
        <w:t>akmvarma@mail</w:t>
      </w:r>
      <w:proofErr w:type="spellEnd"/>
      <w:r w:rsidR="00583378">
        <w:rPr>
          <w:spacing w:val="2"/>
          <w:sz w:val="28"/>
          <w:szCs w:val="28"/>
        </w:rPr>
        <w:t>.</w:t>
      </w:r>
      <w:proofErr w:type="spellStart"/>
      <w:r w:rsidR="00583378">
        <w:rPr>
          <w:spacing w:val="2"/>
          <w:sz w:val="28"/>
          <w:szCs w:val="28"/>
          <w:lang w:val="en-US"/>
        </w:rPr>
        <w:t>ru</w:t>
      </w:r>
      <w:proofErr w:type="spellEnd"/>
      <w:r>
        <w:rPr>
          <w:spacing w:val="2"/>
          <w:sz w:val="28"/>
          <w:szCs w:val="28"/>
        </w:rPr>
        <w:t xml:space="preserve">, накладная, </w:t>
      </w:r>
      <w:r w:rsidR="005A4AD3" w:rsidRPr="00364A3B">
        <w:rPr>
          <w:spacing w:val="2"/>
          <w:sz w:val="28"/>
          <w:szCs w:val="28"/>
        </w:rPr>
        <w:t>акт приемки-передачи</w:t>
      </w:r>
      <w:r w:rsidR="007B3988">
        <w:rPr>
          <w:spacing w:val="2"/>
          <w:sz w:val="28"/>
          <w:szCs w:val="28"/>
        </w:rPr>
        <w:t xml:space="preserve"> – все в 3-х экземплярах. </w:t>
      </w:r>
      <w:r w:rsidR="007B3988" w:rsidRPr="007B3988">
        <w:rPr>
          <w:b/>
          <w:iCs/>
          <w:sz w:val="28"/>
          <w:szCs w:val="28"/>
        </w:rPr>
        <w:t>В накладной указывать серию, срок годности, страну производителя товаров.</w:t>
      </w:r>
    </w:p>
    <w:p w:rsidR="005A4AD3" w:rsidRPr="00364A3B" w:rsidRDefault="005A4AD3" w:rsidP="005A4AD3">
      <w:pPr>
        <w:pStyle w:val="a7"/>
        <w:shd w:val="clear" w:color="auto" w:fill="FFFFFF"/>
        <w:spacing w:before="0" w:beforeAutospacing="0" w:after="0" w:afterAutospacing="0"/>
        <w:jc w:val="both"/>
        <w:textAlignment w:val="baseline"/>
        <w:rPr>
          <w:spacing w:val="2"/>
          <w:sz w:val="28"/>
          <w:szCs w:val="28"/>
        </w:rPr>
      </w:pPr>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bookmarkStart w:id="18" w:name="z494"/>
      <w:bookmarkEnd w:id="18"/>
      <w:r w:rsidRPr="00364A3B">
        <w:rPr>
          <w:spacing w:val="2"/>
          <w:sz w:val="28"/>
          <w:szCs w:val="28"/>
        </w:rPr>
        <w:t>Товары, поставляемые в рамках данного Договора, должны соответствовать или быть выше стандартов, указанных в технической спецификации.</w:t>
      </w:r>
      <w:bookmarkStart w:id="19" w:name="z495"/>
      <w:bookmarkEnd w:id="19"/>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20" w:name="z496"/>
      <w:bookmarkEnd w:id="20"/>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21" w:name="z497"/>
      <w:bookmarkEnd w:id="21"/>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22" w:name="z498"/>
      <w:bookmarkEnd w:id="22"/>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Упаковка и маркировка ящиков, а также документация</w:t>
      </w:r>
      <w:r w:rsidR="0066114C">
        <w:rPr>
          <w:spacing w:val="2"/>
          <w:sz w:val="28"/>
          <w:szCs w:val="28"/>
        </w:rPr>
        <w:t xml:space="preserve"> (инструкции)</w:t>
      </w:r>
      <w:r w:rsidRPr="00364A3B">
        <w:rPr>
          <w:spacing w:val="2"/>
          <w:sz w:val="28"/>
          <w:szCs w:val="28"/>
        </w:rPr>
        <w:t xml:space="preserve"> внутри и </w:t>
      </w:r>
      <w:proofErr w:type="gramStart"/>
      <w:r w:rsidRPr="00364A3B">
        <w:rPr>
          <w:spacing w:val="2"/>
          <w:sz w:val="28"/>
          <w:szCs w:val="28"/>
        </w:rPr>
        <w:t>вне</w:t>
      </w:r>
      <w:proofErr w:type="gramEnd"/>
      <w:r w:rsidRPr="00364A3B">
        <w:rPr>
          <w:spacing w:val="2"/>
          <w:sz w:val="28"/>
          <w:szCs w:val="28"/>
        </w:rPr>
        <w:t xml:space="preserve"> </w:t>
      </w:r>
      <w:proofErr w:type="gramStart"/>
      <w:r w:rsidRPr="00364A3B">
        <w:rPr>
          <w:spacing w:val="2"/>
          <w:sz w:val="28"/>
          <w:szCs w:val="28"/>
        </w:rPr>
        <w:t>ее</w:t>
      </w:r>
      <w:proofErr w:type="gramEnd"/>
      <w:r w:rsidRPr="00364A3B">
        <w:rPr>
          <w:spacing w:val="2"/>
          <w:sz w:val="28"/>
          <w:szCs w:val="28"/>
        </w:rPr>
        <w:t xml:space="preserve"> должны строго соответствовать специальным требованиям, определенным Заказчиком.</w:t>
      </w:r>
      <w:bookmarkStart w:id="23" w:name="z499"/>
      <w:bookmarkEnd w:id="23"/>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Поставка товаров осуществляется Поставщиком в соответствии с условиями Заказчика, оговоренными в перечне закупаемых товаров.</w:t>
      </w:r>
      <w:bookmarkStart w:id="24" w:name="z500"/>
      <w:bookmarkEnd w:id="24"/>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lastRenderedPageBreak/>
        <w:t>Поставщик должен поставить товары до пункта назначения</w:t>
      </w:r>
      <w:r w:rsidR="007B3988">
        <w:rPr>
          <w:spacing w:val="2"/>
          <w:sz w:val="28"/>
          <w:szCs w:val="28"/>
        </w:rPr>
        <w:t xml:space="preserve"> (г</w:t>
      </w:r>
      <w:proofErr w:type="gramStart"/>
      <w:r w:rsidR="007B3988">
        <w:rPr>
          <w:spacing w:val="2"/>
          <w:sz w:val="28"/>
          <w:szCs w:val="28"/>
        </w:rPr>
        <w:t>.Э</w:t>
      </w:r>
      <w:proofErr w:type="gramEnd"/>
      <w:r w:rsidR="007B3988">
        <w:rPr>
          <w:spacing w:val="2"/>
          <w:sz w:val="28"/>
          <w:szCs w:val="28"/>
        </w:rPr>
        <w:t>кибастуз</w:t>
      </w:r>
      <w:r w:rsidR="0066114C">
        <w:rPr>
          <w:spacing w:val="2"/>
          <w:sz w:val="28"/>
          <w:szCs w:val="28"/>
        </w:rPr>
        <w:t xml:space="preserve">, </w:t>
      </w:r>
      <w:proofErr w:type="spellStart"/>
      <w:r w:rsidR="0066114C">
        <w:rPr>
          <w:spacing w:val="2"/>
          <w:sz w:val="28"/>
          <w:szCs w:val="28"/>
        </w:rPr>
        <w:t>ул.Торайгырова</w:t>
      </w:r>
      <w:proofErr w:type="spellEnd"/>
      <w:r w:rsidR="0066114C">
        <w:rPr>
          <w:spacing w:val="2"/>
          <w:sz w:val="28"/>
          <w:szCs w:val="28"/>
        </w:rPr>
        <w:t xml:space="preserve"> 32, склад хранения ЛС и ИМН)</w:t>
      </w:r>
      <w:r w:rsidRPr="00364A3B">
        <w:rPr>
          <w:spacing w:val="2"/>
          <w:sz w:val="28"/>
          <w:szCs w:val="28"/>
        </w:rPr>
        <w:t>.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5" w:name="z501"/>
      <w:bookmarkEnd w:id="25"/>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В рамках данного Договора Поставщик должен предоставить услуги, указанные в тендерной документации.</w:t>
      </w:r>
      <w:bookmarkStart w:id="26" w:name="z502"/>
      <w:bookmarkEnd w:id="26"/>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Цены на сопутствующие услуги должны быть включены в цену Договора.</w:t>
      </w:r>
      <w:bookmarkStart w:id="27" w:name="z503"/>
      <w:bookmarkEnd w:id="27"/>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8" w:name="z504"/>
      <w:bookmarkEnd w:id="28"/>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в случае прекращения производства им запасных частей, должен:</w:t>
      </w:r>
      <w:bookmarkStart w:id="29" w:name="z505"/>
      <w:bookmarkEnd w:id="29"/>
    </w:p>
    <w:p w:rsidR="005A4AD3" w:rsidRPr="00364A3B" w:rsidRDefault="005A4AD3" w:rsidP="005A4AD3">
      <w:pPr>
        <w:pStyle w:val="a7"/>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30" w:name="z506"/>
      <w:bookmarkEnd w:id="30"/>
    </w:p>
    <w:p w:rsidR="005A4AD3" w:rsidRPr="00364A3B" w:rsidRDefault="005A4AD3" w:rsidP="005A4AD3">
      <w:pPr>
        <w:pStyle w:val="a7"/>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31" w:name="z507"/>
      <w:bookmarkEnd w:id="31"/>
    </w:p>
    <w:p w:rsidR="005A4AD3" w:rsidRPr="00364A3B" w:rsidRDefault="0066114C"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proofErr w:type="gramStart"/>
      <w:r w:rsidRPr="0066114C">
        <w:rPr>
          <w:color w:val="000000"/>
          <w:sz w:val="28"/>
          <w:szCs w:val="28"/>
        </w:rPr>
        <w:t>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66114C">
        <w:rPr>
          <w:sz w:val="28"/>
          <w:szCs w:val="28"/>
        </w:rPr>
        <w:br/>
      </w:r>
      <w:r w:rsidRPr="0066114C">
        <w:rPr>
          <w:color w:val="000000"/>
          <w:sz w:val="28"/>
          <w:szCs w:val="28"/>
        </w:rPr>
        <w:t>      не менее пятидесяти процентов от указанного срока годности на упаковке (при сроке годности менее двух лет);</w:t>
      </w:r>
      <w:r w:rsidRPr="0066114C">
        <w:rPr>
          <w:sz w:val="28"/>
          <w:szCs w:val="28"/>
        </w:rPr>
        <w:br/>
      </w:r>
      <w:r w:rsidRPr="0066114C">
        <w:rPr>
          <w:color w:val="000000"/>
          <w:sz w:val="28"/>
          <w:szCs w:val="28"/>
        </w:rPr>
        <w:t>      не менее двенадцати месяцев от указанного срока годности на упаковке (при сроке годности два года и более);</w:t>
      </w:r>
      <w:proofErr w:type="gramEnd"/>
      <w:r w:rsidRPr="005017FD">
        <w:rPr>
          <w:sz w:val="28"/>
          <w:szCs w:val="28"/>
        </w:rPr>
        <w:br/>
      </w:r>
      <w:r w:rsidR="005A4AD3" w:rsidRPr="00364A3B">
        <w:rPr>
          <w:spacing w:val="2"/>
          <w:sz w:val="28"/>
          <w:szCs w:val="28"/>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32" w:name="z508"/>
      <w:bookmarkEnd w:id="32"/>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Эта гарантия действительна в течение___________________________________________________ дней после</w:t>
      </w:r>
    </w:p>
    <w:p w:rsidR="005A4AD3" w:rsidRPr="00364A3B" w:rsidRDefault="005A4AD3" w:rsidP="005A4AD3">
      <w:pPr>
        <w:pStyle w:val="a7"/>
        <w:shd w:val="clear" w:color="auto" w:fill="FFFFFF"/>
        <w:spacing w:before="0" w:beforeAutospacing="0" w:after="0" w:afterAutospacing="0"/>
        <w:ind w:left="709"/>
        <w:jc w:val="both"/>
        <w:textAlignment w:val="baseline"/>
        <w:rPr>
          <w:spacing w:val="2"/>
          <w:sz w:val="28"/>
          <w:szCs w:val="28"/>
        </w:rPr>
      </w:pPr>
      <w:r>
        <w:rPr>
          <w:spacing w:val="2"/>
          <w:sz w:val="28"/>
          <w:szCs w:val="28"/>
        </w:rPr>
        <w:t xml:space="preserve">         </w:t>
      </w:r>
      <w:r w:rsidRPr="00364A3B">
        <w:rPr>
          <w:spacing w:val="2"/>
          <w:sz w:val="28"/>
          <w:szCs w:val="28"/>
        </w:rPr>
        <w:t>(указать требуемый срок гарантии)</w:t>
      </w:r>
    </w:p>
    <w:p w:rsidR="005A4AD3" w:rsidRPr="00364A3B" w:rsidRDefault="005A4AD3" w:rsidP="005A4AD3">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3" w:name="z509"/>
      <w:bookmarkEnd w:id="33"/>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Заказчик обязан оперативно уведомить Поставщика в письменном виде обо всех претензиях, связанных с данной гарантией.</w:t>
      </w:r>
      <w:bookmarkStart w:id="34" w:name="z510"/>
      <w:bookmarkEnd w:id="34"/>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lastRenderedPageBreak/>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5" w:name="z511"/>
      <w:bookmarkEnd w:id="35"/>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Если Поставщик, получив уведомление, не исправит дефек</w:t>
      </w:r>
      <w:proofErr w:type="gramStart"/>
      <w:r w:rsidRPr="00364A3B">
        <w:rPr>
          <w:spacing w:val="2"/>
          <w:sz w:val="28"/>
          <w:szCs w:val="28"/>
        </w:rPr>
        <w:t>т(</w:t>
      </w:r>
      <w:proofErr w:type="spellStart"/>
      <w:proofErr w:type="gramEnd"/>
      <w:r w:rsidRPr="00364A3B">
        <w:rPr>
          <w:spacing w:val="2"/>
          <w:sz w:val="28"/>
          <w:szCs w:val="28"/>
        </w:rPr>
        <w:t>ы</w:t>
      </w:r>
      <w:proofErr w:type="spellEnd"/>
      <w:r w:rsidRPr="00364A3B">
        <w:rPr>
          <w:spacing w:val="2"/>
          <w:sz w:val="28"/>
          <w:szCs w:val="28"/>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6" w:name="z512"/>
      <w:bookmarkEnd w:id="36"/>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Оплата Поставщику за поставленные товары будет производиться в форме и в сроки, указанные в пунктах 5 и 6 настоящего </w:t>
      </w:r>
      <w:r>
        <w:rPr>
          <w:spacing w:val="2"/>
          <w:sz w:val="28"/>
          <w:szCs w:val="28"/>
        </w:rPr>
        <w:t>Д</w:t>
      </w:r>
      <w:r w:rsidRPr="00364A3B">
        <w:rPr>
          <w:spacing w:val="2"/>
          <w:sz w:val="28"/>
          <w:szCs w:val="28"/>
        </w:rPr>
        <w:t>оговора.</w:t>
      </w:r>
      <w:bookmarkStart w:id="37" w:name="z513"/>
      <w:bookmarkEnd w:id="37"/>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Цены, указанные Заказчиком в Договоре, должны соответствовать ценам, указанным Поставщиком в его тендерной заявке.</w:t>
      </w:r>
      <w:bookmarkStart w:id="38" w:name="z514"/>
      <w:bookmarkEnd w:id="38"/>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9" w:name="z515"/>
      <w:bookmarkEnd w:id="39"/>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40" w:name="z516"/>
      <w:bookmarkEnd w:id="40"/>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41" w:name="z517"/>
      <w:bookmarkEnd w:id="41"/>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Поставка товаров и предоставление услуг должны осуществляться Поставщиком в соответствии с графиком, указанным в таблице цен.</w:t>
      </w:r>
      <w:bookmarkStart w:id="42" w:name="z518"/>
      <w:bookmarkEnd w:id="42"/>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Задержка с выполнением поставки со стороны поставщика приводит к удержанию обеспечения исполнения договора и выплате неустойки.</w:t>
      </w:r>
      <w:bookmarkStart w:id="43" w:name="z519"/>
      <w:bookmarkEnd w:id="43"/>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364A3B">
        <w:rPr>
          <w:spacing w:val="2"/>
          <w:sz w:val="28"/>
          <w:szCs w:val="28"/>
        </w:rPr>
        <w:t>е(</w:t>
      </w:r>
      <w:proofErr w:type="gramEnd"/>
      <w:r w:rsidRPr="00364A3B">
        <w:rPr>
          <w:spacing w:val="2"/>
          <w:sz w:val="28"/>
          <w:szCs w:val="28"/>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4" w:name="z520"/>
      <w:bookmarkEnd w:id="44"/>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lastRenderedPageBreak/>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5" w:name="z521"/>
      <w:bookmarkEnd w:id="45"/>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46" w:name="z522"/>
      <w:bookmarkEnd w:id="46"/>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7" w:name="z524"/>
      <w:bookmarkEnd w:id="47"/>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8" w:name="z525"/>
      <w:bookmarkEnd w:id="48"/>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364A3B">
        <w:rPr>
          <w:spacing w:val="2"/>
          <w:sz w:val="28"/>
          <w:szCs w:val="28"/>
        </w:rPr>
        <w:t>несет никакой финансовой обязанности</w:t>
      </w:r>
      <w:proofErr w:type="gramEnd"/>
      <w:r w:rsidRPr="00364A3B">
        <w:rPr>
          <w:spacing w:val="2"/>
          <w:sz w:val="28"/>
          <w:szCs w:val="28"/>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9" w:name="z526"/>
      <w:bookmarkEnd w:id="49"/>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50" w:name="z527"/>
      <w:bookmarkEnd w:id="50"/>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51" w:name="z528"/>
      <w:bookmarkEnd w:id="51"/>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52" w:name="z529"/>
      <w:bookmarkEnd w:id="52"/>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lastRenderedPageBreak/>
        <w:t>Договор составляется на государственном и/или русском языках. В случае</w:t>
      </w:r>
      <w:proofErr w:type="gramStart"/>
      <w:r w:rsidRPr="00364A3B">
        <w:rPr>
          <w:spacing w:val="2"/>
          <w:sz w:val="28"/>
          <w:szCs w:val="28"/>
        </w:rPr>
        <w:t>,</w:t>
      </w:r>
      <w:proofErr w:type="gramEnd"/>
      <w:r w:rsidRPr="00364A3B">
        <w:rPr>
          <w:spacing w:val="2"/>
          <w:sz w:val="28"/>
          <w:szCs w:val="28"/>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3" w:name="z530"/>
      <w:bookmarkEnd w:id="53"/>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4" w:name="z531"/>
      <w:bookmarkEnd w:id="54"/>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5" w:name="z532"/>
      <w:bookmarkEnd w:id="55"/>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Налоги и другие обязательные платежи в бюджет подлежат уплате в соответствии с налоговым законодательством Республики Казахстан.</w:t>
      </w:r>
      <w:bookmarkStart w:id="56" w:name="z533"/>
      <w:bookmarkEnd w:id="56"/>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обязан внести обеспечение исполнения Договора в форме, объеме и на условиях, предусмотренных в тендерной документации.</w:t>
      </w:r>
      <w:bookmarkStart w:id="57" w:name="z534"/>
      <w:bookmarkEnd w:id="57"/>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58" w:name="z535"/>
      <w:bookmarkEnd w:id="58"/>
    </w:p>
    <w:p w:rsidR="005A4AD3" w:rsidRPr="00364A3B" w:rsidRDefault="005A4AD3" w:rsidP="005A4AD3">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Адреса и реквизиты Сторон:</w:t>
      </w:r>
    </w:p>
    <w:p w:rsidR="005A4AD3" w:rsidRPr="00364A3B" w:rsidRDefault="005A4AD3" w:rsidP="005A4AD3">
      <w:pPr>
        <w:pStyle w:val="a7"/>
        <w:shd w:val="clear" w:color="auto" w:fill="FFFFFF"/>
        <w:spacing w:before="0" w:beforeAutospacing="0" w:after="0" w:afterAutospacing="0"/>
        <w:ind w:firstLine="709"/>
        <w:jc w:val="both"/>
        <w:textAlignment w:val="baseline"/>
        <w:rPr>
          <w:spacing w:val="2"/>
          <w:sz w:val="28"/>
          <w:szCs w:val="28"/>
        </w:rPr>
      </w:pPr>
      <w:bookmarkStart w:id="59" w:name="z537"/>
      <w:bookmarkEnd w:id="59"/>
      <w:r w:rsidRPr="00364A3B">
        <w:rPr>
          <w:spacing w:val="2"/>
          <w:sz w:val="28"/>
          <w:szCs w:val="28"/>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5A4AD3" w:rsidRPr="00364A3B" w:rsidRDefault="005A4AD3" w:rsidP="005A4AD3">
      <w:pPr>
        <w:pStyle w:val="a7"/>
        <w:shd w:val="clear" w:color="auto" w:fill="FFFFFF"/>
        <w:spacing w:before="0" w:beforeAutospacing="0" w:after="0" w:afterAutospacing="0"/>
        <w:textAlignment w:val="baseline"/>
        <w:rPr>
          <w:spacing w:val="2"/>
          <w:sz w:val="28"/>
          <w:szCs w:val="28"/>
        </w:rPr>
        <w:sectPr w:rsidR="005A4AD3" w:rsidRPr="00364A3B" w:rsidSect="0044752B">
          <w:headerReference w:type="default" r:id="rId9"/>
          <w:headerReference w:type="first" r:id="rId10"/>
          <w:pgSz w:w="16838" w:h="11906" w:orient="landscape"/>
          <w:pgMar w:top="851" w:right="567" w:bottom="851" w:left="567" w:header="709" w:footer="709" w:gutter="0"/>
          <w:cols w:space="708"/>
          <w:titlePg/>
          <w:docGrid w:linePitch="360"/>
        </w:sectPr>
      </w:pPr>
    </w:p>
    <w:p w:rsidR="00070DD3" w:rsidRDefault="00070DD3" w:rsidP="002A4B82">
      <w:pPr>
        <w:pStyle w:val="j15"/>
        <w:shd w:val="clear" w:color="auto" w:fill="FFFFFF"/>
        <w:spacing w:before="0" w:beforeAutospacing="0" w:after="0" w:afterAutospacing="0"/>
        <w:ind w:firstLine="6804"/>
        <w:jc w:val="right"/>
        <w:textAlignment w:val="baseline"/>
        <w:rPr>
          <w:sz w:val="28"/>
          <w:szCs w:val="28"/>
        </w:rPr>
      </w:pPr>
    </w:p>
    <w:p w:rsidR="00D41A68" w:rsidRPr="0085139E" w:rsidRDefault="00D41A68" w:rsidP="00D41A68">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Приложение 1</w:t>
      </w:r>
      <w:r>
        <w:rPr>
          <w:sz w:val="18"/>
          <w:szCs w:val="18"/>
        </w:rPr>
        <w:t>2</w:t>
      </w:r>
    </w:p>
    <w:p w:rsidR="00D41A68" w:rsidRPr="0085139E" w:rsidRDefault="00D41A68" w:rsidP="00D41A68">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к</w:t>
      </w:r>
      <w:r w:rsidRPr="0085139E">
        <w:rPr>
          <w:rStyle w:val="apple-converted-space"/>
          <w:sz w:val="18"/>
          <w:szCs w:val="18"/>
        </w:rPr>
        <w:t> </w:t>
      </w:r>
      <w:hyperlink r:id="rId11" w:tgtFrame="_parent" w:history="1">
        <w:r w:rsidRPr="0085139E">
          <w:rPr>
            <w:rStyle w:val="a9"/>
            <w:bCs/>
            <w:color w:val="auto"/>
            <w:sz w:val="18"/>
            <w:szCs w:val="18"/>
            <w:u w:val="none"/>
          </w:rPr>
          <w:t>приказу</w:t>
        </w:r>
      </w:hyperlink>
      <w:r w:rsidRPr="0085139E">
        <w:rPr>
          <w:rStyle w:val="apple-converted-space"/>
          <w:sz w:val="18"/>
          <w:szCs w:val="18"/>
        </w:rPr>
        <w:t> </w:t>
      </w:r>
      <w:r w:rsidRPr="0085139E">
        <w:rPr>
          <w:sz w:val="18"/>
          <w:szCs w:val="18"/>
        </w:rPr>
        <w:t>Министра</w:t>
      </w:r>
    </w:p>
    <w:p w:rsidR="00D41A68" w:rsidRPr="0085139E" w:rsidRDefault="00D41A68" w:rsidP="00D41A68">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здравоохранения и</w:t>
      </w:r>
    </w:p>
    <w:p w:rsidR="00D41A68" w:rsidRPr="0085139E" w:rsidRDefault="00D41A68" w:rsidP="00D41A68">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социального развития</w:t>
      </w:r>
    </w:p>
    <w:p w:rsidR="00D41A68" w:rsidRPr="0085139E" w:rsidRDefault="00D41A68" w:rsidP="00D41A68">
      <w:pPr>
        <w:pStyle w:val="j15"/>
        <w:shd w:val="clear" w:color="auto" w:fill="FFFFFF"/>
        <w:spacing w:before="0" w:beforeAutospacing="0" w:after="0" w:afterAutospacing="0"/>
        <w:ind w:firstLine="6804"/>
        <w:jc w:val="right"/>
        <w:textAlignment w:val="baseline"/>
        <w:rPr>
          <w:sz w:val="18"/>
          <w:szCs w:val="18"/>
        </w:rPr>
      </w:pPr>
      <w:r w:rsidRPr="0085139E">
        <w:rPr>
          <w:sz w:val="18"/>
          <w:szCs w:val="18"/>
        </w:rPr>
        <w:t>Республики Казахстан</w:t>
      </w:r>
    </w:p>
    <w:p w:rsidR="00D41A68" w:rsidRPr="0085139E" w:rsidRDefault="00D41A68" w:rsidP="00D41A68">
      <w:pPr>
        <w:pStyle w:val="j15"/>
        <w:shd w:val="clear" w:color="auto" w:fill="FFFFFF"/>
        <w:spacing w:before="0" w:beforeAutospacing="0" w:after="0" w:afterAutospacing="0"/>
        <w:ind w:firstLine="5387"/>
        <w:jc w:val="right"/>
        <w:textAlignment w:val="baseline"/>
        <w:rPr>
          <w:sz w:val="18"/>
          <w:szCs w:val="18"/>
          <w:u w:val="single"/>
        </w:rPr>
      </w:pPr>
      <w:r w:rsidRPr="0085139E">
        <w:rPr>
          <w:sz w:val="18"/>
          <w:szCs w:val="18"/>
        </w:rPr>
        <w:t xml:space="preserve">от </w:t>
      </w:r>
      <w:r w:rsidRPr="0085139E">
        <w:rPr>
          <w:spacing w:val="2"/>
          <w:sz w:val="18"/>
          <w:szCs w:val="18"/>
        </w:rPr>
        <w:t>«</w:t>
      </w:r>
      <w:r w:rsidRPr="0085139E">
        <w:rPr>
          <w:spacing w:val="2"/>
          <w:sz w:val="18"/>
          <w:szCs w:val="18"/>
          <w:u w:val="single"/>
        </w:rPr>
        <w:t>18</w:t>
      </w:r>
      <w:r w:rsidRPr="0085139E">
        <w:rPr>
          <w:spacing w:val="2"/>
          <w:sz w:val="18"/>
          <w:szCs w:val="18"/>
        </w:rPr>
        <w:t xml:space="preserve">» </w:t>
      </w:r>
      <w:r w:rsidRPr="0085139E">
        <w:rPr>
          <w:sz w:val="18"/>
          <w:szCs w:val="18"/>
          <w:u w:val="single"/>
        </w:rPr>
        <w:t xml:space="preserve">января </w:t>
      </w:r>
      <w:r w:rsidRPr="0085139E">
        <w:rPr>
          <w:sz w:val="18"/>
          <w:szCs w:val="18"/>
        </w:rPr>
        <w:t>2017 года №</w:t>
      </w:r>
      <w:r w:rsidRPr="0085139E">
        <w:rPr>
          <w:sz w:val="18"/>
          <w:szCs w:val="18"/>
          <w:u w:val="single"/>
        </w:rPr>
        <w:t>20</w:t>
      </w:r>
    </w:p>
    <w:p w:rsidR="002A4B82" w:rsidRPr="00364A3B" w:rsidRDefault="002A4B82" w:rsidP="002A4B82">
      <w:pPr>
        <w:pStyle w:val="j16"/>
        <w:shd w:val="clear" w:color="auto" w:fill="FFFFFF"/>
        <w:spacing w:before="0" w:beforeAutospacing="0" w:after="0" w:afterAutospacing="0"/>
        <w:ind w:firstLine="403"/>
        <w:jc w:val="right"/>
        <w:textAlignment w:val="baseline"/>
        <w:rPr>
          <w:sz w:val="28"/>
          <w:szCs w:val="28"/>
        </w:rPr>
      </w:pPr>
    </w:p>
    <w:p w:rsidR="002A4B82" w:rsidRPr="00364A3B" w:rsidRDefault="002A4B82" w:rsidP="002A4B82">
      <w:pPr>
        <w:pStyle w:val="j16"/>
        <w:shd w:val="clear" w:color="auto" w:fill="FFFFFF"/>
        <w:spacing w:before="0" w:beforeAutospacing="0" w:after="0" w:afterAutospacing="0"/>
        <w:ind w:firstLine="403"/>
        <w:jc w:val="right"/>
        <w:textAlignment w:val="baseline"/>
        <w:rPr>
          <w:sz w:val="28"/>
          <w:szCs w:val="28"/>
        </w:rPr>
      </w:pPr>
      <w:r w:rsidRPr="00364A3B">
        <w:rPr>
          <w:sz w:val="28"/>
          <w:szCs w:val="28"/>
        </w:rPr>
        <w:t>Форма</w:t>
      </w:r>
    </w:p>
    <w:p w:rsidR="002A4B82" w:rsidRPr="00364A3B" w:rsidRDefault="002A4B82" w:rsidP="002A4B82">
      <w:pPr>
        <w:pStyle w:val="3"/>
        <w:shd w:val="clear" w:color="auto" w:fill="FFFFFF"/>
        <w:spacing w:before="0" w:beforeAutospacing="0" w:after="0" w:afterAutospacing="0"/>
        <w:ind w:firstLine="709"/>
        <w:jc w:val="center"/>
        <w:textAlignment w:val="baseline"/>
        <w:rPr>
          <w:b w:val="0"/>
          <w:bCs w:val="0"/>
          <w:sz w:val="28"/>
          <w:szCs w:val="28"/>
        </w:rPr>
      </w:pPr>
    </w:p>
    <w:p w:rsidR="002A4B82" w:rsidRPr="001C563D" w:rsidRDefault="002A4B82" w:rsidP="002A4B82">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2A4B82" w:rsidRPr="001C563D" w:rsidRDefault="002A4B82" w:rsidP="002A4B82">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2A4B82" w:rsidRPr="00364A3B" w:rsidRDefault="002A4B82" w:rsidP="002A4B82">
      <w:pPr>
        <w:pStyle w:val="a7"/>
        <w:shd w:val="clear" w:color="auto" w:fill="FFFFFF"/>
        <w:spacing w:before="0" w:beforeAutospacing="0" w:after="0" w:afterAutospacing="0"/>
        <w:ind w:firstLine="709"/>
        <w:textAlignment w:val="baseline"/>
        <w:rPr>
          <w:spacing w:val="2"/>
          <w:sz w:val="28"/>
          <w:szCs w:val="28"/>
        </w:rPr>
      </w:pPr>
    </w:p>
    <w:p w:rsidR="002A4B82" w:rsidRPr="00364A3B" w:rsidRDefault="002A4B82" w:rsidP="002A4B82">
      <w:pPr>
        <w:pStyle w:val="a7"/>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2A4B82" w:rsidRPr="00364A3B" w:rsidTr="006173DA">
        <w:tc>
          <w:tcPr>
            <w:tcW w:w="72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jc w:val="center"/>
              <w:textAlignment w:val="baseline"/>
              <w:rPr>
                <w:spacing w:val="2"/>
              </w:rPr>
            </w:pPr>
            <w:r w:rsidRPr="00364A3B">
              <w:rPr>
                <w:spacing w:val="2"/>
              </w:rPr>
              <w:t xml:space="preserve">№ </w:t>
            </w:r>
            <w:proofErr w:type="gramStart"/>
            <w:r w:rsidRPr="00364A3B">
              <w:rPr>
                <w:spacing w:val="2"/>
              </w:rPr>
              <w:t>п</w:t>
            </w:r>
            <w:proofErr w:type="gramEnd"/>
            <w:r w:rsidRPr="00364A3B">
              <w:rPr>
                <w:spacing w:val="2"/>
              </w:rPr>
              <w:t>/п</w:t>
            </w:r>
          </w:p>
        </w:tc>
        <w:tc>
          <w:tcPr>
            <w:tcW w:w="701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2A4B82" w:rsidRPr="00364A3B" w:rsidRDefault="002A4B82" w:rsidP="006173DA">
            <w:pPr>
              <w:spacing w:after="0" w:line="240" w:lineRule="auto"/>
              <w:ind w:firstLine="709"/>
              <w:jc w:val="center"/>
              <w:rPr>
                <w:rFonts w:ascii="Times New Roman" w:hAnsi="Times New Roman"/>
                <w:sz w:val="24"/>
                <w:szCs w:val="24"/>
              </w:rPr>
            </w:pPr>
          </w:p>
        </w:tc>
      </w:tr>
      <w:tr w:rsidR="002A4B82" w:rsidRPr="00364A3B" w:rsidTr="006173DA">
        <w:tc>
          <w:tcPr>
            <w:tcW w:w="72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2A4B82" w:rsidRPr="00364A3B" w:rsidRDefault="002A4B82" w:rsidP="006173DA">
            <w:pPr>
              <w:spacing w:after="0" w:line="240" w:lineRule="auto"/>
              <w:ind w:firstLine="709"/>
              <w:jc w:val="center"/>
              <w:rPr>
                <w:rFonts w:ascii="Times New Roman" w:hAnsi="Times New Roman"/>
                <w:sz w:val="24"/>
                <w:szCs w:val="24"/>
              </w:rPr>
            </w:pPr>
          </w:p>
        </w:tc>
      </w:tr>
      <w:tr w:rsidR="002A4B82" w:rsidRPr="00364A3B" w:rsidTr="006173DA">
        <w:tc>
          <w:tcPr>
            <w:tcW w:w="72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2A4B82" w:rsidRPr="00364A3B" w:rsidRDefault="002A4B82" w:rsidP="006173DA">
            <w:pPr>
              <w:spacing w:after="0" w:line="240" w:lineRule="auto"/>
              <w:ind w:firstLine="709"/>
              <w:jc w:val="center"/>
              <w:rPr>
                <w:rFonts w:ascii="Times New Roman" w:hAnsi="Times New Roman"/>
                <w:sz w:val="24"/>
                <w:szCs w:val="24"/>
              </w:rPr>
            </w:pPr>
          </w:p>
        </w:tc>
      </w:tr>
      <w:tr w:rsidR="002A4B82" w:rsidRPr="00364A3B" w:rsidTr="006173DA">
        <w:tc>
          <w:tcPr>
            <w:tcW w:w="72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2A4B82" w:rsidRPr="00364A3B" w:rsidRDefault="002A4B82" w:rsidP="006173DA">
            <w:pPr>
              <w:spacing w:after="0" w:line="240" w:lineRule="auto"/>
              <w:ind w:firstLine="709"/>
              <w:jc w:val="center"/>
              <w:rPr>
                <w:rFonts w:ascii="Times New Roman" w:hAnsi="Times New Roman"/>
                <w:sz w:val="24"/>
                <w:szCs w:val="24"/>
              </w:rPr>
            </w:pPr>
          </w:p>
        </w:tc>
      </w:tr>
      <w:tr w:rsidR="002A4B82" w:rsidRPr="00364A3B" w:rsidTr="006173DA">
        <w:tc>
          <w:tcPr>
            <w:tcW w:w="72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2A4B82" w:rsidRPr="00364A3B" w:rsidRDefault="002A4B82" w:rsidP="006173DA">
            <w:pPr>
              <w:spacing w:after="0" w:line="240" w:lineRule="auto"/>
              <w:ind w:firstLine="709"/>
              <w:jc w:val="center"/>
              <w:rPr>
                <w:rFonts w:ascii="Times New Roman" w:hAnsi="Times New Roman"/>
                <w:sz w:val="24"/>
                <w:szCs w:val="24"/>
              </w:rPr>
            </w:pPr>
          </w:p>
        </w:tc>
      </w:tr>
      <w:tr w:rsidR="002A4B82" w:rsidRPr="00364A3B" w:rsidTr="006173DA">
        <w:tc>
          <w:tcPr>
            <w:tcW w:w="72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2A4B82" w:rsidRPr="00364A3B" w:rsidRDefault="002A4B82" w:rsidP="006173DA">
            <w:pPr>
              <w:spacing w:after="0" w:line="240" w:lineRule="auto"/>
              <w:ind w:firstLine="709"/>
              <w:jc w:val="center"/>
              <w:rPr>
                <w:rFonts w:ascii="Times New Roman" w:hAnsi="Times New Roman"/>
                <w:sz w:val="24"/>
                <w:szCs w:val="24"/>
              </w:rPr>
            </w:pPr>
          </w:p>
        </w:tc>
      </w:tr>
      <w:tr w:rsidR="002A4B82" w:rsidRPr="00364A3B" w:rsidTr="006173DA">
        <w:tc>
          <w:tcPr>
            <w:tcW w:w="72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2A4B82" w:rsidRPr="00364A3B" w:rsidRDefault="002A4B82" w:rsidP="006173DA">
            <w:pPr>
              <w:spacing w:after="0" w:line="240" w:lineRule="auto"/>
              <w:ind w:firstLine="709"/>
              <w:jc w:val="center"/>
              <w:rPr>
                <w:rFonts w:ascii="Times New Roman" w:hAnsi="Times New Roman"/>
                <w:sz w:val="24"/>
                <w:szCs w:val="24"/>
              </w:rPr>
            </w:pPr>
          </w:p>
        </w:tc>
      </w:tr>
      <w:tr w:rsidR="002A4B82" w:rsidRPr="00364A3B" w:rsidTr="006173DA">
        <w:tc>
          <w:tcPr>
            <w:tcW w:w="72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2A4B82" w:rsidRPr="00364A3B" w:rsidRDefault="002A4B82" w:rsidP="006173DA">
            <w:pPr>
              <w:pStyle w:val="a7"/>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2A4B82" w:rsidRPr="00364A3B" w:rsidRDefault="002A4B82" w:rsidP="006173DA">
            <w:pPr>
              <w:spacing w:after="0" w:line="240" w:lineRule="auto"/>
              <w:ind w:firstLine="709"/>
              <w:jc w:val="center"/>
              <w:rPr>
                <w:rFonts w:ascii="Times New Roman" w:hAnsi="Times New Roman"/>
                <w:sz w:val="24"/>
                <w:szCs w:val="24"/>
              </w:rPr>
            </w:pPr>
          </w:p>
        </w:tc>
      </w:tr>
    </w:tbl>
    <w:p w:rsidR="002A4B82" w:rsidRPr="00364A3B" w:rsidRDefault="002A4B82" w:rsidP="002A4B82">
      <w:pPr>
        <w:pStyle w:val="a7"/>
        <w:shd w:val="clear" w:color="auto" w:fill="FFFFFF"/>
        <w:spacing w:before="0" w:beforeAutospacing="0" w:after="0" w:afterAutospacing="0"/>
        <w:textAlignment w:val="baseline"/>
        <w:rPr>
          <w:spacing w:val="2"/>
          <w:sz w:val="28"/>
          <w:szCs w:val="28"/>
        </w:rPr>
      </w:pPr>
    </w:p>
    <w:p w:rsidR="002A4B82" w:rsidRPr="00364A3B" w:rsidRDefault="002A4B82" w:rsidP="002A4B82">
      <w:pPr>
        <w:pStyle w:val="a7"/>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2A4B82" w:rsidRPr="00364A3B" w:rsidRDefault="002A4B82" w:rsidP="002A4B82">
      <w:pPr>
        <w:pStyle w:val="a7"/>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2A4B82" w:rsidRPr="00364A3B" w:rsidRDefault="002A4B82" w:rsidP="002A4B82">
      <w:pPr>
        <w:pStyle w:val="a7"/>
        <w:shd w:val="clear" w:color="auto" w:fill="FFFFFF"/>
        <w:spacing w:before="0" w:beforeAutospacing="0" w:after="0" w:afterAutospacing="0"/>
        <w:ind w:firstLine="709"/>
        <w:jc w:val="both"/>
        <w:textAlignment w:val="baseline"/>
        <w:rPr>
          <w:spacing w:val="2"/>
          <w:sz w:val="28"/>
          <w:szCs w:val="28"/>
        </w:rPr>
      </w:pPr>
    </w:p>
    <w:p w:rsidR="00593A46" w:rsidRPr="00364A3B" w:rsidRDefault="00593A46" w:rsidP="00F23135">
      <w:pPr>
        <w:pStyle w:val="j15"/>
        <w:shd w:val="clear" w:color="auto" w:fill="FFFFFF"/>
        <w:spacing w:before="0" w:beforeAutospacing="0" w:after="0" w:afterAutospacing="0"/>
        <w:ind w:firstLine="6804"/>
        <w:jc w:val="right"/>
        <w:textAlignment w:val="baseline"/>
        <w:rPr>
          <w:sz w:val="28"/>
          <w:szCs w:val="28"/>
        </w:rPr>
      </w:pPr>
    </w:p>
    <w:p w:rsidR="00593A46" w:rsidRPr="00364A3B" w:rsidRDefault="00593A46" w:rsidP="00F23135">
      <w:pPr>
        <w:pStyle w:val="j15"/>
        <w:shd w:val="clear" w:color="auto" w:fill="FFFFFF"/>
        <w:spacing w:before="0" w:beforeAutospacing="0" w:after="0" w:afterAutospacing="0"/>
        <w:ind w:firstLine="6804"/>
        <w:jc w:val="right"/>
        <w:textAlignment w:val="baseline"/>
        <w:rPr>
          <w:sz w:val="28"/>
          <w:szCs w:val="28"/>
        </w:rPr>
      </w:pPr>
    </w:p>
    <w:p w:rsidR="00593A46" w:rsidRPr="00364A3B" w:rsidRDefault="00593A46" w:rsidP="00F23135">
      <w:pPr>
        <w:pStyle w:val="j15"/>
        <w:shd w:val="clear" w:color="auto" w:fill="FFFFFF"/>
        <w:spacing w:before="0" w:beforeAutospacing="0" w:after="0" w:afterAutospacing="0"/>
        <w:ind w:firstLine="6804"/>
        <w:jc w:val="right"/>
        <w:textAlignment w:val="baseline"/>
        <w:rPr>
          <w:sz w:val="28"/>
          <w:szCs w:val="28"/>
        </w:rPr>
      </w:pPr>
    </w:p>
    <w:sectPr w:rsidR="00593A46" w:rsidRPr="00364A3B" w:rsidSect="00FA3A25">
      <w:pgSz w:w="11906" w:h="16838"/>
      <w:pgMar w:top="1418" w:right="851" w:bottom="1418" w:left="1418" w:header="709" w:footer="709" w:gutter="0"/>
      <w:pgNumType w:start="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690" w:rsidRDefault="00082690" w:rsidP="00A97CC2">
      <w:pPr>
        <w:spacing w:after="0" w:line="240" w:lineRule="auto"/>
      </w:pPr>
      <w:r>
        <w:separator/>
      </w:r>
    </w:p>
  </w:endnote>
  <w:endnote w:type="continuationSeparator" w:id="0">
    <w:p w:rsidR="00082690" w:rsidRDefault="00082690" w:rsidP="00A97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690" w:rsidRDefault="00082690" w:rsidP="00A97CC2">
      <w:pPr>
        <w:spacing w:after="0" w:line="240" w:lineRule="auto"/>
      </w:pPr>
      <w:r>
        <w:separator/>
      </w:r>
    </w:p>
  </w:footnote>
  <w:footnote w:type="continuationSeparator" w:id="0">
    <w:p w:rsidR="00082690" w:rsidRDefault="00082690" w:rsidP="00A97C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6C" w:rsidRDefault="001A3F6C">
    <w:pPr>
      <w:pStyle w:val="ad"/>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6C" w:rsidRDefault="001A3F6C">
    <w:pPr>
      <w:pStyle w:val="ad"/>
      <w:jc w:val="center"/>
    </w:pPr>
  </w:p>
  <w:p w:rsidR="001A3F6C" w:rsidRDefault="001A3F6C">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DC26498"/>
    <w:lvl w:ilvl="0">
      <w:start w:val="1"/>
      <w:numFmt w:val="bullet"/>
      <w:pStyle w:val="2"/>
      <w:lvlText w:val=""/>
      <w:lvlJc w:val="left"/>
      <w:pPr>
        <w:tabs>
          <w:tab w:val="num" w:pos="643"/>
        </w:tabs>
        <w:ind w:left="643" w:hanging="360"/>
      </w:pPr>
      <w:rPr>
        <w:rFonts w:ascii="Symbol" w:hAnsi="Symbol" w:hint="default"/>
      </w:rPr>
    </w:lvl>
  </w:abstractNum>
  <w:abstractNum w:abstractNumId="1">
    <w:nsid w:val="FFFFFF88"/>
    <w:multiLevelType w:val="singleLevel"/>
    <w:tmpl w:val="E972447C"/>
    <w:lvl w:ilvl="0">
      <w:start w:val="1"/>
      <w:numFmt w:val="decimal"/>
      <w:pStyle w:val="a"/>
      <w:lvlText w:val="%1)"/>
      <w:lvlJc w:val="left"/>
      <w:pPr>
        <w:tabs>
          <w:tab w:val="num" w:pos="567"/>
        </w:tabs>
        <w:ind w:left="0" w:firstLine="0"/>
      </w:pPr>
      <w:rPr>
        <w:rFonts w:hint="default"/>
      </w:rPr>
    </w:lvl>
  </w:abstractNum>
  <w:abstractNum w:abstractNumId="2">
    <w:nsid w:val="0EDB2655"/>
    <w:multiLevelType w:val="hybridMultilevel"/>
    <w:tmpl w:val="99DAE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1">
      <w:start w:val="1"/>
      <w:numFmt w:val="decimal"/>
      <w:lvlText w:val="%9)"/>
      <w:lvlJc w:val="left"/>
      <w:pPr>
        <w:ind w:left="6480" w:hanging="180"/>
      </w:pPr>
    </w:lvl>
  </w:abstractNum>
  <w:abstractNum w:abstractNumId="3">
    <w:nsid w:val="0FD33A1B"/>
    <w:multiLevelType w:val="hybridMultilevel"/>
    <w:tmpl w:val="A4C0F5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A10657"/>
    <w:multiLevelType w:val="hybridMultilevel"/>
    <w:tmpl w:val="990CF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1637"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28B1DC1"/>
    <w:multiLevelType w:val="hybridMultilevel"/>
    <w:tmpl w:val="9806C1A4"/>
    <w:lvl w:ilvl="0" w:tplc="50288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0B2679"/>
    <w:multiLevelType w:val="hybridMultilevel"/>
    <w:tmpl w:val="5BFEBA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5B91F16"/>
    <w:multiLevelType w:val="hybridMultilevel"/>
    <w:tmpl w:val="68748C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D587C7E"/>
    <w:multiLevelType w:val="hybridMultilevel"/>
    <w:tmpl w:val="A29012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DA57AD0"/>
    <w:multiLevelType w:val="hybridMultilevel"/>
    <w:tmpl w:val="E4DA435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1495"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DF28B9"/>
    <w:multiLevelType w:val="hybridMultilevel"/>
    <w:tmpl w:val="1C463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1">
      <w:start w:val="1"/>
      <w:numFmt w:val="decimal"/>
      <w:lvlText w:val="%9)"/>
      <w:lvlJc w:val="left"/>
      <w:pPr>
        <w:ind w:left="6480" w:hanging="180"/>
      </w:pPr>
    </w:lvl>
  </w:abstractNum>
  <w:abstractNum w:abstractNumId="13">
    <w:nsid w:val="264B37D6"/>
    <w:multiLevelType w:val="hybridMultilevel"/>
    <w:tmpl w:val="719AAD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5D427D"/>
    <w:multiLevelType w:val="hybridMultilevel"/>
    <w:tmpl w:val="A7260CA4"/>
    <w:lvl w:ilvl="0" w:tplc="4BD480BE">
      <w:start w:val="1"/>
      <w:numFmt w:val="decimal"/>
      <w:lvlText w:val="%1."/>
      <w:lvlJc w:val="left"/>
      <w:pPr>
        <w:ind w:left="1495" w:hanging="360"/>
      </w:pPr>
      <w:rPr>
        <w:b w:val="0"/>
        <w:sz w:val="28"/>
        <w:szCs w:val="28"/>
      </w:rPr>
    </w:lvl>
    <w:lvl w:ilvl="1" w:tplc="04190011">
      <w:start w:val="1"/>
      <w:numFmt w:val="decimal"/>
      <w:lvlText w:val="%2)"/>
      <w:lvlJc w:val="left"/>
      <w:pPr>
        <w:ind w:left="2007" w:hanging="360"/>
      </w:pPr>
    </w:lvl>
    <w:lvl w:ilvl="2" w:tplc="0419001B">
      <w:start w:val="1"/>
      <w:numFmt w:val="lowerRoman"/>
      <w:lvlText w:val="%3."/>
      <w:lvlJc w:val="right"/>
      <w:pPr>
        <w:ind w:left="2727" w:hanging="180"/>
      </w:pPr>
    </w:lvl>
    <w:lvl w:ilvl="3" w:tplc="470C2210">
      <w:start w:val="1"/>
      <w:numFmt w:val="decimal"/>
      <w:lvlText w:val="%4)"/>
      <w:lvlJc w:val="left"/>
      <w:pPr>
        <w:ind w:left="4212" w:hanging="1125"/>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D30C7D"/>
    <w:multiLevelType w:val="hybridMultilevel"/>
    <w:tmpl w:val="8EB8CD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1">
      <w:start w:val="1"/>
      <w:numFmt w:val="decimal"/>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0D9268C"/>
    <w:multiLevelType w:val="hybridMultilevel"/>
    <w:tmpl w:val="15C0D724"/>
    <w:lvl w:ilvl="0" w:tplc="04190011">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7">
    <w:nsid w:val="31745A36"/>
    <w:multiLevelType w:val="hybridMultilevel"/>
    <w:tmpl w:val="415AA4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2F466DB"/>
    <w:multiLevelType w:val="hybridMultilevel"/>
    <w:tmpl w:val="4DA40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1">
      <w:start w:val="1"/>
      <w:numFmt w:val="decimal"/>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95230DC"/>
    <w:multiLevelType w:val="hybridMultilevel"/>
    <w:tmpl w:val="67884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1">
      <w:start w:val="1"/>
      <w:numFmt w:val="decimal"/>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0CB6D70"/>
    <w:multiLevelType w:val="multilevel"/>
    <w:tmpl w:val="11B21CB0"/>
    <w:lvl w:ilvl="0">
      <w:start w:val="1"/>
      <w:numFmt w:val="decimal"/>
      <w:lvlText w:val="%1."/>
      <w:lvlJc w:val="left"/>
      <w:pPr>
        <w:ind w:left="720" w:hanging="360"/>
      </w:pPr>
      <w:rPr>
        <w:rFonts w:hint="default"/>
      </w:rPr>
    </w:lvl>
    <w:lvl w:ilvl="1">
      <w:start w:val="1"/>
      <w:numFmt w:val="decimal"/>
      <w:isLgl/>
      <w:lvlText w:val="%2)"/>
      <w:lvlJc w:val="left"/>
      <w:pPr>
        <w:ind w:left="1125" w:hanging="405"/>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42B313DA"/>
    <w:multiLevelType w:val="hybridMultilevel"/>
    <w:tmpl w:val="C8D29C32"/>
    <w:lvl w:ilvl="0" w:tplc="D4F43B7E">
      <w:start w:val="1"/>
      <w:numFmt w:val="decimal"/>
      <w:pStyle w:val="a0"/>
      <w:lvlText w:val="%1."/>
      <w:lvlJc w:val="left"/>
      <w:pPr>
        <w:ind w:left="927" w:hanging="360"/>
      </w:pPr>
      <w:rPr>
        <w:rFonts w:hint="default"/>
      </w:rPr>
    </w:lvl>
    <w:lvl w:ilvl="1" w:tplc="AC1C4128">
      <w:numFmt w:val="none"/>
      <w:pStyle w:val="20"/>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2">
    <w:nsid w:val="451D2E57"/>
    <w:multiLevelType w:val="multilevel"/>
    <w:tmpl w:val="04190029"/>
    <w:styleLink w:val="1"/>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6780213"/>
    <w:multiLevelType w:val="hybridMultilevel"/>
    <w:tmpl w:val="84F67016"/>
    <w:lvl w:ilvl="0" w:tplc="04190011">
      <w:start w:val="1"/>
      <w:numFmt w:val="decimal"/>
      <w:lvlText w:val="%1)"/>
      <w:lvlJc w:val="left"/>
      <w:pPr>
        <w:ind w:left="3196" w:hanging="360"/>
      </w:pPr>
    </w:lvl>
    <w:lvl w:ilvl="1" w:tplc="04190019">
      <w:start w:val="1"/>
      <w:numFmt w:val="lowerLetter"/>
      <w:lvlText w:val="%2."/>
      <w:lvlJc w:val="left"/>
      <w:pPr>
        <w:ind w:left="3916" w:hanging="360"/>
      </w:pPr>
    </w:lvl>
    <w:lvl w:ilvl="2" w:tplc="0419001B">
      <w:start w:val="1"/>
      <w:numFmt w:val="lowerRoman"/>
      <w:lvlText w:val="%3."/>
      <w:lvlJc w:val="right"/>
      <w:pPr>
        <w:ind w:left="4636" w:hanging="180"/>
      </w:pPr>
    </w:lvl>
    <w:lvl w:ilvl="3" w:tplc="470C2210">
      <w:start w:val="1"/>
      <w:numFmt w:val="decimal"/>
      <w:lvlText w:val="%4)"/>
      <w:lvlJc w:val="left"/>
      <w:pPr>
        <w:ind w:left="6121" w:hanging="1125"/>
      </w:pPr>
      <w:rPr>
        <w:rFonts w:hint="default"/>
      </w:r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5">
    <w:nsid w:val="5A03006E"/>
    <w:multiLevelType w:val="hybridMultilevel"/>
    <w:tmpl w:val="338029A4"/>
    <w:lvl w:ilvl="0" w:tplc="04190011">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6">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76D115D"/>
    <w:multiLevelType w:val="hybridMultilevel"/>
    <w:tmpl w:val="53704D22"/>
    <w:lvl w:ilvl="0" w:tplc="728CEA0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C001D64"/>
    <w:multiLevelType w:val="hybridMultilevel"/>
    <w:tmpl w:val="C2304FFC"/>
    <w:lvl w:ilvl="0" w:tplc="80EC4D12">
      <w:start w:val="1"/>
      <w:numFmt w:val="decimal"/>
      <w:pStyle w:val="a1"/>
      <w:lvlText w:val="%1)"/>
      <w:lvlJc w:val="left"/>
      <w:pPr>
        <w:tabs>
          <w:tab w:val="num" w:pos="1080"/>
        </w:tabs>
        <w:ind w:left="1080" w:hanging="360"/>
      </w:pPr>
      <w:rPr>
        <w:rFonts w:hint="default"/>
      </w:rPr>
    </w:lvl>
    <w:lvl w:ilvl="1" w:tplc="04190011">
      <w:start w:val="1"/>
      <w:numFmt w:val="decimal"/>
      <w:lvlText w:val="%2)"/>
      <w:lvlJc w:val="left"/>
      <w:pPr>
        <w:tabs>
          <w:tab w:val="num" w:pos="1800"/>
        </w:tabs>
        <w:ind w:left="1800" w:hanging="360"/>
      </w:pPr>
      <w:rPr>
        <w:rFonts w:hint="default"/>
      </w:rPr>
    </w:lvl>
    <w:lvl w:ilvl="2" w:tplc="1DD82828">
      <w:start w:val="20"/>
      <w:numFmt w:val="decimal"/>
      <w:lvlText w:val="%3"/>
      <w:lvlJc w:val="left"/>
      <w:pPr>
        <w:tabs>
          <w:tab w:val="num" w:pos="2700"/>
        </w:tabs>
        <w:ind w:left="2700" w:hanging="360"/>
      </w:pPr>
      <w:rPr>
        <w:rFonts w:hint="default"/>
      </w:rPr>
    </w:lvl>
    <w:lvl w:ilvl="3" w:tplc="95041D56">
      <w:start w:val="22"/>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C59525A"/>
    <w:multiLevelType w:val="hybridMultilevel"/>
    <w:tmpl w:val="90326148"/>
    <w:lvl w:ilvl="0" w:tplc="04190011">
      <w:start w:val="1"/>
      <w:numFmt w:val="decimal"/>
      <w:lvlText w:val="%1)"/>
      <w:lvlJc w:val="left"/>
      <w:pPr>
        <w:ind w:left="1429" w:hanging="360"/>
      </w:pPr>
    </w:lvl>
    <w:lvl w:ilvl="1" w:tplc="5FA2310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1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CD32827"/>
    <w:multiLevelType w:val="hybridMultilevel"/>
    <w:tmpl w:val="6CA681F2"/>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1495"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4D070F"/>
    <w:multiLevelType w:val="hybridMultilevel"/>
    <w:tmpl w:val="14D208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DC100E"/>
    <w:multiLevelType w:val="hybridMultilevel"/>
    <w:tmpl w:val="C89A644E"/>
    <w:lvl w:ilvl="0" w:tplc="2716ED5E">
      <w:start w:val="10"/>
      <w:numFmt w:val="decimal"/>
      <w:pStyle w:val="a2"/>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9"/>
  </w:num>
  <w:num w:numId="2">
    <w:abstractNumId w:val="33"/>
  </w:num>
  <w:num w:numId="3">
    <w:abstractNumId w:val="0"/>
  </w:num>
  <w:num w:numId="4">
    <w:abstractNumId w:val="1"/>
  </w:num>
  <w:num w:numId="5">
    <w:abstractNumId w:val="21"/>
  </w:num>
  <w:num w:numId="6">
    <w:abstractNumId w:val="4"/>
  </w:num>
  <w:num w:numId="7">
    <w:abstractNumId w:val="8"/>
  </w:num>
  <w:num w:numId="8">
    <w:abstractNumId w:val="12"/>
  </w:num>
  <w:num w:numId="9">
    <w:abstractNumId w:val="3"/>
  </w:num>
  <w:num w:numId="10">
    <w:abstractNumId w:val="18"/>
  </w:num>
  <w:num w:numId="11">
    <w:abstractNumId w:val="2"/>
  </w:num>
  <w:num w:numId="12">
    <w:abstractNumId w:val="6"/>
  </w:num>
  <w:num w:numId="13">
    <w:abstractNumId w:val="30"/>
  </w:num>
  <w:num w:numId="14">
    <w:abstractNumId w:val="22"/>
  </w:num>
  <w:num w:numId="15">
    <w:abstractNumId w:val="9"/>
  </w:num>
  <w:num w:numId="16">
    <w:abstractNumId w:val="28"/>
  </w:num>
  <w:num w:numId="17">
    <w:abstractNumId w:val="26"/>
  </w:num>
  <w:num w:numId="18">
    <w:abstractNumId w:val="7"/>
  </w:num>
  <w:num w:numId="19">
    <w:abstractNumId w:val="19"/>
  </w:num>
  <w:num w:numId="20">
    <w:abstractNumId w:val="11"/>
  </w:num>
  <w:num w:numId="21">
    <w:abstractNumId w:val="32"/>
  </w:num>
  <w:num w:numId="22">
    <w:abstractNumId w:val="17"/>
  </w:num>
  <w:num w:numId="23">
    <w:abstractNumId w:val="15"/>
  </w:num>
  <w:num w:numId="24">
    <w:abstractNumId w:val="14"/>
  </w:num>
  <w:num w:numId="25">
    <w:abstractNumId w:val="16"/>
  </w:num>
  <w:num w:numId="26">
    <w:abstractNumId w:val="25"/>
  </w:num>
  <w:num w:numId="27">
    <w:abstractNumId w:val="31"/>
  </w:num>
  <w:num w:numId="28">
    <w:abstractNumId w:val="10"/>
  </w:num>
  <w:num w:numId="29">
    <w:abstractNumId w:val="24"/>
  </w:num>
  <w:num w:numId="30">
    <w:abstractNumId w:val="20"/>
  </w:num>
  <w:num w:numId="31">
    <w:abstractNumId w:val="13"/>
  </w:num>
  <w:num w:numId="32">
    <w:abstractNumId w:val="23"/>
  </w:num>
  <w:num w:numId="33">
    <w:abstractNumId w:val="5"/>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65538"/>
  </w:hdrShapeDefaults>
  <w:footnotePr>
    <w:footnote w:id="-1"/>
    <w:footnote w:id="0"/>
  </w:footnotePr>
  <w:endnotePr>
    <w:endnote w:id="-1"/>
    <w:endnote w:id="0"/>
  </w:endnotePr>
  <w:compat/>
  <w:rsids>
    <w:rsidRoot w:val="00EC54A4"/>
    <w:rsid w:val="0000147A"/>
    <w:rsid w:val="00002055"/>
    <w:rsid w:val="00003F57"/>
    <w:rsid w:val="000159C4"/>
    <w:rsid w:val="00015C95"/>
    <w:rsid w:val="00017264"/>
    <w:rsid w:val="0001799B"/>
    <w:rsid w:val="000179FB"/>
    <w:rsid w:val="00022487"/>
    <w:rsid w:val="000344B6"/>
    <w:rsid w:val="0003495A"/>
    <w:rsid w:val="0003786C"/>
    <w:rsid w:val="000425CE"/>
    <w:rsid w:val="0004330F"/>
    <w:rsid w:val="00045647"/>
    <w:rsid w:val="00045CBD"/>
    <w:rsid w:val="000520A5"/>
    <w:rsid w:val="000548BC"/>
    <w:rsid w:val="000550A0"/>
    <w:rsid w:val="000602AF"/>
    <w:rsid w:val="00063E26"/>
    <w:rsid w:val="00064EED"/>
    <w:rsid w:val="00066A1D"/>
    <w:rsid w:val="00070DD3"/>
    <w:rsid w:val="00071B80"/>
    <w:rsid w:val="00074CF9"/>
    <w:rsid w:val="00075F30"/>
    <w:rsid w:val="00076C05"/>
    <w:rsid w:val="000770A6"/>
    <w:rsid w:val="00082690"/>
    <w:rsid w:val="0008271F"/>
    <w:rsid w:val="00082A8E"/>
    <w:rsid w:val="00091AF5"/>
    <w:rsid w:val="0009469B"/>
    <w:rsid w:val="00097735"/>
    <w:rsid w:val="000A4DD1"/>
    <w:rsid w:val="000B0E65"/>
    <w:rsid w:val="000B1C53"/>
    <w:rsid w:val="000B2EB3"/>
    <w:rsid w:val="000B4261"/>
    <w:rsid w:val="000B49A6"/>
    <w:rsid w:val="000B4B26"/>
    <w:rsid w:val="000B5DF5"/>
    <w:rsid w:val="000B7726"/>
    <w:rsid w:val="000C07EA"/>
    <w:rsid w:val="000C4DD3"/>
    <w:rsid w:val="000D2529"/>
    <w:rsid w:val="000D77CF"/>
    <w:rsid w:val="000E0FBD"/>
    <w:rsid w:val="000E6F9B"/>
    <w:rsid w:val="000E77FD"/>
    <w:rsid w:val="000F0F7A"/>
    <w:rsid w:val="000F17E3"/>
    <w:rsid w:val="000F6756"/>
    <w:rsid w:val="000F6C51"/>
    <w:rsid w:val="000F7B46"/>
    <w:rsid w:val="00101698"/>
    <w:rsid w:val="00101D66"/>
    <w:rsid w:val="001029B7"/>
    <w:rsid w:val="00106BF5"/>
    <w:rsid w:val="0011014A"/>
    <w:rsid w:val="00110E2F"/>
    <w:rsid w:val="00112D09"/>
    <w:rsid w:val="00116CEC"/>
    <w:rsid w:val="00123A23"/>
    <w:rsid w:val="0012444F"/>
    <w:rsid w:val="001366BF"/>
    <w:rsid w:val="00140D85"/>
    <w:rsid w:val="00140E2B"/>
    <w:rsid w:val="00143F5B"/>
    <w:rsid w:val="00144679"/>
    <w:rsid w:val="00146F81"/>
    <w:rsid w:val="0014754B"/>
    <w:rsid w:val="00150CD0"/>
    <w:rsid w:val="00152DEC"/>
    <w:rsid w:val="001533F3"/>
    <w:rsid w:val="00154B65"/>
    <w:rsid w:val="001574D1"/>
    <w:rsid w:val="00157CE7"/>
    <w:rsid w:val="00161C2D"/>
    <w:rsid w:val="0016206C"/>
    <w:rsid w:val="00163A59"/>
    <w:rsid w:val="00164AED"/>
    <w:rsid w:val="001662C1"/>
    <w:rsid w:val="0017022D"/>
    <w:rsid w:val="00170E59"/>
    <w:rsid w:val="00172ADD"/>
    <w:rsid w:val="0017482E"/>
    <w:rsid w:val="00175EC4"/>
    <w:rsid w:val="00176F0A"/>
    <w:rsid w:val="00181F50"/>
    <w:rsid w:val="00194A4D"/>
    <w:rsid w:val="00196D3D"/>
    <w:rsid w:val="00197453"/>
    <w:rsid w:val="001A3F6C"/>
    <w:rsid w:val="001B1FBD"/>
    <w:rsid w:val="001B3EDB"/>
    <w:rsid w:val="001B4CA8"/>
    <w:rsid w:val="001B549A"/>
    <w:rsid w:val="001B7439"/>
    <w:rsid w:val="001C3786"/>
    <w:rsid w:val="001C563D"/>
    <w:rsid w:val="001C6F95"/>
    <w:rsid w:val="001E3C54"/>
    <w:rsid w:val="001F04B6"/>
    <w:rsid w:val="001F0657"/>
    <w:rsid w:val="001F0CCF"/>
    <w:rsid w:val="001F1C52"/>
    <w:rsid w:val="001F7A4E"/>
    <w:rsid w:val="002001BC"/>
    <w:rsid w:val="002052D3"/>
    <w:rsid w:val="0020724A"/>
    <w:rsid w:val="00214D19"/>
    <w:rsid w:val="00217054"/>
    <w:rsid w:val="00217F37"/>
    <w:rsid w:val="002224B6"/>
    <w:rsid w:val="00230588"/>
    <w:rsid w:val="00230DDC"/>
    <w:rsid w:val="00233D95"/>
    <w:rsid w:val="002341F9"/>
    <w:rsid w:val="00235388"/>
    <w:rsid w:val="0023755E"/>
    <w:rsid w:val="0023757A"/>
    <w:rsid w:val="00237907"/>
    <w:rsid w:val="00237945"/>
    <w:rsid w:val="00241E5A"/>
    <w:rsid w:val="00242511"/>
    <w:rsid w:val="00262A36"/>
    <w:rsid w:val="0026326C"/>
    <w:rsid w:val="00272B7D"/>
    <w:rsid w:val="0027323A"/>
    <w:rsid w:val="0027429E"/>
    <w:rsid w:val="00275A86"/>
    <w:rsid w:val="00275BC2"/>
    <w:rsid w:val="002776D3"/>
    <w:rsid w:val="00277C46"/>
    <w:rsid w:val="0028146C"/>
    <w:rsid w:val="002842E4"/>
    <w:rsid w:val="00285EC6"/>
    <w:rsid w:val="00295BB9"/>
    <w:rsid w:val="00296CD5"/>
    <w:rsid w:val="00297FC8"/>
    <w:rsid w:val="002A1E7E"/>
    <w:rsid w:val="002A4B82"/>
    <w:rsid w:val="002A6BCD"/>
    <w:rsid w:val="002A6DA6"/>
    <w:rsid w:val="002A7ADE"/>
    <w:rsid w:val="002B149F"/>
    <w:rsid w:val="002B73A1"/>
    <w:rsid w:val="002C1ABD"/>
    <w:rsid w:val="002C6818"/>
    <w:rsid w:val="002D12E4"/>
    <w:rsid w:val="002D13F3"/>
    <w:rsid w:val="002D3ADC"/>
    <w:rsid w:val="002D468E"/>
    <w:rsid w:val="002D528F"/>
    <w:rsid w:val="002D5668"/>
    <w:rsid w:val="002E35F7"/>
    <w:rsid w:val="002E6038"/>
    <w:rsid w:val="002E6269"/>
    <w:rsid w:val="002E6403"/>
    <w:rsid w:val="002E78EF"/>
    <w:rsid w:val="002F30A9"/>
    <w:rsid w:val="002F6F4D"/>
    <w:rsid w:val="00300F11"/>
    <w:rsid w:val="00302298"/>
    <w:rsid w:val="00305B94"/>
    <w:rsid w:val="0030710E"/>
    <w:rsid w:val="003077A1"/>
    <w:rsid w:val="003103E5"/>
    <w:rsid w:val="003132F1"/>
    <w:rsid w:val="003149C1"/>
    <w:rsid w:val="00316AEA"/>
    <w:rsid w:val="003215AB"/>
    <w:rsid w:val="00321F4F"/>
    <w:rsid w:val="00324019"/>
    <w:rsid w:val="00333786"/>
    <w:rsid w:val="003339B0"/>
    <w:rsid w:val="00336ECA"/>
    <w:rsid w:val="00337173"/>
    <w:rsid w:val="00343A91"/>
    <w:rsid w:val="00347046"/>
    <w:rsid w:val="00350A9E"/>
    <w:rsid w:val="00351AE2"/>
    <w:rsid w:val="0035442E"/>
    <w:rsid w:val="00354E08"/>
    <w:rsid w:val="00356AF0"/>
    <w:rsid w:val="00357C13"/>
    <w:rsid w:val="003601D0"/>
    <w:rsid w:val="00360ADD"/>
    <w:rsid w:val="00360B27"/>
    <w:rsid w:val="0036334F"/>
    <w:rsid w:val="00364A3B"/>
    <w:rsid w:val="003703A6"/>
    <w:rsid w:val="003803C1"/>
    <w:rsid w:val="00382D8E"/>
    <w:rsid w:val="003859B0"/>
    <w:rsid w:val="00387175"/>
    <w:rsid w:val="00387379"/>
    <w:rsid w:val="00393FC2"/>
    <w:rsid w:val="003A0BF6"/>
    <w:rsid w:val="003B1C9F"/>
    <w:rsid w:val="003B59A8"/>
    <w:rsid w:val="003C359D"/>
    <w:rsid w:val="003C6037"/>
    <w:rsid w:val="003D0517"/>
    <w:rsid w:val="003D2FAD"/>
    <w:rsid w:val="003D7889"/>
    <w:rsid w:val="003E04AA"/>
    <w:rsid w:val="003E353F"/>
    <w:rsid w:val="003E59A1"/>
    <w:rsid w:val="003E69EF"/>
    <w:rsid w:val="003F45C1"/>
    <w:rsid w:val="00403736"/>
    <w:rsid w:val="0040641E"/>
    <w:rsid w:val="00415ACD"/>
    <w:rsid w:val="00422162"/>
    <w:rsid w:val="00422235"/>
    <w:rsid w:val="00425496"/>
    <w:rsid w:val="00426FC4"/>
    <w:rsid w:val="00427822"/>
    <w:rsid w:val="00430344"/>
    <w:rsid w:val="0043133F"/>
    <w:rsid w:val="00432063"/>
    <w:rsid w:val="00437D6F"/>
    <w:rsid w:val="00441D82"/>
    <w:rsid w:val="0044752B"/>
    <w:rsid w:val="004534CC"/>
    <w:rsid w:val="0045541C"/>
    <w:rsid w:val="00455BFF"/>
    <w:rsid w:val="00455D41"/>
    <w:rsid w:val="00455DBB"/>
    <w:rsid w:val="004563CB"/>
    <w:rsid w:val="00463CD6"/>
    <w:rsid w:val="00474471"/>
    <w:rsid w:val="0047559E"/>
    <w:rsid w:val="004870AC"/>
    <w:rsid w:val="00487EDA"/>
    <w:rsid w:val="00491F11"/>
    <w:rsid w:val="00491F1E"/>
    <w:rsid w:val="00492E50"/>
    <w:rsid w:val="00497001"/>
    <w:rsid w:val="004A791C"/>
    <w:rsid w:val="004A7ED2"/>
    <w:rsid w:val="004C1552"/>
    <w:rsid w:val="004C1C14"/>
    <w:rsid w:val="004C3ABE"/>
    <w:rsid w:val="004C55F2"/>
    <w:rsid w:val="004C5E3C"/>
    <w:rsid w:val="004C67C6"/>
    <w:rsid w:val="004D118A"/>
    <w:rsid w:val="004D4CC0"/>
    <w:rsid w:val="004D4DE6"/>
    <w:rsid w:val="004D53E8"/>
    <w:rsid w:val="004D599F"/>
    <w:rsid w:val="004E145F"/>
    <w:rsid w:val="004E29AD"/>
    <w:rsid w:val="004E34AC"/>
    <w:rsid w:val="004E36FC"/>
    <w:rsid w:val="004E4DB3"/>
    <w:rsid w:val="004F0A91"/>
    <w:rsid w:val="004F0C4E"/>
    <w:rsid w:val="004F46C6"/>
    <w:rsid w:val="00500107"/>
    <w:rsid w:val="00507F97"/>
    <w:rsid w:val="005148F1"/>
    <w:rsid w:val="005150CC"/>
    <w:rsid w:val="00515252"/>
    <w:rsid w:val="0052194D"/>
    <w:rsid w:val="00521AF4"/>
    <w:rsid w:val="0052503D"/>
    <w:rsid w:val="00526719"/>
    <w:rsid w:val="00526C3C"/>
    <w:rsid w:val="00530FE2"/>
    <w:rsid w:val="0053575D"/>
    <w:rsid w:val="00540544"/>
    <w:rsid w:val="00540D27"/>
    <w:rsid w:val="00542FBD"/>
    <w:rsid w:val="00547E35"/>
    <w:rsid w:val="00554072"/>
    <w:rsid w:val="00556698"/>
    <w:rsid w:val="005624F5"/>
    <w:rsid w:val="00562DC8"/>
    <w:rsid w:val="00565A0D"/>
    <w:rsid w:val="00571E1F"/>
    <w:rsid w:val="00572FB9"/>
    <w:rsid w:val="00577EB7"/>
    <w:rsid w:val="0058077B"/>
    <w:rsid w:val="005821F3"/>
    <w:rsid w:val="005826BD"/>
    <w:rsid w:val="00583378"/>
    <w:rsid w:val="0058682B"/>
    <w:rsid w:val="00593A46"/>
    <w:rsid w:val="005956B8"/>
    <w:rsid w:val="005A1FA5"/>
    <w:rsid w:val="005A28F9"/>
    <w:rsid w:val="005A4776"/>
    <w:rsid w:val="005A4AD3"/>
    <w:rsid w:val="005B36AC"/>
    <w:rsid w:val="005B63EB"/>
    <w:rsid w:val="005D25BE"/>
    <w:rsid w:val="005D3167"/>
    <w:rsid w:val="005D4F8F"/>
    <w:rsid w:val="005E14C4"/>
    <w:rsid w:val="005E17DC"/>
    <w:rsid w:val="005E3605"/>
    <w:rsid w:val="005E7199"/>
    <w:rsid w:val="005F086B"/>
    <w:rsid w:val="005F10F0"/>
    <w:rsid w:val="005F25A0"/>
    <w:rsid w:val="005F454B"/>
    <w:rsid w:val="005F45EE"/>
    <w:rsid w:val="005F79C8"/>
    <w:rsid w:val="005F7B7E"/>
    <w:rsid w:val="00602FDC"/>
    <w:rsid w:val="006131B4"/>
    <w:rsid w:val="006131D9"/>
    <w:rsid w:val="006164B8"/>
    <w:rsid w:val="006173DA"/>
    <w:rsid w:val="00622FE0"/>
    <w:rsid w:val="0062530F"/>
    <w:rsid w:val="0062704C"/>
    <w:rsid w:val="00635C81"/>
    <w:rsid w:val="00637FD3"/>
    <w:rsid w:val="00647FD4"/>
    <w:rsid w:val="006506B9"/>
    <w:rsid w:val="00650A33"/>
    <w:rsid w:val="006510F7"/>
    <w:rsid w:val="006547FF"/>
    <w:rsid w:val="00655399"/>
    <w:rsid w:val="0066114C"/>
    <w:rsid w:val="006637FB"/>
    <w:rsid w:val="0066573F"/>
    <w:rsid w:val="00667F51"/>
    <w:rsid w:val="006701C2"/>
    <w:rsid w:val="00670397"/>
    <w:rsid w:val="00672672"/>
    <w:rsid w:val="00677E78"/>
    <w:rsid w:val="00684EE6"/>
    <w:rsid w:val="00690263"/>
    <w:rsid w:val="00697A66"/>
    <w:rsid w:val="006A130D"/>
    <w:rsid w:val="006A288C"/>
    <w:rsid w:val="006A423C"/>
    <w:rsid w:val="006A49AA"/>
    <w:rsid w:val="006A788E"/>
    <w:rsid w:val="006B04B3"/>
    <w:rsid w:val="006B46EA"/>
    <w:rsid w:val="006B507D"/>
    <w:rsid w:val="006B537E"/>
    <w:rsid w:val="006C10D1"/>
    <w:rsid w:val="006D0EA7"/>
    <w:rsid w:val="006D1DFC"/>
    <w:rsid w:val="006D4527"/>
    <w:rsid w:val="006D712D"/>
    <w:rsid w:val="006E4D87"/>
    <w:rsid w:val="006E54FE"/>
    <w:rsid w:val="006F1636"/>
    <w:rsid w:val="006F2E53"/>
    <w:rsid w:val="006F69A3"/>
    <w:rsid w:val="006F7FF8"/>
    <w:rsid w:val="00700B3C"/>
    <w:rsid w:val="007020B4"/>
    <w:rsid w:val="00704E9E"/>
    <w:rsid w:val="00713617"/>
    <w:rsid w:val="00721E34"/>
    <w:rsid w:val="00731396"/>
    <w:rsid w:val="00740CF2"/>
    <w:rsid w:val="00753E98"/>
    <w:rsid w:val="007544A7"/>
    <w:rsid w:val="007565FC"/>
    <w:rsid w:val="007609FA"/>
    <w:rsid w:val="007636BF"/>
    <w:rsid w:val="00765D81"/>
    <w:rsid w:val="0076659C"/>
    <w:rsid w:val="00777557"/>
    <w:rsid w:val="00785133"/>
    <w:rsid w:val="00785170"/>
    <w:rsid w:val="00787DF0"/>
    <w:rsid w:val="00790027"/>
    <w:rsid w:val="00791A91"/>
    <w:rsid w:val="00792F1D"/>
    <w:rsid w:val="00793F54"/>
    <w:rsid w:val="00795C8C"/>
    <w:rsid w:val="007A0041"/>
    <w:rsid w:val="007A0442"/>
    <w:rsid w:val="007A7567"/>
    <w:rsid w:val="007B1541"/>
    <w:rsid w:val="007B3988"/>
    <w:rsid w:val="007B44CA"/>
    <w:rsid w:val="007B77EA"/>
    <w:rsid w:val="007C0468"/>
    <w:rsid w:val="007D3F47"/>
    <w:rsid w:val="007E13DD"/>
    <w:rsid w:val="007E28A5"/>
    <w:rsid w:val="007E71E3"/>
    <w:rsid w:val="007E7CC4"/>
    <w:rsid w:val="007F174C"/>
    <w:rsid w:val="007F325B"/>
    <w:rsid w:val="007F56CB"/>
    <w:rsid w:val="007F57DC"/>
    <w:rsid w:val="007F6242"/>
    <w:rsid w:val="007F7F13"/>
    <w:rsid w:val="008013F7"/>
    <w:rsid w:val="00804483"/>
    <w:rsid w:val="008064C0"/>
    <w:rsid w:val="00807613"/>
    <w:rsid w:val="008076F3"/>
    <w:rsid w:val="008129E3"/>
    <w:rsid w:val="00812DB8"/>
    <w:rsid w:val="00813A45"/>
    <w:rsid w:val="0081652C"/>
    <w:rsid w:val="0082742F"/>
    <w:rsid w:val="0083242D"/>
    <w:rsid w:val="00832761"/>
    <w:rsid w:val="00835034"/>
    <w:rsid w:val="008432E9"/>
    <w:rsid w:val="00843FF2"/>
    <w:rsid w:val="008452A6"/>
    <w:rsid w:val="00851894"/>
    <w:rsid w:val="0085237F"/>
    <w:rsid w:val="00854DB4"/>
    <w:rsid w:val="00857EC0"/>
    <w:rsid w:val="008607B8"/>
    <w:rsid w:val="00861303"/>
    <w:rsid w:val="00863B42"/>
    <w:rsid w:val="008670AE"/>
    <w:rsid w:val="0087272D"/>
    <w:rsid w:val="00874296"/>
    <w:rsid w:val="00874BFD"/>
    <w:rsid w:val="00877CC2"/>
    <w:rsid w:val="00881604"/>
    <w:rsid w:val="008824E6"/>
    <w:rsid w:val="008826C2"/>
    <w:rsid w:val="00892346"/>
    <w:rsid w:val="0089312C"/>
    <w:rsid w:val="00893B16"/>
    <w:rsid w:val="008A0481"/>
    <w:rsid w:val="008A4E0E"/>
    <w:rsid w:val="008B1011"/>
    <w:rsid w:val="008B1150"/>
    <w:rsid w:val="008B16E5"/>
    <w:rsid w:val="008B4603"/>
    <w:rsid w:val="008B7F9A"/>
    <w:rsid w:val="008C4870"/>
    <w:rsid w:val="008C6B25"/>
    <w:rsid w:val="008C72F7"/>
    <w:rsid w:val="008D11E2"/>
    <w:rsid w:val="008D1C7F"/>
    <w:rsid w:val="008D1DB1"/>
    <w:rsid w:val="008E0C67"/>
    <w:rsid w:val="008E6270"/>
    <w:rsid w:val="008F0E7F"/>
    <w:rsid w:val="008F1DE0"/>
    <w:rsid w:val="008F7CD9"/>
    <w:rsid w:val="00900AFD"/>
    <w:rsid w:val="00905ADC"/>
    <w:rsid w:val="0091352C"/>
    <w:rsid w:val="0091660D"/>
    <w:rsid w:val="00916BFB"/>
    <w:rsid w:val="00920EF1"/>
    <w:rsid w:val="0092479C"/>
    <w:rsid w:val="00932256"/>
    <w:rsid w:val="009364BC"/>
    <w:rsid w:val="009369A4"/>
    <w:rsid w:val="0094224C"/>
    <w:rsid w:val="009436AD"/>
    <w:rsid w:val="00951361"/>
    <w:rsid w:val="0095226F"/>
    <w:rsid w:val="00952584"/>
    <w:rsid w:val="00952CFF"/>
    <w:rsid w:val="00955F4C"/>
    <w:rsid w:val="00957B3C"/>
    <w:rsid w:val="009615FC"/>
    <w:rsid w:val="009619C0"/>
    <w:rsid w:val="0096594E"/>
    <w:rsid w:val="00967F28"/>
    <w:rsid w:val="00972A94"/>
    <w:rsid w:val="00974A7B"/>
    <w:rsid w:val="009776D0"/>
    <w:rsid w:val="0098118A"/>
    <w:rsid w:val="0098454A"/>
    <w:rsid w:val="009879CF"/>
    <w:rsid w:val="009974AF"/>
    <w:rsid w:val="00997762"/>
    <w:rsid w:val="009A1B9F"/>
    <w:rsid w:val="009A4C5D"/>
    <w:rsid w:val="009B40D9"/>
    <w:rsid w:val="009C1398"/>
    <w:rsid w:val="009C44A6"/>
    <w:rsid w:val="009C5709"/>
    <w:rsid w:val="009C6E59"/>
    <w:rsid w:val="009D0C40"/>
    <w:rsid w:val="009D259C"/>
    <w:rsid w:val="009D50E2"/>
    <w:rsid w:val="009D61DE"/>
    <w:rsid w:val="009E21C8"/>
    <w:rsid w:val="009E3118"/>
    <w:rsid w:val="009E4839"/>
    <w:rsid w:val="009E5DF1"/>
    <w:rsid w:val="009F2D4F"/>
    <w:rsid w:val="009F3F4F"/>
    <w:rsid w:val="00A011F1"/>
    <w:rsid w:val="00A03AC1"/>
    <w:rsid w:val="00A05617"/>
    <w:rsid w:val="00A10760"/>
    <w:rsid w:val="00A15994"/>
    <w:rsid w:val="00A21C98"/>
    <w:rsid w:val="00A316E0"/>
    <w:rsid w:val="00A3314C"/>
    <w:rsid w:val="00A35D11"/>
    <w:rsid w:val="00A365B3"/>
    <w:rsid w:val="00A37BC1"/>
    <w:rsid w:val="00A40D12"/>
    <w:rsid w:val="00A43FF2"/>
    <w:rsid w:val="00A4400E"/>
    <w:rsid w:val="00A44E2C"/>
    <w:rsid w:val="00A45002"/>
    <w:rsid w:val="00A4510B"/>
    <w:rsid w:val="00A47D67"/>
    <w:rsid w:val="00A55FA2"/>
    <w:rsid w:val="00A6126B"/>
    <w:rsid w:val="00A6267D"/>
    <w:rsid w:val="00A627E7"/>
    <w:rsid w:val="00A64BFF"/>
    <w:rsid w:val="00A72A50"/>
    <w:rsid w:val="00A7648A"/>
    <w:rsid w:val="00A76BD5"/>
    <w:rsid w:val="00A77579"/>
    <w:rsid w:val="00A843EF"/>
    <w:rsid w:val="00A90FEA"/>
    <w:rsid w:val="00A920A0"/>
    <w:rsid w:val="00A923AC"/>
    <w:rsid w:val="00A92B2B"/>
    <w:rsid w:val="00A93C2D"/>
    <w:rsid w:val="00A93E22"/>
    <w:rsid w:val="00A97C95"/>
    <w:rsid w:val="00A97CC2"/>
    <w:rsid w:val="00A97E06"/>
    <w:rsid w:val="00AA0A0D"/>
    <w:rsid w:val="00AA3B80"/>
    <w:rsid w:val="00AA60C1"/>
    <w:rsid w:val="00AB187D"/>
    <w:rsid w:val="00AB2A41"/>
    <w:rsid w:val="00AB4DA8"/>
    <w:rsid w:val="00AC08A3"/>
    <w:rsid w:val="00AC1940"/>
    <w:rsid w:val="00AD182F"/>
    <w:rsid w:val="00AD1F6E"/>
    <w:rsid w:val="00AD681C"/>
    <w:rsid w:val="00AD7F90"/>
    <w:rsid w:val="00AE07B6"/>
    <w:rsid w:val="00AE3E7E"/>
    <w:rsid w:val="00AE5442"/>
    <w:rsid w:val="00AE7410"/>
    <w:rsid w:val="00AE7AD4"/>
    <w:rsid w:val="00AF064F"/>
    <w:rsid w:val="00B01138"/>
    <w:rsid w:val="00B11554"/>
    <w:rsid w:val="00B11B7A"/>
    <w:rsid w:val="00B203E5"/>
    <w:rsid w:val="00B21164"/>
    <w:rsid w:val="00B21264"/>
    <w:rsid w:val="00B219F3"/>
    <w:rsid w:val="00B22B16"/>
    <w:rsid w:val="00B25B07"/>
    <w:rsid w:val="00B26FBD"/>
    <w:rsid w:val="00B30A7D"/>
    <w:rsid w:val="00B36A1A"/>
    <w:rsid w:val="00B41608"/>
    <w:rsid w:val="00B42B20"/>
    <w:rsid w:val="00B44E71"/>
    <w:rsid w:val="00B524B5"/>
    <w:rsid w:val="00B6262A"/>
    <w:rsid w:val="00B65EF6"/>
    <w:rsid w:val="00B6659E"/>
    <w:rsid w:val="00B83D79"/>
    <w:rsid w:val="00B842A4"/>
    <w:rsid w:val="00B86FBA"/>
    <w:rsid w:val="00B9027C"/>
    <w:rsid w:val="00B90B98"/>
    <w:rsid w:val="00B924A7"/>
    <w:rsid w:val="00B93420"/>
    <w:rsid w:val="00B95D6A"/>
    <w:rsid w:val="00B96E62"/>
    <w:rsid w:val="00B9772E"/>
    <w:rsid w:val="00BA1029"/>
    <w:rsid w:val="00BA15DE"/>
    <w:rsid w:val="00BA1EBE"/>
    <w:rsid w:val="00BB1670"/>
    <w:rsid w:val="00BB3A59"/>
    <w:rsid w:val="00BB4FF1"/>
    <w:rsid w:val="00BC0972"/>
    <w:rsid w:val="00BC2FE8"/>
    <w:rsid w:val="00BC55CB"/>
    <w:rsid w:val="00BC5917"/>
    <w:rsid w:val="00BD1049"/>
    <w:rsid w:val="00BD4C84"/>
    <w:rsid w:val="00BD7E0D"/>
    <w:rsid w:val="00BE4240"/>
    <w:rsid w:val="00BE4777"/>
    <w:rsid w:val="00BE6C75"/>
    <w:rsid w:val="00BE6DB3"/>
    <w:rsid w:val="00C03097"/>
    <w:rsid w:val="00C05105"/>
    <w:rsid w:val="00C05AFA"/>
    <w:rsid w:val="00C107EC"/>
    <w:rsid w:val="00C14024"/>
    <w:rsid w:val="00C14406"/>
    <w:rsid w:val="00C21FA2"/>
    <w:rsid w:val="00C2385B"/>
    <w:rsid w:val="00C25C29"/>
    <w:rsid w:val="00C30313"/>
    <w:rsid w:val="00C31693"/>
    <w:rsid w:val="00C35417"/>
    <w:rsid w:val="00C36E67"/>
    <w:rsid w:val="00C37672"/>
    <w:rsid w:val="00C453D3"/>
    <w:rsid w:val="00C46718"/>
    <w:rsid w:val="00C50E11"/>
    <w:rsid w:val="00C52215"/>
    <w:rsid w:val="00C5626E"/>
    <w:rsid w:val="00C60BD3"/>
    <w:rsid w:val="00C622AF"/>
    <w:rsid w:val="00C66241"/>
    <w:rsid w:val="00C73666"/>
    <w:rsid w:val="00C7690E"/>
    <w:rsid w:val="00C83AF3"/>
    <w:rsid w:val="00C84CD4"/>
    <w:rsid w:val="00C8750E"/>
    <w:rsid w:val="00C902E7"/>
    <w:rsid w:val="00C90987"/>
    <w:rsid w:val="00C9150C"/>
    <w:rsid w:val="00C93AE5"/>
    <w:rsid w:val="00C94186"/>
    <w:rsid w:val="00C954A5"/>
    <w:rsid w:val="00C96226"/>
    <w:rsid w:val="00C979D7"/>
    <w:rsid w:val="00CA0362"/>
    <w:rsid w:val="00CA155A"/>
    <w:rsid w:val="00CA269B"/>
    <w:rsid w:val="00CA318A"/>
    <w:rsid w:val="00CA46CA"/>
    <w:rsid w:val="00CA7627"/>
    <w:rsid w:val="00CA7824"/>
    <w:rsid w:val="00CB1A7A"/>
    <w:rsid w:val="00CB384B"/>
    <w:rsid w:val="00CB48C5"/>
    <w:rsid w:val="00CB5A66"/>
    <w:rsid w:val="00CC0800"/>
    <w:rsid w:val="00CC249E"/>
    <w:rsid w:val="00CC4C9C"/>
    <w:rsid w:val="00CC7329"/>
    <w:rsid w:val="00CC7780"/>
    <w:rsid w:val="00CC785C"/>
    <w:rsid w:val="00CD200A"/>
    <w:rsid w:val="00CD7BCF"/>
    <w:rsid w:val="00CE1D3E"/>
    <w:rsid w:val="00CE33F3"/>
    <w:rsid w:val="00CE3618"/>
    <w:rsid w:val="00CE3F2D"/>
    <w:rsid w:val="00CE6487"/>
    <w:rsid w:val="00CE7639"/>
    <w:rsid w:val="00CE7BE5"/>
    <w:rsid w:val="00CF25D3"/>
    <w:rsid w:val="00CF34BF"/>
    <w:rsid w:val="00CF4B05"/>
    <w:rsid w:val="00CF6AF1"/>
    <w:rsid w:val="00CF6EF4"/>
    <w:rsid w:val="00CF7168"/>
    <w:rsid w:val="00D0023B"/>
    <w:rsid w:val="00D068F4"/>
    <w:rsid w:val="00D113D5"/>
    <w:rsid w:val="00D120CF"/>
    <w:rsid w:val="00D1344B"/>
    <w:rsid w:val="00D141D2"/>
    <w:rsid w:val="00D2022D"/>
    <w:rsid w:val="00D23A2E"/>
    <w:rsid w:val="00D23BB0"/>
    <w:rsid w:val="00D250F1"/>
    <w:rsid w:val="00D362E8"/>
    <w:rsid w:val="00D36395"/>
    <w:rsid w:val="00D41A68"/>
    <w:rsid w:val="00D45EE3"/>
    <w:rsid w:val="00D52A72"/>
    <w:rsid w:val="00D52ED0"/>
    <w:rsid w:val="00D54412"/>
    <w:rsid w:val="00D551A5"/>
    <w:rsid w:val="00D553C2"/>
    <w:rsid w:val="00D566E7"/>
    <w:rsid w:val="00D637CB"/>
    <w:rsid w:val="00D7259D"/>
    <w:rsid w:val="00D72B22"/>
    <w:rsid w:val="00D7309A"/>
    <w:rsid w:val="00D74619"/>
    <w:rsid w:val="00D74A37"/>
    <w:rsid w:val="00D802E2"/>
    <w:rsid w:val="00D81135"/>
    <w:rsid w:val="00D84138"/>
    <w:rsid w:val="00D87DF5"/>
    <w:rsid w:val="00D93939"/>
    <w:rsid w:val="00DA2C83"/>
    <w:rsid w:val="00DA612E"/>
    <w:rsid w:val="00DA687C"/>
    <w:rsid w:val="00DA7A17"/>
    <w:rsid w:val="00DA7EA1"/>
    <w:rsid w:val="00DB077B"/>
    <w:rsid w:val="00DB1932"/>
    <w:rsid w:val="00DB30DC"/>
    <w:rsid w:val="00DC7063"/>
    <w:rsid w:val="00DD0E54"/>
    <w:rsid w:val="00DD1C54"/>
    <w:rsid w:val="00DD72E9"/>
    <w:rsid w:val="00DE2CF4"/>
    <w:rsid w:val="00DE38B5"/>
    <w:rsid w:val="00DE57D2"/>
    <w:rsid w:val="00DE7441"/>
    <w:rsid w:val="00DE7597"/>
    <w:rsid w:val="00DF0103"/>
    <w:rsid w:val="00DF0854"/>
    <w:rsid w:val="00DF1346"/>
    <w:rsid w:val="00DF19FC"/>
    <w:rsid w:val="00DF200B"/>
    <w:rsid w:val="00DF23B2"/>
    <w:rsid w:val="00DF3D18"/>
    <w:rsid w:val="00DF5796"/>
    <w:rsid w:val="00DF71B8"/>
    <w:rsid w:val="00E0333E"/>
    <w:rsid w:val="00E06F8C"/>
    <w:rsid w:val="00E12995"/>
    <w:rsid w:val="00E1735C"/>
    <w:rsid w:val="00E21C15"/>
    <w:rsid w:val="00E229E6"/>
    <w:rsid w:val="00E22B7C"/>
    <w:rsid w:val="00E2405F"/>
    <w:rsid w:val="00E2709A"/>
    <w:rsid w:val="00E34694"/>
    <w:rsid w:val="00E41DC7"/>
    <w:rsid w:val="00E44963"/>
    <w:rsid w:val="00E51833"/>
    <w:rsid w:val="00E52387"/>
    <w:rsid w:val="00E52EA1"/>
    <w:rsid w:val="00E55702"/>
    <w:rsid w:val="00E56DC6"/>
    <w:rsid w:val="00E61BD7"/>
    <w:rsid w:val="00E664B3"/>
    <w:rsid w:val="00E67CEC"/>
    <w:rsid w:val="00E74E74"/>
    <w:rsid w:val="00E76B78"/>
    <w:rsid w:val="00E76DB8"/>
    <w:rsid w:val="00E809D2"/>
    <w:rsid w:val="00E812F4"/>
    <w:rsid w:val="00E85110"/>
    <w:rsid w:val="00E85D4C"/>
    <w:rsid w:val="00E91193"/>
    <w:rsid w:val="00E94438"/>
    <w:rsid w:val="00EA7AFE"/>
    <w:rsid w:val="00EB5BAC"/>
    <w:rsid w:val="00EC5051"/>
    <w:rsid w:val="00EC54A4"/>
    <w:rsid w:val="00EC5DE5"/>
    <w:rsid w:val="00EC6626"/>
    <w:rsid w:val="00EC712E"/>
    <w:rsid w:val="00ED1773"/>
    <w:rsid w:val="00ED6981"/>
    <w:rsid w:val="00EE51E2"/>
    <w:rsid w:val="00EE5D6A"/>
    <w:rsid w:val="00EE7C7A"/>
    <w:rsid w:val="00EF000B"/>
    <w:rsid w:val="00EF3058"/>
    <w:rsid w:val="00EF7111"/>
    <w:rsid w:val="00F03951"/>
    <w:rsid w:val="00F05ED6"/>
    <w:rsid w:val="00F131EB"/>
    <w:rsid w:val="00F13F96"/>
    <w:rsid w:val="00F16E97"/>
    <w:rsid w:val="00F17780"/>
    <w:rsid w:val="00F22C73"/>
    <w:rsid w:val="00F23135"/>
    <w:rsid w:val="00F23136"/>
    <w:rsid w:val="00F24666"/>
    <w:rsid w:val="00F30740"/>
    <w:rsid w:val="00F3242A"/>
    <w:rsid w:val="00F403AB"/>
    <w:rsid w:val="00F50314"/>
    <w:rsid w:val="00F50589"/>
    <w:rsid w:val="00F50B7B"/>
    <w:rsid w:val="00F51CEC"/>
    <w:rsid w:val="00F54D52"/>
    <w:rsid w:val="00F64E8B"/>
    <w:rsid w:val="00F64EC5"/>
    <w:rsid w:val="00F67FC9"/>
    <w:rsid w:val="00F75499"/>
    <w:rsid w:val="00F80191"/>
    <w:rsid w:val="00F810E9"/>
    <w:rsid w:val="00F83048"/>
    <w:rsid w:val="00F86F9B"/>
    <w:rsid w:val="00F87CEB"/>
    <w:rsid w:val="00F909DC"/>
    <w:rsid w:val="00F90E7A"/>
    <w:rsid w:val="00F91984"/>
    <w:rsid w:val="00F91BBA"/>
    <w:rsid w:val="00F95007"/>
    <w:rsid w:val="00F960E5"/>
    <w:rsid w:val="00FA04BF"/>
    <w:rsid w:val="00FA34C7"/>
    <w:rsid w:val="00FA3A25"/>
    <w:rsid w:val="00FB1A82"/>
    <w:rsid w:val="00FB4035"/>
    <w:rsid w:val="00FC318C"/>
    <w:rsid w:val="00FC73CF"/>
    <w:rsid w:val="00FC7464"/>
    <w:rsid w:val="00FC79F9"/>
    <w:rsid w:val="00FD40C1"/>
    <w:rsid w:val="00FE21AB"/>
    <w:rsid w:val="00FE4AD2"/>
    <w:rsid w:val="00FE4E61"/>
    <w:rsid w:val="00FE5FAE"/>
    <w:rsid w:val="00FE61DE"/>
    <w:rsid w:val="00FE62BF"/>
    <w:rsid w:val="00FE6AF2"/>
    <w:rsid w:val="00FE7781"/>
    <w:rsid w:val="00FF1D6A"/>
    <w:rsid w:val="00FF2814"/>
    <w:rsid w:val="00FF287E"/>
    <w:rsid w:val="00FF60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C54A4"/>
    <w:rPr>
      <w:rFonts w:ascii="Calibri" w:eastAsia="Calibri" w:hAnsi="Calibri" w:cs="Times New Roman"/>
    </w:rPr>
  </w:style>
  <w:style w:type="paragraph" w:styleId="10">
    <w:name w:val="heading 1"/>
    <w:basedOn w:val="a3"/>
    <w:next w:val="a3"/>
    <w:link w:val="11"/>
    <w:uiPriority w:val="9"/>
    <w:qFormat/>
    <w:rsid w:val="00EC54A4"/>
    <w:pPr>
      <w:keepNext/>
      <w:widowControl w:val="0"/>
      <w:adjustRightInd w:val="0"/>
      <w:spacing w:before="240" w:after="60" w:line="360" w:lineRule="atLeast"/>
      <w:jc w:val="both"/>
      <w:outlineLvl w:val="0"/>
    </w:pPr>
    <w:rPr>
      <w:rFonts w:ascii="Arial" w:eastAsia="Times New Roman" w:hAnsi="Arial" w:cs="Arial"/>
      <w:b/>
      <w:bCs/>
      <w:kern w:val="32"/>
      <w:sz w:val="32"/>
      <w:szCs w:val="32"/>
      <w:lang w:eastAsia="ru-RU"/>
    </w:rPr>
  </w:style>
  <w:style w:type="paragraph" w:styleId="21">
    <w:name w:val="heading 2"/>
    <w:basedOn w:val="a3"/>
    <w:next w:val="a3"/>
    <w:link w:val="22"/>
    <w:qFormat/>
    <w:rsid w:val="00EC54A4"/>
    <w:pPr>
      <w:keepNext/>
      <w:widowControl w:val="0"/>
      <w:adjustRightInd w:val="0"/>
      <w:spacing w:before="240" w:after="60" w:line="360" w:lineRule="atLeast"/>
      <w:jc w:val="both"/>
      <w:outlineLvl w:val="1"/>
    </w:pPr>
    <w:rPr>
      <w:rFonts w:ascii="Arial" w:eastAsia="Times New Roman" w:hAnsi="Arial" w:cs="Arial"/>
      <w:b/>
      <w:bCs/>
      <w:i/>
      <w:iCs/>
      <w:sz w:val="28"/>
      <w:szCs w:val="28"/>
      <w:lang w:eastAsia="ru-RU"/>
    </w:rPr>
  </w:style>
  <w:style w:type="paragraph" w:styleId="3">
    <w:name w:val="heading 3"/>
    <w:basedOn w:val="a3"/>
    <w:link w:val="30"/>
    <w:uiPriority w:val="9"/>
    <w:qFormat/>
    <w:rsid w:val="00EC54A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3"/>
    <w:next w:val="a3"/>
    <w:link w:val="40"/>
    <w:uiPriority w:val="9"/>
    <w:semiHidden/>
    <w:unhideWhenUsed/>
    <w:qFormat/>
    <w:rsid w:val="00EC54A4"/>
    <w:pPr>
      <w:keepNext/>
      <w:keepLines/>
      <w:spacing w:before="200" w:after="0"/>
      <w:outlineLvl w:val="3"/>
    </w:pPr>
    <w:rPr>
      <w:rFonts w:ascii="Cambria" w:eastAsia="Times New Roman" w:hAnsi="Cambria"/>
      <w:b/>
      <w:bCs/>
      <w:i/>
      <w:iCs/>
      <w:color w:val="4F81BD"/>
    </w:rPr>
  </w:style>
  <w:style w:type="paragraph" w:styleId="5">
    <w:name w:val="heading 5"/>
    <w:basedOn w:val="a3"/>
    <w:next w:val="a3"/>
    <w:link w:val="50"/>
    <w:uiPriority w:val="9"/>
    <w:semiHidden/>
    <w:unhideWhenUsed/>
    <w:qFormat/>
    <w:rsid w:val="00EC54A4"/>
    <w:pPr>
      <w:keepNext/>
      <w:keepLines/>
      <w:spacing w:before="200" w:after="0"/>
      <w:outlineLvl w:val="4"/>
    </w:pPr>
    <w:rPr>
      <w:rFonts w:ascii="Cambria" w:eastAsia="Times New Roman" w:hAnsi="Cambria"/>
      <w:color w:val="243F60"/>
    </w:rPr>
  </w:style>
  <w:style w:type="paragraph" w:styleId="6">
    <w:name w:val="heading 6"/>
    <w:basedOn w:val="a3"/>
    <w:next w:val="a3"/>
    <w:link w:val="60"/>
    <w:uiPriority w:val="9"/>
    <w:semiHidden/>
    <w:unhideWhenUsed/>
    <w:qFormat/>
    <w:rsid w:val="00EC54A4"/>
    <w:pPr>
      <w:keepNext/>
      <w:keepLines/>
      <w:spacing w:before="200" w:after="0"/>
      <w:outlineLvl w:val="5"/>
    </w:pPr>
    <w:rPr>
      <w:rFonts w:ascii="Cambria" w:eastAsia="Times New Roman" w:hAnsi="Cambria"/>
      <w:i/>
      <w:iCs/>
      <w:color w:val="243F60"/>
    </w:rPr>
  </w:style>
  <w:style w:type="paragraph" w:styleId="7">
    <w:name w:val="heading 7"/>
    <w:basedOn w:val="a3"/>
    <w:next w:val="a3"/>
    <w:link w:val="70"/>
    <w:uiPriority w:val="9"/>
    <w:semiHidden/>
    <w:unhideWhenUsed/>
    <w:qFormat/>
    <w:rsid w:val="00EC54A4"/>
    <w:pPr>
      <w:keepNext/>
      <w:keepLines/>
      <w:spacing w:before="200" w:after="0"/>
      <w:outlineLvl w:val="6"/>
    </w:pPr>
    <w:rPr>
      <w:rFonts w:ascii="Cambria" w:eastAsia="Times New Roman" w:hAnsi="Cambria"/>
      <w:i/>
      <w:iCs/>
      <w:color w:val="404040"/>
    </w:rPr>
  </w:style>
  <w:style w:type="paragraph" w:styleId="8">
    <w:name w:val="heading 8"/>
    <w:basedOn w:val="a3"/>
    <w:next w:val="a3"/>
    <w:link w:val="80"/>
    <w:uiPriority w:val="9"/>
    <w:semiHidden/>
    <w:unhideWhenUsed/>
    <w:qFormat/>
    <w:rsid w:val="00EC54A4"/>
    <w:pPr>
      <w:keepNext/>
      <w:keepLines/>
      <w:spacing w:before="200" w:after="0"/>
      <w:outlineLvl w:val="7"/>
    </w:pPr>
    <w:rPr>
      <w:rFonts w:ascii="Cambria" w:eastAsia="Times New Roman" w:hAnsi="Cambria"/>
      <w:color w:val="404040"/>
      <w:sz w:val="20"/>
      <w:szCs w:val="20"/>
    </w:rPr>
  </w:style>
  <w:style w:type="paragraph" w:styleId="9">
    <w:name w:val="heading 9"/>
    <w:basedOn w:val="a3"/>
    <w:next w:val="a3"/>
    <w:link w:val="90"/>
    <w:uiPriority w:val="9"/>
    <w:semiHidden/>
    <w:unhideWhenUsed/>
    <w:qFormat/>
    <w:rsid w:val="00EC54A4"/>
    <w:pPr>
      <w:keepNext/>
      <w:keepLines/>
      <w:spacing w:before="200" w:after="0"/>
      <w:outlineLvl w:val="8"/>
    </w:pPr>
    <w:rPr>
      <w:rFonts w:ascii="Cambria" w:eastAsia="Times New Roman"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EC54A4"/>
    <w:rPr>
      <w:rFonts w:ascii="Arial" w:eastAsia="Times New Roman" w:hAnsi="Arial" w:cs="Arial"/>
      <w:b/>
      <w:bCs/>
      <w:kern w:val="32"/>
      <w:sz w:val="32"/>
      <w:szCs w:val="32"/>
      <w:lang w:eastAsia="ru-RU"/>
    </w:rPr>
  </w:style>
  <w:style w:type="character" w:customStyle="1" w:styleId="22">
    <w:name w:val="Заголовок 2 Знак"/>
    <w:basedOn w:val="a4"/>
    <w:link w:val="21"/>
    <w:rsid w:val="00EC54A4"/>
    <w:rPr>
      <w:rFonts w:ascii="Arial" w:eastAsia="Times New Roman" w:hAnsi="Arial" w:cs="Arial"/>
      <w:b/>
      <w:bCs/>
      <w:i/>
      <w:iCs/>
      <w:sz w:val="28"/>
      <w:szCs w:val="28"/>
      <w:lang w:eastAsia="ru-RU"/>
    </w:rPr>
  </w:style>
  <w:style w:type="character" w:customStyle="1" w:styleId="30">
    <w:name w:val="Заголовок 3 Знак"/>
    <w:basedOn w:val="a4"/>
    <w:link w:val="3"/>
    <w:uiPriority w:val="9"/>
    <w:rsid w:val="00EC54A4"/>
    <w:rPr>
      <w:rFonts w:ascii="Times New Roman" w:eastAsia="Times New Roman" w:hAnsi="Times New Roman" w:cs="Times New Roman"/>
      <w:b/>
      <w:bCs/>
      <w:sz w:val="27"/>
      <w:szCs w:val="27"/>
      <w:lang w:eastAsia="ru-RU"/>
    </w:rPr>
  </w:style>
  <w:style w:type="character" w:customStyle="1" w:styleId="40">
    <w:name w:val="Заголовок 4 Знак"/>
    <w:basedOn w:val="a4"/>
    <w:link w:val="4"/>
    <w:uiPriority w:val="9"/>
    <w:semiHidden/>
    <w:rsid w:val="00EC54A4"/>
    <w:rPr>
      <w:rFonts w:ascii="Cambria" w:eastAsia="Times New Roman" w:hAnsi="Cambria" w:cs="Times New Roman"/>
      <w:b/>
      <w:bCs/>
      <w:i/>
      <w:iCs/>
      <w:color w:val="4F81BD"/>
    </w:rPr>
  </w:style>
  <w:style w:type="character" w:customStyle="1" w:styleId="50">
    <w:name w:val="Заголовок 5 Знак"/>
    <w:basedOn w:val="a4"/>
    <w:link w:val="5"/>
    <w:uiPriority w:val="9"/>
    <w:semiHidden/>
    <w:rsid w:val="00EC54A4"/>
    <w:rPr>
      <w:rFonts w:ascii="Cambria" w:eastAsia="Times New Roman" w:hAnsi="Cambria" w:cs="Times New Roman"/>
      <w:color w:val="243F60"/>
    </w:rPr>
  </w:style>
  <w:style w:type="character" w:customStyle="1" w:styleId="60">
    <w:name w:val="Заголовок 6 Знак"/>
    <w:basedOn w:val="a4"/>
    <w:link w:val="6"/>
    <w:uiPriority w:val="9"/>
    <w:semiHidden/>
    <w:rsid w:val="00EC54A4"/>
    <w:rPr>
      <w:rFonts w:ascii="Cambria" w:eastAsia="Times New Roman" w:hAnsi="Cambria" w:cs="Times New Roman"/>
      <w:i/>
      <w:iCs/>
      <w:color w:val="243F60"/>
    </w:rPr>
  </w:style>
  <w:style w:type="character" w:customStyle="1" w:styleId="70">
    <w:name w:val="Заголовок 7 Знак"/>
    <w:basedOn w:val="a4"/>
    <w:link w:val="7"/>
    <w:uiPriority w:val="9"/>
    <w:semiHidden/>
    <w:rsid w:val="00EC54A4"/>
    <w:rPr>
      <w:rFonts w:ascii="Cambria" w:eastAsia="Times New Roman" w:hAnsi="Cambria" w:cs="Times New Roman"/>
      <w:i/>
      <w:iCs/>
      <w:color w:val="404040"/>
    </w:rPr>
  </w:style>
  <w:style w:type="character" w:customStyle="1" w:styleId="80">
    <w:name w:val="Заголовок 8 Знак"/>
    <w:basedOn w:val="a4"/>
    <w:link w:val="8"/>
    <w:uiPriority w:val="9"/>
    <w:semiHidden/>
    <w:rsid w:val="00EC54A4"/>
    <w:rPr>
      <w:rFonts w:ascii="Cambria" w:eastAsia="Times New Roman" w:hAnsi="Cambria" w:cs="Times New Roman"/>
      <w:color w:val="404040"/>
      <w:sz w:val="20"/>
      <w:szCs w:val="20"/>
    </w:rPr>
  </w:style>
  <w:style w:type="character" w:customStyle="1" w:styleId="90">
    <w:name w:val="Заголовок 9 Знак"/>
    <w:basedOn w:val="a4"/>
    <w:link w:val="9"/>
    <w:uiPriority w:val="9"/>
    <w:semiHidden/>
    <w:rsid w:val="00EC54A4"/>
    <w:rPr>
      <w:rFonts w:ascii="Cambria" w:eastAsia="Times New Roman" w:hAnsi="Cambria" w:cs="Times New Roman"/>
      <w:i/>
      <w:iCs/>
      <w:color w:val="404040"/>
      <w:sz w:val="20"/>
      <w:szCs w:val="20"/>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3"/>
    <w:link w:val="a8"/>
    <w:unhideWhenUsed/>
    <w:qFormat/>
    <w:rsid w:val="00EC54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4"/>
    <w:rsid w:val="00EC54A4"/>
  </w:style>
  <w:style w:type="character" w:customStyle="1" w:styleId="s1">
    <w:name w:val="s1"/>
    <w:rsid w:val="00EC54A4"/>
    <w:rPr>
      <w:rFonts w:ascii="Times New Roman" w:hAnsi="Times New Roman" w:cs="Times New Roman" w:hint="default"/>
      <w:b/>
      <w:bCs/>
      <w:color w:val="000000"/>
    </w:rPr>
  </w:style>
  <w:style w:type="character" w:styleId="a9">
    <w:name w:val="Hyperlink"/>
    <w:basedOn w:val="a4"/>
    <w:uiPriority w:val="99"/>
    <w:unhideWhenUsed/>
    <w:rsid w:val="00EC54A4"/>
    <w:rPr>
      <w:color w:val="0000FF"/>
      <w:u w:val="single"/>
    </w:rPr>
  </w:style>
  <w:style w:type="paragraph" w:styleId="aa">
    <w:name w:val="List Paragraph"/>
    <w:basedOn w:val="a3"/>
    <w:uiPriority w:val="34"/>
    <w:qFormat/>
    <w:rsid w:val="00EC54A4"/>
    <w:pPr>
      <w:ind w:left="720"/>
      <w:contextualSpacing/>
    </w:pPr>
    <w:rPr>
      <w:rFonts w:ascii="Times New Roman" w:hAnsi="Times New Roman"/>
      <w:sz w:val="28"/>
    </w:rPr>
  </w:style>
  <w:style w:type="character" w:customStyle="1" w:styleId="s0">
    <w:name w:val="s0"/>
    <w:rsid w:val="00EC54A4"/>
    <w:rPr>
      <w:rFonts w:ascii="Times New Roman" w:hAnsi="Times New Roman" w:cs="Times New Roman" w:hint="default"/>
      <w:b w:val="0"/>
      <w:bCs w:val="0"/>
      <w:i w:val="0"/>
      <w:iCs w:val="0"/>
      <w:color w:val="000000"/>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EC54A4"/>
    <w:rPr>
      <w:rFonts w:ascii="Times New Roman" w:eastAsia="Times New Roman" w:hAnsi="Times New Roman" w:cs="Times New Roman"/>
      <w:sz w:val="24"/>
      <w:szCs w:val="24"/>
      <w:lang w:eastAsia="ru-RU"/>
    </w:rPr>
  </w:style>
  <w:style w:type="character" w:customStyle="1" w:styleId="ab">
    <w:name w:val="Обычный Знак"/>
    <w:rsid w:val="00EC54A4"/>
    <w:rPr>
      <w:rFonts w:ascii="Times New Roman" w:hAnsi="Times New Roman"/>
      <w:b/>
      <w:sz w:val="24"/>
      <w:szCs w:val="24"/>
    </w:rPr>
  </w:style>
  <w:style w:type="character" w:styleId="ac">
    <w:name w:val="FollowedHyperlink"/>
    <w:basedOn w:val="a4"/>
    <w:uiPriority w:val="99"/>
    <w:unhideWhenUsed/>
    <w:rsid w:val="00EC54A4"/>
    <w:rPr>
      <w:color w:val="800080"/>
      <w:u w:val="single"/>
    </w:rPr>
  </w:style>
  <w:style w:type="paragraph" w:customStyle="1" w:styleId="s8">
    <w:name w:val="s8"/>
    <w:basedOn w:val="a3"/>
    <w:rsid w:val="00EC54A4"/>
    <w:pPr>
      <w:autoSpaceDE w:val="0"/>
      <w:autoSpaceDN w:val="0"/>
      <w:spacing w:after="0" w:line="240" w:lineRule="auto"/>
      <w:ind w:firstLine="425"/>
    </w:pPr>
    <w:rPr>
      <w:rFonts w:ascii="Times New Roman" w:eastAsia="Times New Roman" w:hAnsi="Times New Roman"/>
      <w:color w:val="333399"/>
      <w:sz w:val="24"/>
      <w:szCs w:val="24"/>
      <w:lang w:eastAsia="ru-RU"/>
    </w:rPr>
  </w:style>
  <w:style w:type="paragraph" w:customStyle="1" w:styleId="msochpdefault">
    <w:name w:val="msochpdefault"/>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s3">
    <w:name w:val="s3"/>
    <w:basedOn w:val="a4"/>
    <w:rsid w:val="00EC54A4"/>
    <w:rPr>
      <w:rFonts w:ascii="Times New Roman" w:hAnsi="Times New Roman" w:cs="Times New Roman" w:hint="default"/>
      <w:i/>
      <w:iCs/>
      <w:color w:val="FF0000"/>
    </w:rPr>
  </w:style>
  <w:style w:type="character" w:customStyle="1" w:styleId="s2">
    <w:name w:val="s2"/>
    <w:basedOn w:val="a4"/>
    <w:rsid w:val="00EC54A4"/>
    <w:rPr>
      <w:rFonts w:ascii="Times New Roman" w:hAnsi="Times New Roman" w:cs="Times New Roman" w:hint="default"/>
      <w:b w:val="0"/>
      <w:bCs w:val="0"/>
      <w:color w:val="333399"/>
      <w:u w:val="single"/>
    </w:rPr>
  </w:style>
  <w:style w:type="character" w:customStyle="1" w:styleId="s6">
    <w:name w:val="s6"/>
    <w:basedOn w:val="a4"/>
    <w:rsid w:val="00EC54A4"/>
    <w:rPr>
      <w:rFonts w:ascii="Times New Roman" w:hAnsi="Times New Roman" w:cs="Times New Roman" w:hint="default"/>
      <w:strike/>
      <w:color w:val="808000"/>
    </w:rPr>
  </w:style>
  <w:style w:type="character" w:customStyle="1" w:styleId="s7">
    <w:name w:val="s7"/>
    <w:basedOn w:val="a4"/>
    <w:rsid w:val="00EC54A4"/>
    <w:rPr>
      <w:rFonts w:ascii="Courier New" w:hAnsi="Courier New" w:cs="Courier New" w:hint="default"/>
      <w:b w:val="0"/>
      <w:bCs w:val="0"/>
      <w:color w:val="000000"/>
    </w:rPr>
  </w:style>
  <w:style w:type="character" w:customStyle="1" w:styleId="s9">
    <w:name w:val="s9"/>
    <w:basedOn w:val="a4"/>
    <w:rsid w:val="00EC54A4"/>
    <w:rPr>
      <w:rFonts w:ascii="Times New Roman" w:hAnsi="Times New Roman" w:cs="Times New Roman" w:hint="default"/>
      <w:i/>
      <w:iCs/>
      <w:color w:val="333399"/>
      <w:u w:val="single"/>
    </w:rPr>
  </w:style>
  <w:style w:type="character" w:customStyle="1" w:styleId="s10">
    <w:name w:val="s10"/>
    <w:basedOn w:val="a4"/>
    <w:rsid w:val="00EC54A4"/>
    <w:rPr>
      <w:rFonts w:ascii="Times New Roman" w:hAnsi="Times New Roman" w:cs="Times New Roman" w:hint="default"/>
      <w:color w:val="333399"/>
      <w:u w:val="single"/>
    </w:rPr>
  </w:style>
  <w:style w:type="character" w:customStyle="1" w:styleId="s11">
    <w:name w:val="s11"/>
    <w:basedOn w:val="a4"/>
    <w:rsid w:val="00EC54A4"/>
    <w:rPr>
      <w:rFonts w:ascii="Courier New" w:hAnsi="Courier New" w:cs="Courier New" w:hint="default"/>
      <w:b/>
      <w:bCs/>
      <w:color w:val="000000"/>
    </w:rPr>
  </w:style>
  <w:style w:type="character" w:customStyle="1" w:styleId="s12">
    <w:name w:val="s12"/>
    <w:basedOn w:val="a4"/>
    <w:rsid w:val="00EC54A4"/>
    <w:rPr>
      <w:rFonts w:ascii="Courier New" w:hAnsi="Courier New" w:cs="Courier New" w:hint="default"/>
      <w:b w:val="0"/>
      <w:bCs w:val="0"/>
      <w:color w:val="333399"/>
      <w:u w:val="single"/>
    </w:rPr>
  </w:style>
  <w:style w:type="character" w:customStyle="1" w:styleId="s13">
    <w:name w:val="s13"/>
    <w:basedOn w:val="a4"/>
    <w:rsid w:val="00EC54A4"/>
    <w:rPr>
      <w:rFonts w:ascii="Courier New" w:hAnsi="Courier New" w:cs="Courier New" w:hint="default"/>
      <w:i/>
      <w:iCs/>
      <w:color w:val="FF0000"/>
    </w:rPr>
  </w:style>
  <w:style w:type="character" w:customStyle="1" w:styleId="s14">
    <w:name w:val="s14"/>
    <w:basedOn w:val="a4"/>
    <w:rsid w:val="00EC54A4"/>
    <w:rPr>
      <w:rFonts w:ascii="Courier New" w:hAnsi="Courier New" w:cs="Courier New" w:hint="default"/>
      <w:strike/>
      <w:color w:val="008000"/>
    </w:rPr>
  </w:style>
  <w:style w:type="character" w:customStyle="1" w:styleId="s15">
    <w:name w:val="s15"/>
    <w:basedOn w:val="a4"/>
    <w:rsid w:val="00EC54A4"/>
    <w:rPr>
      <w:rFonts w:ascii="Courier New" w:hAnsi="Courier New" w:cs="Courier New" w:hint="default"/>
      <w:color w:val="333399"/>
      <w:u w:val="single"/>
    </w:rPr>
  </w:style>
  <w:style w:type="character" w:customStyle="1" w:styleId="s16">
    <w:name w:val="s16"/>
    <w:basedOn w:val="a4"/>
    <w:rsid w:val="00EC54A4"/>
    <w:rPr>
      <w:rFonts w:ascii="Times New Roman" w:hAnsi="Times New Roman" w:cs="Times New Roman" w:hint="default"/>
      <w:b w:val="0"/>
      <w:bCs w:val="0"/>
      <w:i/>
      <w:iCs/>
      <w:caps w:val="0"/>
      <w:color w:val="000000"/>
    </w:rPr>
  </w:style>
  <w:style w:type="character" w:customStyle="1" w:styleId="s17">
    <w:name w:val="s17"/>
    <w:basedOn w:val="a4"/>
    <w:rsid w:val="00EC54A4"/>
    <w:rPr>
      <w:rFonts w:ascii="Times New Roman" w:hAnsi="Times New Roman" w:cs="Times New Roman" w:hint="default"/>
      <w:b w:val="0"/>
      <w:bCs w:val="0"/>
      <w:color w:val="000000"/>
    </w:rPr>
  </w:style>
  <w:style w:type="character" w:customStyle="1" w:styleId="s18">
    <w:name w:val="s18"/>
    <w:basedOn w:val="a4"/>
    <w:rsid w:val="00EC54A4"/>
    <w:rPr>
      <w:rFonts w:ascii="Times New Roman" w:hAnsi="Times New Roman" w:cs="Times New Roman" w:hint="default"/>
      <w:b w:val="0"/>
      <w:bCs w:val="0"/>
      <w:color w:val="000000"/>
    </w:rPr>
  </w:style>
  <w:style w:type="character" w:customStyle="1" w:styleId="s19">
    <w:name w:val="s19"/>
    <w:basedOn w:val="a4"/>
    <w:rsid w:val="00EC54A4"/>
    <w:rPr>
      <w:rFonts w:ascii="Times New Roman" w:hAnsi="Times New Roman" w:cs="Times New Roman" w:hint="default"/>
      <w:b w:val="0"/>
      <w:bCs w:val="0"/>
      <w:i w:val="0"/>
      <w:iCs w:val="0"/>
      <w:color w:val="008000"/>
    </w:rPr>
  </w:style>
  <w:style w:type="character" w:customStyle="1" w:styleId="s1a">
    <w:name w:val="s1a"/>
    <w:basedOn w:val="a4"/>
    <w:rsid w:val="00EC54A4"/>
    <w:rPr>
      <w:rFonts w:ascii="Times New Roman" w:hAnsi="Times New Roman" w:cs="Times New Roman" w:hint="default"/>
      <w:b/>
      <w:bCs/>
      <w:color w:val="000000"/>
    </w:rPr>
  </w:style>
  <w:style w:type="paragraph" w:styleId="ad">
    <w:name w:val="header"/>
    <w:basedOn w:val="a3"/>
    <w:link w:val="ae"/>
    <w:uiPriority w:val="99"/>
    <w:unhideWhenUsed/>
    <w:rsid w:val="00EC54A4"/>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e">
    <w:name w:val="Верхний колонтитул Знак"/>
    <w:basedOn w:val="a4"/>
    <w:link w:val="ad"/>
    <w:uiPriority w:val="99"/>
    <w:rsid w:val="00EC54A4"/>
    <w:rPr>
      <w:rFonts w:ascii="Times New Roman" w:eastAsia="Times New Roman" w:hAnsi="Times New Roman" w:cs="Times New Roman"/>
      <w:color w:val="000000"/>
      <w:sz w:val="24"/>
      <w:szCs w:val="24"/>
      <w:lang w:eastAsia="ru-RU"/>
    </w:rPr>
  </w:style>
  <w:style w:type="paragraph" w:styleId="af">
    <w:name w:val="footer"/>
    <w:basedOn w:val="a3"/>
    <w:link w:val="af0"/>
    <w:uiPriority w:val="99"/>
    <w:unhideWhenUsed/>
    <w:rsid w:val="00EC54A4"/>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f0">
    <w:name w:val="Нижний колонтитул Знак"/>
    <w:basedOn w:val="a4"/>
    <w:link w:val="af"/>
    <w:uiPriority w:val="99"/>
    <w:rsid w:val="00EC54A4"/>
    <w:rPr>
      <w:rFonts w:ascii="Times New Roman" w:eastAsia="Times New Roman" w:hAnsi="Times New Roman" w:cs="Times New Roman"/>
      <w:color w:val="000000"/>
      <w:sz w:val="24"/>
      <w:szCs w:val="24"/>
      <w:lang w:eastAsia="ru-RU"/>
    </w:rPr>
  </w:style>
  <w:style w:type="paragraph" w:customStyle="1" w:styleId="Style12">
    <w:name w:val="Style12"/>
    <w:basedOn w:val="a3"/>
    <w:uiPriority w:val="99"/>
    <w:rsid w:val="00EC54A4"/>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table" w:styleId="af1">
    <w:name w:val="Table Grid"/>
    <w:basedOn w:val="a5"/>
    <w:uiPriority w:val="59"/>
    <w:rsid w:val="00EC54A4"/>
    <w:pPr>
      <w:spacing w:after="0" w:line="240" w:lineRule="auto"/>
      <w:ind w:left="113" w:right="113"/>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тиль1"/>
    <w:basedOn w:val="a3"/>
    <w:link w:val="13"/>
    <w:qFormat/>
    <w:rsid w:val="00EC54A4"/>
    <w:pPr>
      <w:spacing w:after="0" w:line="240" w:lineRule="auto"/>
      <w:ind w:left="113"/>
    </w:pPr>
    <w:rPr>
      <w:rFonts w:ascii="Times New Roman" w:hAnsi="Times New Roman"/>
      <w:b/>
      <w:sz w:val="24"/>
      <w:szCs w:val="24"/>
      <w:lang w:val="en-US"/>
    </w:rPr>
  </w:style>
  <w:style w:type="paragraph" w:customStyle="1" w:styleId="23">
    <w:name w:val="Стиль2"/>
    <w:basedOn w:val="a3"/>
    <w:link w:val="24"/>
    <w:qFormat/>
    <w:rsid w:val="00EC54A4"/>
    <w:pPr>
      <w:spacing w:after="0" w:line="240" w:lineRule="auto"/>
    </w:pPr>
    <w:rPr>
      <w:rFonts w:ascii="Times New Roman" w:hAnsi="Times New Roman"/>
      <w:b/>
      <w:lang w:val="en-US"/>
    </w:rPr>
  </w:style>
  <w:style w:type="character" w:customStyle="1" w:styleId="13">
    <w:name w:val="Стиль1 Знак"/>
    <w:basedOn w:val="a4"/>
    <w:link w:val="12"/>
    <w:rsid w:val="00EC54A4"/>
    <w:rPr>
      <w:rFonts w:ascii="Times New Roman" w:eastAsia="Calibri" w:hAnsi="Times New Roman" w:cs="Times New Roman"/>
      <w:b/>
      <w:sz w:val="24"/>
      <w:szCs w:val="24"/>
      <w:lang w:val="en-US"/>
    </w:rPr>
  </w:style>
  <w:style w:type="paragraph" w:customStyle="1" w:styleId="31">
    <w:name w:val="Стиль3"/>
    <w:basedOn w:val="23"/>
    <w:link w:val="32"/>
    <w:qFormat/>
    <w:rsid w:val="00EC54A4"/>
    <w:pPr>
      <w:jc w:val="right"/>
    </w:pPr>
  </w:style>
  <w:style w:type="character" w:customStyle="1" w:styleId="24">
    <w:name w:val="Стиль2 Знак"/>
    <w:basedOn w:val="a4"/>
    <w:link w:val="23"/>
    <w:rsid w:val="00EC54A4"/>
    <w:rPr>
      <w:rFonts w:ascii="Times New Roman" w:eastAsia="Calibri" w:hAnsi="Times New Roman" w:cs="Times New Roman"/>
      <w:b/>
      <w:lang w:val="en-US"/>
    </w:rPr>
  </w:style>
  <w:style w:type="paragraph" w:customStyle="1" w:styleId="41">
    <w:name w:val="Стиль4"/>
    <w:basedOn w:val="23"/>
    <w:link w:val="42"/>
    <w:qFormat/>
    <w:rsid w:val="00EC54A4"/>
    <w:pPr>
      <w:jc w:val="center"/>
    </w:pPr>
  </w:style>
  <w:style w:type="character" w:customStyle="1" w:styleId="32">
    <w:name w:val="Стиль3 Знак"/>
    <w:basedOn w:val="24"/>
    <w:link w:val="31"/>
    <w:rsid w:val="00EC54A4"/>
    <w:rPr>
      <w:rFonts w:ascii="Times New Roman" w:eastAsia="Calibri" w:hAnsi="Times New Roman" w:cs="Times New Roman"/>
      <w:b/>
      <w:lang w:val="en-US"/>
    </w:rPr>
  </w:style>
  <w:style w:type="character" w:customStyle="1" w:styleId="42">
    <w:name w:val="Стиль4 Знак"/>
    <w:basedOn w:val="24"/>
    <w:link w:val="41"/>
    <w:rsid w:val="00EC54A4"/>
    <w:rPr>
      <w:rFonts w:ascii="Times New Roman" w:eastAsia="Calibri" w:hAnsi="Times New Roman" w:cs="Times New Roman"/>
      <w:b/>
      <w:lang w:val="en-US"/>
    </w:rPr>
  </w:style>
  <w:style w:type="paragraph" w:customStyle="1" w:styleId="61">
    <w:name w:val="Стиль6"/>
    <w:basedOn w:val="a3"/>
    <w:link w:val="62"/>
    <w:qFormat/>
    <w:rsid w:val="00EC54A4"/>
    <w:pPr>
      <w:spacing w:after="0" w:line="240" w:lineRule="auto"/>
      <w:ind w:left="113" w:right="113"/>
    </w:pPr>
    <w:rPr>
      <w:rFonts w:ascii="Times New Roman" w:hAnsi="Times New Roman"/>
      <w:b/>
      <w:bCs/>
      <w:color w:val="000000"/>
      <w:sz w:val="20"/>
      <w:szCs w:val="20"/>
    </w:rPr>
  </w:style>
  <w:style w:type="paragraph" w:customStyle="1" w:styleId="71">
    <w:name w:val="Стиль7"/>
    <w:basedOn w:val="a3"/>
    <w:link w:val="72"/>
    <w:qFormat/>
    <w:rsid w:val="00EC54A4"/>
    <w:pPr>
      <w:spacing w:after="0" w:line="240" w:lineRule="auto"/>
    </w:pPr>
    <w:rPr>
      <w:rFonts w:ascii="Times New Roman" w:hAnsi="Times New Roman"/>
      <w:b/>
      <w:bCs/>
      <w:color w:val="000000"/>
      <w:sz w:val="28"/>
      <w:szCs w:val="28"/>
    </w:rPr>
  </w:style>
  <w:style w:type="character" w:customStyle="1" w:styleId="62">
    <w:name w:val="Стиль6 Знак"/>
    <w:basedOn w:val="a4"/>
    <w:link w:val="61"/>
    <w:rsid w:val="00EC54A4"/>
    <w:rPr>
      <w:rFonts w:ascii="Times New Roman" w:eastAsia="Calibri" w:hAnsi="Times New Roman" w:cs="Times New Roman"/>
      <w:b/>
      <w:bCs/>
      <w:color w:val="000000"/>
      <w:sz w:val="20"/>
      <w:szCs w:val="20"/>
    </w:rPr>
  </w:style>
  <w:style w:type="paragraph" w:customStyle="1" w:styleId="81">
    <w:name w:val="Стиль8"/>
    <w:basedOn w:val="a3"/>
    <w:link w:val="82"/>
    <w:qFormat/>
    <w:rsid w:val="00EC54A4"/>
    <w:pPr>
      <w:widowControl w:val="0"/>
      <w:autoSpaceDE w:val="0"/>
      <w:autoSpaceDN w:val="0"/>
      <w:adjustRightInd w:val="0"/>
      <w:spacing w:after="0" w:line="240" w:lineRule="auto"/>
      <w:ind w:firstLine="408"/>
      <w:jc w:val="both"/>
    </w:pPr>
    <w:rPr>
      <w:rFonts w:ascii="Times New Roman" w:hAnsi="Times New Roman"/>
      <w:color w:val="000000"/>
      <w:sz w:val="24"/>
      <w:szCs w:val="24"/>
    </w:rPr>
  </w:style>
  <w:style w:type="character" w:customStyle="1" w:styleId="72">
    <w:name w:val="Стиль7 Знак"/>
    <w:basedOn w:val="a4"/>
    <w:link w:val="71"/>
    <w:rsid w:val="00EC54A4"/>
    <w:rPr>
      <w:rFonts w:ascii="Times New Roman" w:eastAsia="Calibri" w:hAnsi="Times New Roman" w:cs="Times New Roman"/>
      <w:b/>
      <w:bCs/>
      <w:color w:val="000000"/>
      <w:sz w:val="28"/>
      <w:szCs w:val="28"/>
    </w:rPr>
  </w:style>
  <w:style w:type="paragraph" w:customStyle="1" w:styleId="91">
    <w:name w:val="Стиль9"/>
    <w:basedOn w:val="a3"/>
    <w:link w:val="92"/>
    <w:qFormat/>
    <w:rsid w:val="00EC54A4"/>
    <w:pPr>
      <w:widowControl w:val="0"/>
      <w:autoSpaceDE w:val="0"/>
      <w:autoSpaceDN w:val="0"/>
      <w:adjustRightInd w:val="0"/>
      <w:spacing w:before="200" w:after="0" w:line="240" w:lineRule="auto"/>
      <w:ind w:firstLine="408"/>
      <w:jc w:val="center"/>
    </w:pPr>
    <w:rPr>
      <w:rFonts w:ascii="Times New Roman" w:hAnsi="Times New Roman"/>
      <w:b/>
      <w:bCs/>
      <w:color w:val="000000"/>
      <w:sz w:val="24"/>
      <w:szCs w:val="24"/>
    </w:rPr>
  </w:style>
  <w:style w:type="character" w:customStyle="1" w:styleId="82">
    <w:name w:val="Стиль8 Знак"/>
    <w:basedOn w:val="a4"/>
    <w:link w:val="81"/>
    <w:rsid w:val="00EC54A4"/>
    <w:rPr>
      <w:rFonts w:ascii="Times New Roman" w:eastAsia="Calibri" w:hAnsi="Times New Roman" w:cs="Times New Roman"/>
      <w:color w:val="000000"/>
      <w:sz w:val="24"/>
      <w:szCs w:val="24"/>
    </w:rPr>
  </w:style>
  <w:style w:type="paragraph" w:customStyle="1" w:styleId="100">
    <w:name w:val="Стиль10"/>
    <w:basedOn w:val="a3"/>
    <w:link w:val="101"/>
    <w:qFormat/>
    <w:rsid w:val="00EC54A4"/>
    <w:pPr>
      <w:spacing w:after="0" w:line="240" w:lineRule="auto"/>
    </w:pPr>
    <w:rPr>
      <w:rFonts w:ascii="Times New Roman" w:hAnsi="Times New Roman"/>
      <w:color w:val="000000"/>
      <w:sz w:val="24"/>
      <w:szCs w:val="24"/>
      <w:lang w:val="en-US"/>
    </w:rPr>
  </w:style>
  <w:style w:type="character" w:customStyle="1" w:styleId="92">
    <w:name w:val="Стиль9 Знак"/>
    <w:basedOn w:val="a4"/>
    <w:link w:val="91"/>
    <w:rsid w:val="00EC54A4"/>
    <w:rPr>
      <w:rFonts w:ascii="Times New Roman" w:eastAsia="Calibri" w:hAnsi="Times New Roman" w:cs="Times New Roman"/>
      <w:b/>
      <w:bCs/>
      <w:color w:val="000000"/>
      <w:sz w:val="24"/>
      <w:szCs w:val="24"/>
    </w:rPr>
  </w:style>
  <w:style w:type="paragraph" w:customStyle="1" w:styleId="110">
    <w:name w:val="Стиль11"/>
    <w:basedOn w:val="a3"/>
    <w:link w:val="111"/>
    <w:qFormat/>
    <w:rsid w:val="00EC54A4"/>
    <w:pPr>
      <w:widowControl w:val="0"/>
      <w:autoSpaceDE w:val="0"/>
      <w:autoSpaceDN w:val="0"/>
      <w:adjustRightInd w:val="0"/>
      <w:spacing w:after="0" w:line="240" w:lineRule="auto"/>
      <w:ind w:left="113" w:right="113" w:firstLine="567"/>
      <w:jc w:val="center"/>
    </w:pPr>
    <w:rPr>
      <w:rFonts w:ascii="Times New Roman" w:hAnsi="Times New Roman" w:cs="Times New Roman CYR"/>
      <w:b/>
      <w:bCs/>
      <w:color w:val="000000"/>
      <w:sz w:val="28"/>
      <w:szCs w:val="28"/>
    </w:rPr>
  </w:style>
  <w:style w:type="character" w:customStyle="1" w:styleId="101">
    <w:name w:val="Стиль10 Знак"/>
    <w:basedOn w:val="a4"/>
    <w:link w:val="100"/>
    <w:rsid w:val="00EC54A4"/>
    <w:rPr>
      <w:rFonts w:ascii="Times New Roman" w:eastAsia="Calibri" w:hAnsi="Times New Roman" w:cs="Times New Roman"/>
      <w:color w:val="000000"/>
      <w:sz w:val="24"/>
      <w:szCs w:val="24"/>
      <w:lang w:val="en-US"/>
    </w:rPr>
  </w:style>
  <w:style w:type="paragraph" w:customStyle="1" w:styleId="120">
    <w:name w:val="Стиль12"/>
    <w:basedOn w:val="a3"/>
    <w:link w:val="121"/>
    <w:qFormat/>
    <w:rsid w:val="00EC54A4"/>
    <w:pPr>
      <w:spacing w:before="200" w:after="0" w:line="240" w:lineRule="auto"/>
      <w:jc w:val="center"/>
    </w:pPr>
    <w:rPr>
      <w:rFonts w:ascii="Times New Roman" w:hAnsi="Times New Roman"/>
      <w:b/>
      <w:bCs/>
      <w:color w:val="000000"/>
      <w:sz w:val="24"/>
      <w:szCs w:val="24"/>
    </w:rPr>
  </w:style>
  <w:style w:type="character" w:customStyle="1" w:styleId="111">
    <w:name w:val="Стиль11 Знак"/>
    <w:basedOn w:val="a4"/>
    <w:link w:val="110"/>
    <w:rsid w:val="00EC54A4"/>
    <w:rPr>
      <w:rFonts w:ascii="Times New Roman" w:eastAsia="Calibri" w:hAnsi="Times New Roman" w:cs="Times New Roman CYR"/>
      <w:b/>
      <w:bCs/>
      <w:color w:val="000000"/>
      <w:sz w:val="28"/>
      <w:szCs w:val="28"/>
    </w:rPr>
  </w:style>
  <w:style w:type="paragraph" w:customStyle="1" w:styleId="130">
    <w:name w:val="Стиль13"/>
    <w:basedOn w:val="a3"/>
    <w:link w:val="131"/>
    <w:qFormat/>
    <w:rsid w:val="00EC54A4"/>
    <w:pPr>
      <w:spacing w:after="0" w:line="240" w:lineRule="auto"/>
      <w:ind w:left="57" w:right="57"/>
    </w:pPr>
    <w:rPr>
      <w:rFonts w:ascii="Times New Roman" w:hAnsi="Times New Roman"/>
      <w:color w:val="000000"/>
      <w:sz w:val="18"/>
      <w:szCs w:val="18"/>
      <w:lang w:val="en-US"/>
    </w:rPr>
  </w:style>
  <w:style w:type="character" w:customStyle="1" w:styleId="121">
    <w:name w:val="Стиль12 Знак"/>
    <w:basedOn w:val="a4"/>
    <w:link w:val="120"/>
    <w:rsid w:val="00EC54A4"/>
    <w:rPr>
      <w:rFonts w:ascii="Times New Roman" w:eastAsia="Calibri" w:hAnsi="Times New Roman" w:cs="Times New Roman"/>
      <w:b/>
      <w:bCs/>
      <w:color w:val="000000"/>
      <w:sz w:val="24"/>
      <w:szCs w:val="24"/>
    </w:rPr>
  </w:style>
  <w:style w:type="paragraph" w:customStyle="1" w:styleId="14">
    <w:name w:val="Стиль14"/>
    <w:basedOn w:val="ad"/>
    <w:link w:val="140"/>
    <w:qFormat/>
    <w:rsid w:val="00EC54A4"/>
    <w:pPr>
      <w:pageBreakBefore/>
      <w:ind w:left="113" w:right="113" w:firstLine="567"/>
      <w:jc w:val="right"/>
    </w:pPr>
    <w:rPr>
      <w:rFonts w:eastAsia="Calibri"/>
      <w:sz w:val="22"/>
      <w:szCs w:val="22"/>
      <w:lang w:val="en-US" w:eastAsia="en-US"/>
    </w:rPr>
  </w:style>
  <w:style w:type="character" w:customStyle="1" w:styleId="131">
    <w:name w:val="Стиль13 Знак"/>
    <w:basedOn w:val="a4"/>
    <w:link w:val="130"/>
    <w:rsid w:val="00EC54A4"/>
    <w:rPr>
      <w:rFonts w:ascii="Times New Roman" w:eastAsia="Calibri" w:hAnsi="Times New Roman" w:cs="Times New Roman"/>
      <w:color w:val="000000"/>
      <w:sz w:val="18"/>
      <w:szCs w:val="18"/>
      <w:lang w:val="en-US"/>
    </w:rPr>
  </w:style>
  <w:style w:type="paragraph" w:customStyle="1" w:styleId="15">
    <w:name w:val="Стиль15"/>
    <w:basedOn w:val="a3"/>
    <w:link w:val="150"/>
    <w:qFormat/>
    <w:rsid w:val="00EC54A4"/>
    <w:pPr>
      <w:widowControl w:val="0"/>
      <w:autoSpaceDE w:val="0"/>
      <w:autoSpaceDN w:val="0"/>
      <w:adjustRightInd w:val="0"/>
      <w:spacing w:after="0" w:line="240" w:lineRule="auto"/>
      <w:ind w:firstLine="425"/>
      <w:jc w:val="both"/>
    </w:pPr>
    <w:rPr>
      <w:rFonts w:ascii="Times New Roman" w:hAnsi="Times New Roman" w:cs="Times New Roman CYR"/>
      <w:color w:val="000000"/>
      <w:sz w:val="28"/>
      <w:szCs w:val="28"/>
    </w:rPr>
  </w:style>
  <w:style w:type="character" w:customStyle="1" w:styleId="140">
    <w:name w:val="Стиль14 Знак"/>
    <w:basedOn w:val="ae"/>
    <w:link w:val="14"/>
    <w:rsid w:val="00EC54A4"/>
    <w:rPr>
      <w:rFonts w:ascii="Times New Roman" w:eastAsia="Calibri" w:hAnsi="Times New Roman" w:cs="Times New Roman"/>
      <w:color w:val="000000"/>
      <w:sz w:val="24"/>
      <w:szCs w:val="24"/>
      <w:lang w:val="en-US" w:eastAsia="ru-RU"/>
    </w:rPr>
  </w:style>
  <w:style w:type="character" w:customStyle="1" w:styleId="150">
    <w:name w:val="Стиль15 Знак"/>
    <w:basedOn w:val="a4"/>
    <w:link w:val="15"/>
    <w:rsid w:val="00EC54A4"/>
    <w:rPr>
      <w:rFonts w:ascii="Times New Roman" w:eastAsia="Calibri" w:hAnsi="Times New Roman" w:cs="Times New Roman CYR"/>
      <w:color w:val="000000"/>
      <w:sz w:val="28"/>
      <w:szCs w:val="28"/>
    </w:rPr>
  </w:style>
  <w:style w:type="paragraph" w:customStyle="1" w:styleId="17">
    <w:name w:val="Стиль17"/>
    <w:basedOn w:val="12"/>
    <w:link w:val="170"/>
    <w:qFormat/>
    <w:rsid w:val="00EC54A4"/>
  </w:style>
  <w:style w:type="character" w:customStyle="1" w:styleId="170">
    <w:name w:val="Стиль17 Знак"/>
    <w:basedOn w:val="13"/>
    <w:link w:val="17"/>
    <w:rsid w:val="00EC54A4"/>
    <w:rPr>
      <w:rFonts w:ascii="Times New Roman" w:eastAsia="Calibri" w:hAnsi="Times New Roman" w:cs="Times New Roman"/>
      <w:b/>
      <w:sz w:val="24"/>
      <w:szCs w:val="24"/>
      <w:lang w:val="en-US"/>
    </w:rPr>
  </w:style>
  <w:style w:type="paragraph" w:customStyle="1" w:styleId="200">
    <w:name w:val="Стиль20"/>
    <w:basedOn w:val="ad"/>
    <w:link w:val="201"/>
    <w:qFormat/>
    <w:rsid w:val="00EC54A4"/>
    <w:pPr>
      <w:jc w:val="right"/>
    </w:pPr>
    <w:rPr>
      <w:rFonts w:eastAsia="Calibri"/>
      <w:color w:val="auto"/>
      <w:sz w:val="22"/>
      <w:szCs w:val="22"/>
      <w:lang w:eastAsia="en-US"/>
    </w:rPr>
  </w:style>
  <w:style w:type="character" w:customStyle="1" w:styleId="201">
    <w:name w:val="Стиль20 Знак"/>
    <w:basedOn w:val="ae"/>
    <w:link w:val="200"/>
    <w:rsid w:val="00EC54A4"/>
    <w:rPr>
      <w:rFonts w:ascii="Times New Roman" w:eastAsia="Calibri" w:hAnsi="Times New Roman" w:cs="Times New Roman"/>
      <w:color w:val="000000"/>
      <w:sz w:val="24"/>
      <w:szCs w:val="24"/>
      <w:lang w:eastAsia="ru-RU"/>
    </w:rPr>
  </w:style>
  <w:style w:type="paragraph" w:customStyle="1" w:styleId="19">
    <w:name w:val="Стиль19"/>
    <w:basedOn w:val="200"/>
    <w:link w:val="190"/>
    <w:qFormat/>
    <w:rsid w:val="00EC54A4"/>
    <w:pPr>
      <w:jc w:val="left"/>
    </w:pPr>
    <w:rPr>
      <w:sz w:val="16"/>
      <w:szCs w:val="16"/>
    </w:rPr>
  </w:style>
  <w:style w:type="character" w:customStyle="1" w:styleId="190">
    <w:name w:val="Стиль19 Знак"/>
    <w:basedOn w:val="201"/>
    <w:link w:val="19"/>
    <w:rsid w:val="00EC54A4"/>
    <w:rPr>
      <w:rFonts w:ascii="Times New Roman" w:eastAsia="Calibri" w:hAnsi="Times New Roman" w:cs="Times New Roman"/>
      <w:color w:val="000000"/>
      <w:sz w:val="16"/>
      <w:szCs w:val="16"/>
      <w:lang w:eastAsia="ru-RU"/>
    </w:rPr>
  </w:style>
  <w:style w:type="paragraph" w:customStyle="1" w:styleId="210">
    <w:name w:val="Стиль21"/>
    <w:basedOn w:val="12"/>
    <w:link w:val="211"/>
    <w:qFormat/>
    <w:rsid w:val="00EC54A4"/>
    <w:pPr>
      <w:ind w:left="0"/>
    </w:pPr>
  </w:style>
  <w:style w:type="character" w:customStyle="1" w:styleId="211">
    <w:name w:val="Стиль21 Знак"/>
    <w:basedOn w:val="13"/>
    <w:link w:val="210"/>
    <w:rsid w:val="00EC54A4"/>
    <w:rPr>
      <w:rFonts w:ascii="Times New Roman" w:eastAsia="Calibri" w:hAnsi="Times New Roman" w:cs="Times New Roman"/>
      <w:b/>
      <w:sz w:val="24"/>
      <w:szCs w:val="24"/>
      <w:lang w:val="en-US"/>
    </w:rPr>
  </w:style>
  <w:style w:type="paragraph" w:customStyle="1" w:styleId="230">
    <w:name w:val="Стиль23"/>
    <w:basedOn w:val="130"/>
    <w:link w:val="231"/>
    <w:qFormat/>
    <w:rsid w:val="00EC54A4"/>
    <w:pPr>
      <w:ind w:right="0"/>
    </w:pPr>
  </w:style>
  <w:style w:type="character" w:customStyle="1" w:styleId="231">
    <w:name w:val="Стиль23 Знак"/>
    <w:basedOn w:val="131"/>
    <w:link w:val="230"/>
    <w:rsid w:val="00EC54A4"/>
    <w:rPr>
      <w:rFonts w:ascii="Times New Roman" w:eastAsia="Calibri" w:hAnsi="Times New Roman" w:cs="Times New Roman"/>
      <w:color w:val="000000"/>
      <w:sz w:val="18"/>
      <w:szCs w:val="18"/>
      <w:lang w:val="en-US"/>
    </w:rPr>
  </w:style>
  <w:style w:type="paragraph" w:customStyle="1" w:styleId="240">
    <w:name w:val="Стиль24"/>
    <w:basedOn w:val="af"/>
    <w:link w:val="241"/>
    <w:qFormat/>
    <w:rsid w:val="00EC54A4"/>
    <w:pPr>
      <w:ind w:left="113" w:right="113"/>
      <w:jc w:val="right"/>
    </w:pPr>
    <w:rPr>
      <w:rFonts w:eastAsia="Calibri"/>
      <w:color w:val="auto"/>
      <w:sz w:val="22"/>
      <w:szCs w:val="22"/>
      <w:lang w:eastAsia="en-US"/>
    </w:rPr>
  </w:style>
  <w:style w:type="character" w:customStyle="1" w:styleId="241">
    <w:name w:val="Стиль24 Знак"/>
    <w:basedOn w:val="af0"/>
    <w:link w:val="240"/>
    <w:rsid w:val="00EC54A4"/>
    <w:rPr>
      <w:rFonts w:ascii="Times New Roman" w:eastAsia="Calibri" w:hAnsi="Times New Roman" w:cs="Times New Roman"/>
      <w:color w:val="000000"/>
      <w:sz w:val="24"/>
      <w:szCs w:val="24"/>
      <w:lang w:eastAsia="ru-RU"/>
    </w:rPr>
  </w:style>
  <w:style w:type="paragraph" w:customStyle="1" w:styleId="25">
    <w:name w:val="Стиль25"/>
    <w:basedOn w:val="a3"/>
    <w:link w:val="250"/>
    <w:qFormat/>
    <w:rsid w:val="00EC54A4"/>
    <w:pPr>
      <w:spacing w:after="0" w:line="240" w:lineRule="auto"/>
      <w:ind w:left="113" w:right="113"/>
      <w:jc w:val="center"/>
    </w:pPr>
    <w:rPr>
      <w:rFonts w:ascii="Times New Roman" w:hAnsi="Times New Roman"/>
      <w:b/>
      <w:sz w:val="18"/>
      <w:szCs w:val="20"/>
    </w:rPr>
  </w:style>
  <w:style w:type="character" w:customStyle="1" w:styleId="250">
    <w:name w:val="Стиль25 Знак"/>
    <w:basedOn w:val="a4"/>
    <w:link w:val="25"/>
    <w:rsid w:val="00EC54A4"/>
    <w:rPr>
      <w:rFonts w:ascii="Times New Roman" w:eastAsia="Calibri" w:hAnsi="Times New Roman" w:cs="Times New Roman"/>
      <w:b/>
      <w:sz w:val="18"/>
      <w:szCs w:val="20"/>
    </w:rPr>
  </w:style>
  <w:style w:type="paragraph" w:styleId="af2">
    <w:name w:val="No Spacing"/>
    <w:link w:val="af3"/>
    <w:uiPriority w:val="1"/>
    <w:qFormat/>
    <w:rsid w:val="00EC54A4"/>
    <w:pPr>
      <w:spacing w:after="0" w:line="240" w:lineRule="auto"/>
    </w:pPr>
    <w:rPr>
      <w:rFonts w:ascii="Calibri" w:eastAsia="Calibri" w:hAnsi="Calibri" w:cs="Times New Roman"/>
    </w:rPr>
  </w:style>
  <w:style w:type="paragraph" w:customStyle="1" w:styleId="1CharChar">
    <w:name w:val="Знак Знак Знак Знак Знак1 Знак Знак Знак Знак Char Char Знак"/>
    <w:basedOn w:val="a3"/>
    <w:rsid w:val="00EC54A4"/>
    <w:pPr>
      <w:spacing w:after="160" w:line="240" w:lineRule="exact"/>
    </w:pPr>
    <w:rPr>
      <w:rFonts w:ascii="Times New Roman" w:eastAsia="Times New Roman" w:hAnsi="Times New Roman"/>
      <w:sz w:val="20"/>
      <w:szCs w:val="20"/>
      <w:lang w:eastAsia="ru-RU"/>
    </w:rPr>
  </w:style>
  <w:style w:type="paragraph" w:styleId="af4">
    <w:name w:val="Body Text Indent"/>
    <w:basedOn w:val="a3"/>
    <w:link w:val="af5"/>
    <w:rsid w:val="00EC54A4"/>
    <w:pPr>
      <w:widowControl w:val="0"/>
      <w:adjustRightInd w:val="0"/>
      <w:spacing w:after="0" w:line="360" w:lineRule="atLeast"/>
      <w:ind w:firstLine="567"/>
      <w:jc w:val="both"/>
    </w:pPr>
    <w:rPr>
      <w:rFonts w:ascii="Times New Roman" w:eastAsia="Times New Roman" w:hAnsi="Times New Roman"/>
      <w:b/>
      <w:bCs/>
      <w:i/>
      <w:iCs/>
      <w:sz w:val="28"/>
      <w:szCs w:val="28"/>
      <w:lang w:eastAsia="ru-RU"/>
    </w:rPr>
  </w:style>
  <w:style w:type="character" w:customStyle="1" w:styleId="af5">
    <w:name w:val="Основной текст с отступом Знак"/>
    <w:basedOn w:val="a4"/>
    <w:link w:val="af4"/>
    <w:rsid w:val="00EC54A4"/>
    <w:rPr>
      <w:rFonts w:ascii="Times New Roman" w:eastAsia="Times New Roman" w:hAnsi="Times New Roman" w:cs="Times New Roman"/>
      <w:b/>
      <w:bCs/>
      <w:i/>
      <w:iCs/>
      <w:sz w:val="28"/>
      <w:szCs w:val="28"/>
      <w:lang w:eastAsia="ru-RU"/>
    </w:rPr>
  </w:style>
  <w:style w:type="character" w:customStyle="1" w:styleId="s00">
    <w:name w:val="s00"/>
    <w:rsid w:val="00EC54A4"/>
    <w:rPr>
      <w:rFonts w:ascii="Times New Roman" w:hAnsi="Times New Roman" w:cs="Times New Roman" w:hint="default"/>
      <w:b w:val="0"/>
      <w:bCs w:val="0"/>
      <w:i w:val="0"/>
      <w:iCs w:val="0"/>
      <w:color w:val="000000"/>
    </w:rPr>
  </w:style>
  <w:style w:type="paragraph" w:styleId="33">
    <w:name w:val="Body Text Indent 3"/>
    <w:basedOn w:val="a3"/>
    <w:link w:val="34"/>
    <w:rsid w:val="00EC54A4"/>
    <w:pPr>
      <w:widowControl w:val="0"/>
      <w:adjustRightInd w:val="0"/>
      <w:spacing w:after="120" w:line="360" w:lineRule="atLeast"/>
      <w:ind w:left="283"/>
      <w:jc w:val="both"/>
    </w:pPr>
    <w:rPr>
      <w:rFonts w:ascii="Times New Roman" w:eastAsia="Times New Roman" w:hAnsi="Times New Roman"/>
      <w:sz w:val="16"/>
      <w:szCs w:val="16"/>
      <w:lang w:eastAsia="ru-RU"/>
    </w:rPr>
  </w:style>
  <w:style w:type="character" w:customStyle="1" w:styleId="34">
    <w:name w:val="Основной текст с отступом 3 Знак"/>
    <w:basedOn w:val="a4"/>
    <w:link w:val="33"/>
    <w:rsid w:val="00EC54A4"/>
    <w:rPr>
      <w:rFonts w:ascii="Times New Roman" w:eastAsia="Times New Roman" w:hAnsi="Times New Roman" w:cs="Times New Roman"/>
      <w:sz w:val="16"/>
      <w:szCs w:val="16"/>
      <w:lang w:eastAsia="ru-RU"/>
    </w:rPr>
  </w:style>
  <w:style w:type="paragraph" w:styleId="af6">
    <w:name w:val="Body Text"/>
    <w:basedOn w:val="a3"/>
    <w:link w:val="af7"/>
    <w:rsid w:val="00EC54A4"/>
    <w:pPr>
      <w:widowControl w:val="0"/>
      <w:adjustRightInd w:val="0"/>
      <w:spacing w:after="120" w:line="360" w:lineRule="atLeast"/>
      <w:jc w:val="both"/>
    </w:pPr>
    <w:rPr>
      <w:rFonts w:ascii="Times New Roman" w:eastAsia="Times New Roman" w:hAnsi="Times New Roman"/>
      <w:sz w:val="28"/>
      <w:szCs w:val="28"/>
      <w:lang w:eastAsia="ru-RU"/>
    </w:rPr>
  </w:style>
  <w:style w:type="character" w:customStyle="1" w:styleId="af7">
    <w:name w:val="Основной текст Знак"/>
    <w:basedOn w:val="a4"/>
    <w:link w:val="af6"/>
    <w:rsid w:val="00EC54A4"/>
    <w:rPr>
      <w:rFonts w:ascii="Times New Roman" w:eastAsia="Times New Roman" w:hAnsi="Times New Roman" w:cs="Times New Roman"/>
      <w:sz w:val="28"/>
      <w:szCs w:val="28"/>
      <w:lang w:eastAsia="ru-RU"/>
    </w:rPr>
  </w:style>
  <w:style w:type="paragraph" w:customStyle="1" w:styleId="CharCharCharChar">
    <w:name w:val="Char Char Знак Знак Char Char"/>
    <w:basedOn w:val="a3"/>
    <w:autoRedefine/>
    <w:rsid w:val="00EC54A4"/>
    <w:pPr>
      <w:spacing w:after="160" w:line="240" w:lineRule="exact"/>
    </w:pPr>
    <w:rPr>
      <w:rFonts w:ascii="Times New Roman" w:eastAsia="SimSun" w:hAnsi="Times New Roman"/>
      <w:b/>
      <w:sz w:val="28"/>
      <w:szCs w:val="24"/>
      <w:lang w:val="en-US"/>
    </w:rPr>
  </w:style>
  <w:style w:type="paragraph" w:styleId="af8">
    <w:name w:val="annotation text"/>
    <w:basedOn w:val="a3"/>
    <w:link w:val="af9"/>
    <w:uiPriority w:val="99"/>
    <w:rsid w:val="00EC54A4"/>
    <w:pPr>
      <w:widowControl w:val="0"/>
      <w:adjustRightInd w:val="0"/>
      <w:spacing w:after="0" w:line="360" w:lineRule="atLeast"/>
      <w:jc w:val="both"/>
    </w:pPr>
    <w:rPr>
      <w:rFonts w:ascii="Times New Roman" w:eastAsia="Times New Roman" w:hAnsi="Times New Roman"/>
      <w:sz w:val="20"/>
      <w:szCs w:val="20"/>
      <w:lang w:eastAsia="ru-RU"/>
    </w:rPr>
  </w:style>
  <w:style w:type="character" w:customStyle="1" w:styleId="af9">
    <w:name w:val="Текст примечания Знак"/>
    <w:basedOn w:val="a4"/>
    <w:link w:val="af8"/>
    <w:uiPriority w:val="99"/>
    <w:rsid w:val="00EC54A4"/>
    <w:rPr>
      <w:rFonts w:ascii="Times New Roman" w:eastAsia="Times New Roman" w:hAnsi="Times New Roman" w:cs="Times New Roman"/>
      <w:sz w:val="20"/>
      <w:szCs w:val="20"/>
      <w:lang w:eastAsia="ru-RU"/>
    </w:rPr>
  </w:style>
  <w:style w:type="paragraph" w:styleId="afa">
    <w:name w:val="Balloon Text"/>
    <w:basedOn w:val="a3"/>
    <w:link w:val="afb"/>
    <w:uiPriority w:val="99"/>
    <w:semiHidden/>
    <w:rsid w:val="00EC54A4"/>
    <w:pPr>
      <w:widowControl w:val="0"/>
      <w:adjustRightInd w:val="0"/>
      <w:spacing w:after="0" w:line="360" w:lineRule="atLeast"/>
      <w:jc w:val="both"/>
    </w:pPr>
    <w:rPr>
      <w:rFonts w:ascii="Tahoma" w:eastAsia="Times New Roman" w:hAnsi="Tahoma" w:cs="Tahoma"/>
      <w:sz w:val="16"/>
      <w:szCs w:val="16"/>
      <w:lang w:eastAsia="ru-RU"/>
    </w:rPr>
  </w:style>
  <w:style w:type="character" w:customStyle="1" w:styleId="afb">
    <w:name w:val="Текст выноски Знак"/>
    <w:basedOn w:val="a4"/>
    <w:link w:val="afa"/>
    <w:uiPriority w:val="99"/>
    <w:semiHidden/>
    <w:rsid w:val="00EC54A4"/>
    <w:rPr>
      <w:rFonts w:ascii="Tahoma" w:eastAsia="Times New Roman" w:hAnsi="Tahoma" w:cs="Tahoma"/>
      <w:sz w:val="16"/>
      <w:szCs w:val="16"/>
      <w:lang w:eastAsia="ru-RU"/>
    </w:rPr>
  </w:style>
  <w:style w:type="paragraph" w:styleId="afc">
    <w:name w:val="Title"/>
    <w:basedOn w:val="a3"/>
    <w:link w:val="afd"/>
    <w:qFormat/>
    <w:rsid w:val="00EC54A4"/>
    <w:pPr>
      <w:spacing w:after="0" w:line="240" w:lineRule="auto"/>
      <w:jc w:val="center"/>
    </w:pPr>
    <w:rPr>
      <w:rFonts w:ascii="Times New Roman" w:eastAsia="Times New Roman" w:hAnsi="Times New Roman"/>
      <w:b/>
      <w:bCs/>
      <w:sz w:val="28"/>
      <w:szCs w:val="24"/>
      <w:lang w:eastAsia="ru-RU"/>
    </w:rPr>
  </w:style>
  <w:style w:type="character" w:customStyle="1" w:styleId="afd">
    <w:name w:val="Название Знак"/>
    <w:basedOn w:val="a4"/>
    <w:link w:val="afc"/>
    <w:rsid w:val="00EC54A4"/>
    <w:rPr>
      <w:rFonts w:ascii="Times New Roman" w:eastAsia="Times New Roman" w:hAnsi="Times New Roman" w:cs="Times New Roman"/>
      <w:b/>
      <w:bCs/>
      <w:sz w:val="28"/>
      <w:szCs w:val="24"/>
      <w:lang w:eastAsia="ru-RU"/>
    </w:rPr>
  </w:style>
  <w:style w:type="paragraph" w:customStyle="1" w:styleId="16">
    <w:name w:val="Знак Знак1 Знак Знак Знак Знак Знак Знак Знак"/>
    <w:basedOn w:val="a3"/>
    <w:autoRedefine/>
    <w:rsid w:val="00EC54A4"/>
    <w:pPr>
      <w:spacing w:after="160" w:line="240" w:lineRule="exact"/>
    </w:pPr>
    <w:rPr>
      <w:rFonts w:ascii="Times New Roman" w:eastAsia="SimSun" w:hAnsi="Times New Roman"/>
      <w:b/>
      <w:bCs/>
      <w:sz w:val="28"/>
      <w:szCs w:val="28"/>
      <w:lang w:val="en-US"/>
    </w:rPr>
  </w:style>
  <w:style w:type="paragraph" w:customStyle="1" w:styleId="a2">
    <w:name w:val="Статья"/>
    <w:basedOn w:val="a3"/>
    <w:link w:val="afe"/>
    <w:rsid w:val="00EC54A4"/>
    <w:pPr>
      <w:widowControl w:val="0"/>
      <w:numPr>
        <w:numId w:val="2"/>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1">
    <w:name w:val="Пункт"/>
    <w:basedOn w:val="a3"/>
    <w:rsid w:val="00EC54A4"/>
    <w:pPr>
      <w:widowControl w:val="0"/>
      <w:numPr>
        <w:numId w:val="1"/>
      </w:numPr>
      <w:tabs>
        <w:tab w:val="left" w:pos="993"/>
      </w:tabs>
      <w:adjustRightInd w:val="0"/>
      <w:spacing w:after="0" w:line="240" w:lineRule="auto"/>
      <w:jc w:val="both"/>
    </w:pPr>
    <w:rPr>
      <w:rFonts w:ascii="Arial" w:eastAsia="Times New Roman" w:hAnsi="Arial" w:cs="Arial"/>
      <w:sz w:val="24"/>
      <w:szCs w:val="24"/>
      <w:lang w:eastAsia="ru-RU"/>
    </w:rPr>
  </w:style>
  <w:style w:type="paragraph" w:styleId="2">
    <w:name w:val="List Bullet 2"/>
    <w:basedOn w:val="a3"/>
    <w:rsid w:val="00EC54A4"/>
    <w:pPr>
      <w:widowControl w:val="0"/>
      <w:numPr>
        <w:numId w:val="3"/>
      </w:numPr>
      <w:adjustRightInd w:val="0"/>
      <w:spacing w:after="0" w:line="360" w:lineRule="atLeast"/>
      <w:jc w:val="both"/>
    </w:pPr>
    <w:rPr>
      <w:rFonts w:ascii="Times New Roman" w:eastAsia="Times New Roman" w:hAnsi="Times New Roman"/>
      <w:sz w:val="28"/>
      <w:szCs w:val="28"/>
      <w:lang w:eastAsia="ru-RU"/>
    </w:rPr>
  </w:style>
  <w:style w:type="paragraph" w:styleId="a">
    <w:name w:val="List Number"/>
    <w:basedOn w:val="a3"/>
    <w:autoRedefine/>
    <w:rsid w:val="00EC54A4"/>
    <w:pPr>
      <w:widowControl w:val="0"/>
      <w:numPr>
        <w:numId w:val="4"/>
      </w:numPr>
      <w:tabs>
        <w:tab w:val="left" w:pos="1134"/>
      </w:tabs>
      <w:adjustRightInd w:val="0"/>
      <w:spacing w:after="0" w:line="240" w:lineRule="auto"/>
      <w:jc w:val="both"/>
    </w:pPr>
    <w:rPr>
      <w:rFonts w:ascii="Arial" w:eastAsia="Times New Roman" w:hAnsi="Arial"/>
      <w:sz w:val="24"/>
      <w:szCs w:val="28"/>
      <w:lang w:eastAsia="ru-RU"/>
    </w:rPr>
  </w:style>
  <w:style w:type="paragraph" w:customStyle="1" w:styleId="18">
    <w:name w:val="Обычный1"/>
    <w:autoRedefine/>
    <w:rsid w:val="00EC54A4"/>
    <w:pPr>
      <w:tabs>
        <w:tab w:val="left" w:pos="993"/>
      </w:tabs>
      <w:autoSpaceDE w:val="0"/>
      <w:autoSpaceDN w:val="0"/>
      <w:spacing w:after="0" w:line="240" w:lineRule="auto"/>
    </w:pPr>
    <w:rPr>
      <w:rFonts w:ascii="Arial" w:eastAsia="Calibri" w:hAnsi="Arial" w:cs="Arial"/>
      <w:sz w:val="24"/>
      <w:szCs w:val="24"/>
      <w:lang w:eastAsia="ru-RU"/>
    </w:rPr>
  </w:style>
  <w:style w:type="paragraph" w:customStyle="1" w:styleId="a0">
    <w:name w:val="Заголовок раздела"/>
    <w:basedOn w:val="a3"/>
    <w:rsid w:val="00EC54A4"/>
    <w:pPr>
      <w:widowControl w:val="0"/>
      <w:numPr>
        <w:numId w:val="5"/>
      </w:numPr>
      <w:adjustRightInd w:val="0"/>
      <w:spacing w:after="0" w:line="240" w:lineRule="auto"/>
      <w:jc w:val="center"/>
    </w:pPr>
    <w:rPr>
      <w:rFonts w:ascii="Arial" w:eastAsia="Times New Roman" w:hAnsi="Arial" w:cs="Arial"/>
      <w:b/>
      <w:sz w:val="24"/>
      <w:szCs w:val="24"/>
      <w:lang w:eastAsia="ru-RU"/>
    </w:rPr>
  </w:style>
  <w:style w:type="paragraph" w:customStyle="1" w:styleId="20">
    <w:name w:val="Заголовок раздела 2"/>
    <w:basedOn w:val="a3"/>
    <w:rsid w:val="00EC54A4"/>
    <w:pPr>
      <w:widowControl w:val="0"/>
      <w:numPr>
        <w:ilvl w:val="1"/>
        <w:numId w:val="5"/>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1a">
    <w:name w:val="toc 1"/>
    <w:basedOn w:val="a3"/>
    <w:next w:val="a3"/>
    <w:autoRedefine/>
    <w:uiPriority w:val="39"/>
    <w:rsid w:val="00EC54A4"/>
    <w:pPr>
      <w:widowControl w:val="0"/>
      <w:tabs>
        <w:tab w:val="left" w:pos="360"/>
        <w:tab w:val="right" w:pos="9781"/>
      </w:tabs>
      <w:adjustRightInd w:val="0"/>
      <w:spacing w:before="240" w:after="120" w:line="360" w:lineRule="atLeast"/>
    </w:pPr>
    <w:rPr>
      <w:rFonts w:ascii="Times New Roman" w:eastAsia="Times New Roman" w:hAnsi="Times New Roman"/>
      <w:b/>
      <w:bCs/>
      <w:sz w:val="20"/>
      <w:szCs w:val="20"/>
      <w:lang w:eastAsia="ru-RU"/>
    </w:rPr>
  </w:style>
  <w:style w:type="paragraph" w:styleId="26">
    <w:name w:val="toc 2"/>
    <w:basedOn w:val="a3"/>
    <w:next w:val="a3"/>
    <w:autoRedefine/>
    <w:uiPriority w:val="39"/>
    <w:rsid w:val="00EC54A4"/>
    <w:pPr>
      <w:widowControl w:val="0"/>
      <w:adjustRightInd w:val="0"/>
      <w:spacing w:before="120" w:after="0" w:line="360" w:lineRule="atLeast"/>
      <w:ind w:left="280"/>
    </w:pPr>
    <w:rPr>
      <w:rFonts w:ascii="Times New Roman" w:eastAsia="Times New Roman" w:hAnsi="Times New Roman"/>
      <w:i/>
      <w:iCs/>
      <w:sz w:val="20"/>
      <w:szCs w:val="20"/>
      <w:lang w:eastAsia="ru-RU"/>
    </w:rPr>
  </w:style>
  <w:style w:type="paragraph" w:styleId="35">
    <w:name w:val="toc 3"/>
    <w:basedOn w:val="a3"/>
    <w:next w:val="a3"/>
    <w:autoRedefine/>
    <w:semiHidden/>
    <w:rsid w:val="00EC54A4"/>
    <w:pPr>
      <w:widowControl w:val="0"/>
      <w:adjustRightInd w:val="0"/>
      <w:spacing w:after="0" w:line="360" w:lineRule="atLeast"/>
      <w:ind w:left="560"/>
    </w:pPr>
    <w:rPr>
      <w:rFonts w:ascii="Times New Roman" w:eastAsia="Times New Roman" w:hAnsi="Times New Roman"/>
      <w:sz w:val="20"/>
      <w:szCs w:val="20"/>
      <w:lang w:eastAsia="ru-RU"/>
    </w:rPr>
  </w:style>
  <w:style w:type="paragraph" w:styleId="43">
    <w:name w:val="toc 4"/>
    <w:basedOn w:val="a3"/>
    <w:next w:val="a3"/>
    <w:autoRedefine/>
    <w:semiHidden/>
    <w:rsid w:val="00EC54A4"/>
    <w:pPr>
      <w:widowControl w:val="0"/>
      <w:adjustRightInd w:val="0"/>
      <w:spacing w:after="0" w:line="360" w:lineRule="atLeast"/>
      <w:ind w:left="840"/>
    </w:pPr>
    <w:rPr>
      <w:rFonts w:ascii="Times New Roman" w:eastAsia="Times New Roman" w:hAnsi="Times New Roman"/>
      <w:sz w:val="20"/>
      <w:szCs w:val="20"/>
      <w:lang w:eastAsia="ru-RU"/>
    </w:rPr>
  </w:style>
  <w:style w:type="paragraph" w:styleId="51">
    <w:name w:val="toc 5"/>
    <w:basedOn w:val="a3"/>
    <w:next w:val="a3"/>
    <w:autoRedefine/>
    <w:semiHidden/>
    <w:rsid w:val="00EC54A4"/>
    <w:pPr>
      <w:widowControl w:val="0"/>
      <w:adjustRightInd w:val="0"/>
      <w:spacing w:after="0" w:line="360" w:lineRule="atLeast"/>
      <w:ind w:left="1120"/>
    </w:pPr>
    <w:rPr>
      <w:rFonts w:ascii="Times New Roman" w:eastAsia="Times New Roman" w:hAnsi="Times New Roman"/>
      <w:sz w:val="20"/>
      <w:szCs w:val="20"/>
      <w:lang w:eastAsia="ru-RU"/>
    </w:rPr>
  </w:style>
  <w:style w:type="paragraph" w:styleId="63">
    <w:name w:val="toc 6"/>
    <w:basedOn w:val="a3"/>
    <w:next w:val="a3"/>
    <w:autoRedefine/>
    <w:semiHidden/>
    <w:rsid w:val="00EC54A4"/>
    <w:pPr>
      <w:widowControl w:val="0"/>
      <w:adjustRightInd w:val="0"/>
      <w:spacing w:after="0" w:line="360" w:lineRule="atLeast"/>
      <w:ind w:left="1400"/>
    </w:pPr>
    <w:rPr>
      <w:rFonts w:ascii="Times New Roman" w:eastAsia="Times New Roman" w:hAnsi="Times New Roman"/>
      <w:sz w:val="20"/>
      <w:szCs w:val="20"/>
      <w:lang w:eastAsia="ru-RU"/>
    </w:rPr>
  </w:style>
  <w:style w:type="paragraph" w:styleId="73">
    <w:name w:val="toc 7"/>
    <w:basedOn w:val="a3"/>
    <w:next w:val="a3"/>
    <w:autoRedefine/>
    <w:semiHidden/>
    <w:rsid w:val="00EC54A4"/>
    <w:pPr>
      <w:widowControl w:val="0"/>
      <w:adjustRightInd w:val="0"/>
      <w:spacing w:after="0" w:line="360" w:lineRule="atLeast"/>
      <w:ind w:left="1680"/>
    </w:pPr>
    <w:rPr>
      <w:rFonts w:ascii="Times New Roman" w:eastAsia="Times New Roman" w:hAnsi="Times New Roman"/>
      <w:sz w:val="20"/>
      <w:szCs w:val="20"/>
      <w:lang w:eastAsia="ru-RU"/>
    </w:rPr>
  </w:style>
  <w:style w:type="paragraph" w:styleId="83">
    <w:name w:val="toc 8"/>
    <w:basedOn w:val="a3"/>
    <w:next w:val="a3"/>
    <w:autoRedefine/>
    <w:semiHidden/>
    <w:rsid w:val="00EC54A4"/>
    <w:pPr>
      <w:widowControl w:val="0"/>
      <w:adjustRightInd w:val="0"/>
      <w:spacing w:after="0" w:line="360" w:lineRule="atLeast"/>
      <w:ind w:left="1960"/>
    </w:pPr>
    <w:rPr>
      <w:rFonts w:ascii="Times New Roman" w:eastAsia="Times New Roman" w:hAnsi="Times New Roman"/>
      <w:sz w:val="20"/>
      <w:szCs w:val="20"/>
      <w:lang w:eastAsia="ru-RU"/>
    </w:rPr>
  </w:style>
  <w:style w:type="paragraph" w:styleId="93">
    <w:name w:val="toc 9"/>
    <w:basedOn w:val="a3"/>
    <w:next w:val="a3"/>
    <w:autoRedefine/>
    <w:semiHidden/>
    <w:rsid w:val="00EC54A4"/>
    <w:pPr>
      <w:widowControl w:val="0"/>
      <w:adjustRightInd w:val="0"/>
      <w:spacing w:after="0" w:line="360" w:lineRule="atLeast"/>
      <w:ind w:left="2240"/>
    </w:pPr>
    <w:rPr>
      <w:rFonts w:ascii="Times New Roman" w:eastAsia="Times New Roman" w:hAnsi="Times New Roman"/>
      <w:sz w:val="20"/>
      <w:szCs w:val="20"/>
      <w:lang w:eastAsia="ru-RU"/>
    </w:rPr>
  </w:style>
  <w:style w:type="paragraph" w:customStyle="1" w:styleId="112">
    <w:name w:val="Знак Знак1 Знак Знак Знак Знак Знак Знак Знак1"/>
    <w:basedOn w:val="a3"/>
    <w:autoRedefine/>
    <w:rsid w:val="00EC54A4"/>
    <w:pPr>
      <w:spacing w:after="160" w:line="240" w:lineRule="exact"/>
    </w:pPr>
    <w:rPr>
      <w:rFonts w:ascii="Times New Roman" w:eastAsia="SimSun" w:hAnsi="Times New Roman"/>
      <w:b/>
      <w:bCs/>
      <w:sz w:val="28"/>
      <w:szCs w:val="28"/>
      <w:lang w:val="en-US"/>
    </w:rPr>
  </w:style>
  <w:style w:type="character" w:styleId="aff">
    <w:name w:val="page number"/>
    <w:basedOn w:val="a4"/>
    <w:rsid w:val="00EC54A4"/>
  </w:style>
  <w:style w:type="paragraph" w:customStyle="1" w:styleId="aff0">
    <w:name w:val="Знак"/>
    <w:basedOn w:val="a3"/>
    <w:autoRedefine/>
    <w:rsid w:val="00EC54A4"/>
    <w:pPr>
      <w:spacing w:after="160" w:line="240" w:lineRule="exact"/>
    </w:pPr>
    <w:rPr>
      <w:rFonts w:ascii="Times New Roman" w:eastAsia="SimSun" w:hAnsi="Times New Roman"/>
      <w:b/>
      <w:bCs/>
      <w:sz w:val="28"/>
      <w:szCs w:val="28"/>
      <w:lang w:val="en-US"/>
    </w:rPr>
  </w:style>
  <w:style w:type="paragraph" w:customStyle="1" w:styleId="aff1">
    <w:name w:val="Стиль"/>
    <w:basedOn w:val="a3"/>
    <w:rsid w:val="00EC54A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CharChar1">
    <w:name w:val="Знак Знак Знак Знак Знак1 Знак Знак Знак Знак Char Char Знак1"/>
    <w:basedOn w:val="a3"/>
    <w:rsid w:val="00EC54A4"/>
    <w:pPr>
      <w:spacing w:after="160" w:line="240" w:lineRule="exact"/>
    </w:pPr>
    <w:rPr>
      <w:rFonts w:ascii="Times New Roman" w:eastAsia="Times New Roman" w:hAnsi="Times New Roman"/>
      <w:sz w:val="20"/>
      <w:szCs w:val="20"/>
      <w:lang w:eastAsia="ru-RU"/>
    </w:rPr>
  </w:style>
  <w:style w:type="paragraph" w:customStyle="1" w:styleId="aff2">
    <w:name w:val="Знак Знак Знак Знак"/>
    <w:basedOn w:val="a3"/>
    <w:autoRedefine/>
    <w:rsid w:val="00EC54A4"/>
    <w:pPr>
      <w:spacing w:after="160" w:line="240" w:lineRule="exact"/>
    </w:pPr>
    <w:rPr>
      <w:rFonts w:ascii="Times New Roman" w:eastAsia="SimSun" w:hAnsi="Times New Roman"/>
      <w:b/>
      <w:sz w:val="28"/>
      <w:szCs w:val="24"/>
      <w:lang w:val="en-US"/>
    </w:rPr>
  </w:style>
  <w:style w:type="character" w:customStyle="1" w:styleId="FontStyle11">
    <w:name w:val="Font Style11"/>
    <w:uiPriority w:val="99"/>
    <w:rsid w:val="00EC54A4"/>
    <w:rPr>
      <w:rFonts w:ascii="Times New Roman" w:hAnsi="Times New Roman" w:cs="Times New Roman"/>
      <w:sz w:val="26"/>
      <w:szCs w:val="26"/>
    </w:rPr>
  </w:style>
  <w:style w:type="paragraph" w:customStyle="1" w:styleId="1b">
    <w:name w:val="Без интервала1"/>
    <w:uiPriority w:val="99"/>
    <w:rsid w:val="00EC54A4"/>
    <w:pPr>
      <w:spacing w:after="0" w:line="240" w:lineRule="auto"/>
    </w:pPr>
    <w:rPr>
      <w:rFonts w:ascii="Calibri" w:eastAsia="Times New Roman" w:hAnsi="Calibri" w:cs="Calibri"/>
    </w:rPr>
  </w:style>
  <w:style w:type="character" w:customStyle="1" w:styleId="s20">
    <w:name w:val="s20"/>
    <w:basedOn w:val="a4"/>
    <w:rsid w:val="00EC54A4"/>
    <w:rPr>
      <w:shd w:val="clear" w:color="auto" w:fill="FFFFFF"/>
    </w:rPr>
  </w:style>
  <w:style w:type="character" w:styleId="aff3">
    <w:name w:val="annotation reference"/>
    <w:uiPriority w:val="99"/>
    <w:rsid w:val="00EC54A4"/>
    <w:rPr>
      <w:rFonts w:cs="Times New Roman"/>
      <w:sz w:val="16"/>
      <w:szCs w:val="16"/>
    </w:rPr>
  </w:style>
  <w:style w:type="paragraph" w:customStyle="1" w:styleId="aff4">
    <w:name w:val="Код"/>
    <w:basedOn w:val="a3"/>
    <w:link w:val="aff5"/>
    <w:qFormat/>
    <w:rsid w:val="00EC54A4"/>
    <w:pPr>
      <w:spacing w:after="0" w:line="240" w:lineRule="auto"/>
    </w:pPr>
    <w:rPr>
      <w:rFonts w:ascii="Courier New" w:hAnsi="Courier New"/>
      <w:sz w:val="16"/>
      <w:szCs w:val="16"/>
    </w:rPr>
  </w:style>
  <w:style w:type="character" w:customStyle="1" w:styleId="aff5">
    <w:name w:val="Код Знак"/>
    <w:link w:val="aff4"/>
    <w:rsid w:val="00EC54A4"/>
    <w:rPr>
      <w:rFonts w:ascii="Courier New" w:eastAsia="Calibri" w:hAnsi="Courier New" w:cs="Times New Roman"/>
      <w:sz w:val="16"/>
      <w:szCs w:val="16"/>
    </w:rPr>
  </w:style>
  <w:style w:type="paragraph" w:styleId="aff6">
    <w:name w:val="Subtitle"/>
    <w:basedOn w:val="a3"/>
    <w:link w:val="aff7"/>
    <w:qFormat/>
    <w:rsid w:val="00EC54A4"/>
    <w:pPr>
      <w:spacing w:after="0" w:line="240" w:lineRule="auto"/>
      <w:jc w:val="center"/>
    </w:pPr>
    <w:rPr>
      <w:rFonts w:ascii="Times New Roman CYR" w:eastAsia="Times New Roman" w:hAnsi="Times New Roman CYR"/>
      <w:b/>
      <w:caps/>
      <w:sz w:val="24"/>
      <w:szCs w:val="20"/>
      <w:lang w:eastAsia="ru-RU"/>
    </w:rPr>
  </w:style>
  <w:style w:type="character" w:customStyle="1" w:styleId="aff7">
    <w:name w:val="Подзаголовок Знак"/>
    <w:basedOn w:val="a4"/>
    <w:link w:val="aff6"/>
    <w:rsid w:val="00EC54A4"/>
    <w:rPr>
      <w:rFonts w:ascii="Times New Roman CYR" w:eastAsia="Times New Roman" w:hAnsi="Times New Roman CYR" w:cs="Times New Roman"/>
      <w:b/>
      <w:caps/>
      <w:sz w:val="24"/>
      <w:szCs w:val="20"/>
      <w:lang w:eastAsia="ru-RU"/>
    </w:rPr>
  </w:style>
  <w:style w:type="paragraph" w:customStyle="1" w:styleId="Style33">
    <w:name w:val="Style33"/>
    <w:basedOn w:val="a3"/>
    <w:uiPriority w:val="99"/>
    <w:rsid w:val="00EC54A4"/>
    <w:pPr>
      <w:widowControl w:val="0"/>
      <w:autoSpaceDE w:val="0"/>
      <w:autoSpaceDN w:val="0"/>
      <w:adjustRightInd w:val="0"/>
      <w:spacing w:after="0" w:line="245" w:lineRule="exact"/>
      <w:ind w:firstLine="187"/>
    </w:pPr>
    <w:rPr>
      <w:rFonts w:ascii="Times New Roman" w:eastAsia="Times New Roman" w:hAnsi="Times New Roman"/>
      <w:sz w:val="24"/>
      <w:szCs w:val="24"/>
      <w:lang w:eastAsia="ru-RU"/>
    </w:rPr>
  </w:style>
  <w:style w:type="character" w:customStyle="1" w:styleId="FontStyle38">
    <w:name w:val="Font Style38"/>
    <w:basedOn w:val="a4"/>
    <w:uiPriority w:val="99"/>
    <w:rsid w:val="00EC54A4"/>
    <w:rPr>
      <w:rFonts w:ascii="Times New Roman" w:hAnsi="Times New Roman" w:cs="Times New Roman"/>
      <w:b/>
      <w:bCs/>
      <w:color w:val="000000"/>
      <w:sz w:val="18"/>
      <w:szCs w:val="18"/>
    </w:rPr>
  </w:style>
  <w:style w:type="paragraph" w:customStyle="1" w:styleId="Style3">
    <w:name w:val="Style3"/>
    <w:basedOn w:val="a3"/>
    <w:uiPriority w:val="99"/>
    <w:qFormat/>
    <w:rsid w:val="00EC54A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rvts10">
    <w:name w:val="rvts10"/>
    <w:basedOn w:val="a4"/>
    <w:rsid w:val="00EC54A4"/>
    <w:rPr>
      <w:rFonts w:ascii="Times New Roman" w:hAnsi="Times New Roman" w:cs="Times New Roman" w:hint="default"/>
      <w:sz w:val="24"/>
      <w:szCs w:val="24"/>
    </w:rPr>
  </w:style>
  <w:style w:type="paragraph" w:customStyle="1" w:styleId="Style1">
    <w:name w:val="Style1"/>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basedOn w:val="a3"/>
    <w:uiPriority w:val="99"/>
    <w:rsid w:val="00EC54A4"/>
    <w:pPr>
      <w:widowControl w:val="0"/>
      <w:autoSpaceDE w:val="0"/>
      <w:autoSpaceDN w:val="0"/>
      <w:adjustRightInd w:val="0"/>
      <w:spacing w:after="0" w:line="278" w:lineRule="exact"/>
      <w:ind w:firstLine="701"/>
      <w:jc w:val="both"/>
    </w:pPr>
    <w:rPr>
      <w:rFonts w:ascii="Arial" w:eastAsia="Times New Roman" w:hAnsi="Arial" w:cs="Arial"/>
      <w:sz w:val="24"/>
      <w:szCs w:val="24"/>
      <w:lang w:eastAsia="ru-RU"/>
    </w:rPr>
  </w:style>
  <w:style w:type="paragraph" w:customStyle="1" w:styleId="Style4">
    <w:name w:val="Style4"/>
    <w:basedOn w:val="a3"/>
    <w:uiPriority w:val="99"/>
    <w:rsid w:val="00EC54A4"/>
    <w:pPr>
      <w:widowControl w:val="0"/>
      <w:autoSpaceDE w:val="0"/>
      <w:autoSpaceDN w:val="0"/>
      <w:adjustRightInd w:val="0"/>
      <w:spacing w:after="0" w:line="277" w:lineRule="exact"/>
      <w:ind w:firstLine="720"/>
      <w:jc w:val="both"/>
    </w:pPr>
    <w:rPr>
      <w:rFonts w:ascii="Arial" w:eastAsia="Times New Roman" w:hAnsi="Arial" w:cs="Arial"/>
      <w:sz w:val="24"/>
      <w:szCs w:val="24"/>
      <w:lang w:eastAsia="ru-RU"/>
    </w:rPr>
  </w:style>
  <w:style w:type="paragraph" w:customStyle="1" w:styleId="Style5">
    <w:name w:val="Style5"/>
    <w:basedOn w:val="a3"/>
    <w:uiPriority w:val="99"/>
    <w:rsid w:val="00EC54A4"/>
    <w:pPr>
      <w:widowControl w:val="0"/>
      <w:autoSpaceDE w:val="0"/>
      <w:autoSpaceDN w:val="0"/>
      <w:adjustRightInd w:val="0"/>
      <w:spacing w:after="0" w:line="277" w:lineRule="exact"/>
      <w:ind w:firstLine="864"/>
      <w:jc w:val="both"/>
    </w:pPr>
    <w:rPr>
      <w:rFonts w:ascii="Arial" w:eastAsia="Times New Roman" w:hAnsi="Arial" w:cs="Arial"/>
      <w:sz w:val="24"/>
      <w:szCs w:val="24"/>
      <w:lang w:eastAsia="ru-RU"/>
    </w:rPr>
  </w:style>
  <w:style w:type="paragraph" w:customStyle="1" w:styleId="Style6">
    <w:name w:val="Style6"/>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7">
    <w:name w:val="Style7"/>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8">
    <w:name w:val="Style8"/>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9">
    <w:name w:val="Style9"/>
    <w:basedOn w:val="a3"/>
    <w:uiPriority w:val="99"/>
    <w:rsid w:val="00EC54A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10">
    <w:name w:val="Style10"/>
    <w:basedOn w:val="a3"/>
    <w:uiPriority w:val="99"/>
    <w:rsid w:val="00EC54A4"/>
    <w:pPr>
      <w:widowControl w:val="0"/>
      <w:autoSpaceDE w:val="0"/>
      <w:autoSpaceDN w:val="0"/>
      <w:adjustRightInd w:val="0"/>
      <w:spacing w:after="0" w:line="276" w:lineRule="exact"/>
      <w:jc w:val="both"/>
    </w:pPr>
    <w:rPr>
      <w:rFonts w:ascii="Arial" w:eastAsia="Times New Roman" w:hAnsi="Arial" w:cs="Arial"/>
      <w:sz w:val="24"/>
      <w:szCs w:val="24"/>
      <w:lang w:eastAsia="ru-RU"/>
    </w:rPr>
  </w:style>
  <w:style w:type="paragraph" w:customStyle="1" w:styleId="Style11">
    <w:name w:val="Style11"/>
    <w:basedOn w:val="a3"/>
    <w:uiPriority w:val="99"/>
    <w:rsid w:val="00EC54A4"/>
    <w:pPr>
      <w:widowControl w:val="0"/>
      <w:autoSpaceDE w:val="0"/>
      <w:autoSpaceDN w:val="0"/>
      <w:adjustRightInd w:val="0"/>
      <w:spacing w:after="0" w:line="230" w:lineRule="exact"/>
    </w:pPr>
    <w:rPr>
      <w:rFonts w:ascii="Arial" w:eastAsia="Times New Roman" w:hAnsi="Arial" w:cs="Arial"/>
      <w:sz w:val="24"/>
      <w:szCs w:val="24"/>
      <w:lang w:eastAsia="ru-RU"/>
    </w:rPr>
  </w:style>
  <w:style w:type="paragraph" w:customStyle="1" w:styleId="Style13">
    <w:name w:val="Style13"/>
    <w:basedOn w:val="a3"/>
    <w:uiPriority w:val="99"/>
    <w:rsid w:val="00EC54A4"/>
    <w:pPr>
      <w:widowControl w:val="0"/>
      <w:autoSpaceDE w:val="0"/>
      <w:autoSpaceDN w:val="0"/>
      <w:adjustRightInd w:val="0"/>
      <w:spacing w:after="0" w:line="278" w:lineRule="exact"/>
      <w:ind w:firstLine="845"/>
      <w:jc w:val="both"/>
    </w:pPr>
    <w:rPr>
      <w:rFonts w:ascii="Arial" w:eastAsia="Times New Roman" w:hAnsi="Arial" w:cs="Arial"/>
      <w:sz w:val="24"/>
      <w:szCs w:val="24"/>
      <w:lang w:eastAsia="ru-RU"/>
    </w:rPr>
  </w:style>
  <w:style w:type="paragraph" w:customStyle="1" w:styleId="Style14">
    <w:name w:val="Style14"/>
    <w:basedOn w:val="a3"/>
    <w:uiPriority w:val="99"/>
    <w:rsid w:val="00EC54A4"/>
    <w:pPr>
      <w:widowControl w:val="0"/>
      <w:autoSpaceDE w:val="0"/>
      <w:autoSpaceDN w:val="0"/>
      <w:adjustRightInd w:val="0"/>
      <w:spacing w:after="0" w:line="274" w:lineRule="exact"/>
      <w:ind w:firstLine="1435"/>
    </w:pPr>
    <w:rPr>
      <w:rFonts w:ascii="Arial" w:eastAsia="Times New Roman" w:hAnsi="Arial" w:cs="Arial"/>
      <w:sz w:val="24"/>
      <w:szCs w:val="24"/>
      <w:lang w:eastAsia="ru-RU"/>
    </w:rPr>
  </w:style>
  <w:style w:type="character" w:customStyle="1" w:styleId="FontStyle16">
    <w:name w:val="Font Style16"/>
    <w:uiPriority w:val="99"/>
    <w:rsid w:val="00EC54A4"/>
    <w:rPr>
      <w:rFonts w:ascii="Arial" w:hAnsi="Arial" w:cs="Arial"/>
      <w:b/>
      <w:bCs/>
      <w:color w:val="000000"/>
      <w:sz w:val="26"/>
      <w:szCs w:val="26"/>
    </w:rPr>
  </w:style>
  <w:style w:type="character" w:customStyle="1" w:styleId="FontStyle17">
    <w:name w:val="Font Style17"/>
    <w:uiPriority w:val="99"/>
    <w:rsid w:val="00EC54A4"/>
    <w:rPr>
      <w:rFonts w:ascii="Arial" w:hAnsi="Arial" w:cs="Arial"/>
      <w:color w:val="000000"/>
      <w:sz w:val="22"/>
      <w:szCs w:val="22"/>
    </w:rPr>
  </w:style>
  <w:style w:type="character" w:customStyle="1" w:styleId="FontStyle18">
    <w:name w:val="Font Style18"/>
    <w:uiPriority w:val="99"/>
    <w:rsid w:val="00EC54A4"/>
    <w:rPr>
      <w:rFonts w:ascii="Arial" w:hAnsi="Arial" w:cs="Arial"/>
      <w:color w:val="000000"/>
      <w:sz w:val="18"/>
      <w:szCs w:val="18"/>
    </w:rPr>
  </w:style>
  <w:style w:type="character" w:customStyle="1" w:styleId="FontStyle19">
    <w:name w:val="Font Style19"/>
    <w:uiPriority w:val="99"/>
    <w:rsid w:val="00EC54A4"/>
    <w:rPr>
      <w:rFonts w:ascii="Arial" w:hAnsi="Arial" w:cs="Arial"/>
      <w:b/>
      <w:bCs/>
      <w:color w:val="000000"/>
      <w:sz w:val="22"/>
      <w:szCs w:val="22"/>
    </w:rPr>
  </w:style>
  <w:style w:type="paragraph" w:styleId="aff8">
    <w:name w:val="annotation subject"/>
    <w:basedOn w:val="af8"/>
    <w:next w:val="af8"/>
    <w:link w:val="aff9"/>
    <w:uiPriority w:val="99"/>
    <w:unhideWhenUsed/>
    <w:rsid w:val="00EC54A4"/>
    <w:pPr>
      <w:autoSpaceDE w:val="0"/>
      <w:autoSpaceDN w:val="0"/>
      <w:spacing w:line="240" w:lineRule="auto"/>
      <w:jc w:val="left"/>
    </w:pPr>
    <w:rPr>
      <w:rFonts w:ascii="Arial" w:hAnsi="Arial"/>
      <w:b/>
      <w:bCs/>
    </w:rPr>
  </w:style>
  <w:style w:type="character" w:customStyle="1" w:styleId="aff9">
    <w:name w:val="Тема примечания Знак"/>
    <w:basedOn w:val="af9"/>
    <w:link w:val="aff8"/>
    <w:uiPriority w:val="99"/>
    <w:rsid w:val="00EC54A4"/>
    <w:rPr>
      <w:rFonts w:ascii="Arial" w:eastAsia="Times New Roman" w:hAnsi="Arial" w:cs="Times New Roman"/>
      <w:b/>
      <w:bCs/>
      <w:sz w:val="20"/>
      <w:szCs w:val="20"/>
      <w:lang w:eastAsia="ru-RU"/>
    </w:rPr>
  </w:style>
  <w:style w:type="paragraph" w:styleId="affa">
    <w:name w:val="Revision"/>
    <w:hidden/>
    <w:uiPriority w:val="99"/>
    <w:semiHidden/>
    <w:rsid w:val="00EC54A4"/>
    <w:pPr>
      <w:spacing w:after="0" w:line="240" w:lineRule="auto"/>
    </w:pPr>
    <w:rPr>
      <w:rFonts w:ascii="Arial" w:eastAsia="Times New Roman" w:hAnsi="Arial" w:cs="Arial"/>
      <w:sz w:val="24"/>
      <w:szCs w:val="24"/>
      <w:lang w:eastAsia="ru-RU"/>
    </w:rPr>
  </w:style>
  <w:style w:type="character" w:styleId="affb">
    <w:name w:val="Strong"/>
    <w:basedOn w:val="a4"/>
    <w:uiPriority w:val="22"/>
    <w:qFormat/>
    <w:rsid w:val="00EC54A4"/>
    <w:rPr>
      <w:b/>
      <w:bCs/>
    </w:rPr>
  </w:style>
  <w:style w:type="paragraph" w:styleId="affc">
    <w:name w:val="footnote text"/>
    <w:basedOn w:val="a3"/>
    <w:link w:val="affd"/>
    <w:uiPriority w:val="99"/>
    <w:unhideWhenUsed/>
    <w:rsid w:val="00EC54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d">
    <w:name w:val="Текст сноски Знак"/>
    <w:basedOn w:val="a4"/>
    <w:link w:val="affc"/>
    <w:uiPriority w:val="99"/>
    <w:rsid w:val="00EC54A4"/>
    <w:rPr>
      <w:rFonts w:ascii="Arial" w:eastAsia="Times New Roman" w:hAnsi="Arial" w:cs="Arial"/>
      <w:sz w:val="20"/>
      <w:szCs w:val="20"/>
      <w:lang w:eastAsia="ru-RU"/>
    </w:rPr>
  </w:style>
  <w:style w:type="character" w:styleId="affe">
    <w:name w:val="footnote reference"/>
    <w:basedOn w:val="a4"/>
    <w:uiPriority w:val="99"/>
    <w:unhideWhenUsed/>
    <w:rsid w:val="00EC54A4"/>
    <w:rPr>
      <w:vertAlign w:val="superscript"/>
    </w:rPr>
  </w:style>
  <w:style w:type="character" w:customStyle="1" w:styleId="FontStyle27">
    <w:name w:val="Font Style27"/>
    <w:basedOn w:val="a4"/>
    <w:uiPriority w:val="99"/>
    <w:rsid w:val="00EC54A4"/>
    <w:rPr>
      <w:rFonts w:ascii="Arial" w:hAnsi="Arial" w:cs="Arial"/>
      <w:color w:val="000000"/>
      <w:sz w:val="24"/>
      <w:szCs w:val="24"/>
    </w:rPr>
  </w:style>
  <w:style w:type="paragraph" w:customStyle="1" w:styleId="xl65">
    <w:name w:val="xl65"/>
    <w:basedOn w:val="a3"/>
    <w:rsid w:val="00EC54A4"/>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6">
    <w:name w:val="xl66"/>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7">
    <w:name w:val="xl67"/>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8">
    <w:name w:val="xl68"/>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0">
    <w:name w:val="xl70"/>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
    <w:name w:val="xl71"/>
    <w:basedOn w:val="a3"/>
    <w:rsid w:val="00EC54A4"/>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
    <w:name w:val="xl72"/>
    <w:basedOn w:val="a3"/>
    <w:rsid w:val="00EC54A4"/>
    <w:pPr>
      <w:pBdr>
        <w:top w:val="single" w:sz="4" w:space="0" w:color="auto"/>
        <w:left w:val="single" w:sz="4" w:space="0" w:color="auto"/>
        <w:bottom w:val="single" w:sz="4" w:space="0" w:color="auto"/>
        <w:right w:val="single" w:sz="4" w:space="0" w:color="auto"/>
      </w:pBdr>
      <w:shd w:val="clear" w:color="000000" w:fill="DCEBF5"/>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73">
    <w:name w:val="xl73"/>
    <w:basedOn w:val="a3"/>
    <w:rsid w:val="00EC5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4">
    <w:name w:val="xl74"/>
    <w:basedOn w:val="a3"/>
    <w:rsid w:val="00EC5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75">
    <w:name w:val="xl75"/>
    <w:basedOn w:val="a3"/>
    <w:rsid w:val="00EC54A4"/>
    <w:pPr>
      <w:pBdr>
        <w:top w:val="single" w:sz="4" w:space="0" w:color="auto"/>
        <w:left w:val="single" w:sz="4" w:space="0" w:color="auto"/>
        <w:bottom w:val="single" w:sz="4" w:space="0" w:color="auto"/>
        <w:right w:val="single" w:sz="4" w:space="0" w:color="auto"/>
      </w:pBdr>
      <w:shd w:val="clear" w:color="000000" w:fill="DCEBF5"/>
      <w:spacing w:before="100" w:beforeAutospacing="1" w:after="100" w:afterAutospacing="1" w:line="240" w:lineRule="auto"/>
      <w:textAlignment w:val="center"/>
    </w:pPr>
    <w:rPr>
      <w:rFonts w:ascii="Times New Roman" w:eastAsia="Times New Roman" w:hAnsi="Times New Roman"/>
      <w:b/>
      <w:bCs/>
      <w:color w:val="000000"/>
      <w:sz w:val="20"/>
      <w:szCs w:val="20"/>
      <w:lang w:eastAsia="ru-RU"/>
    </w:rPr>
  </w:style>
  <w:style w:type="paragraph" w:customStyle="1" w:styleId="xl76">
    <w:name w:val="xl76"/>
    <w:basedOn w:val="a3"/>
    <w:rsid w:val="00EC54A4"/>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3"/>
    <w:rsid w:val="00EC54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64">
    <w:name w:val="xl64"/>
    <w:basedOn w:val="a3"/>
    <w:rsid w:val="00EC54A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character" w:customStyle="1" w:styleId="FontStyle12">
    <w:name w:val="Font Style12"/>
    <w:basedOn w:val="a4"/>
    <w:uiPriority w:val="99"/>
    <w:rsid w:val="00EC54A4"/>
    <w:rPr>
      <w:rFonts w:ascii="Times New Roman" w:hAnsi="Times New Roman" w:cs="Times New Roman"/>
      <w:color w:val="000000"/>
      <w:sz w:val="26"/>
      <w:szCs w:val="26"/>
    </w:rPr>
  </w:style>
  <w:style w:type="paragraph" w:customStyle="1" w:styleId="1c">
    <w:name w:val="Знак Знак Знак1 Знак"/>
    <w:basedOn w:val="a3"/>
    <w:autoRedefine/>
    <w:rsid w:val="00EC54A4"/>
    <w:pPr>
      <w:spacing w:after="160" w:line="240" w:lineRule="exact"/>
      <w:jc w:val="both"/>
    </w:pPr>
    <w:rPr>
      <w:rFonts w:ascii="Times New Roman" w:eastAsia="Times New Roman" w:hAnsi="Times New Roman"/>
      <w:b/>
      <w:sz w:val="28"/>
      <w:szCs w:val="20"/>
      <w:lang w:val="en-US"/>
    </w:rPr>
  </w:style>
  <w:style w:type="character" w:customStyle="1" w:styleId="note">
    <w:name w:val="note"/>
    <w:basedOn w:val="a4"/>
    <w:rsid w:val="00EC54A4"/>
  </w:style>
  <w:style w:type="character" w:customStyle="1" w:styleId="af3">
    <w:name w:val="Без интервала Знак"/>
    <w:link w:val="af2"/>
    <w:uiPriority w:val="1"/>
    <w:locked/>
    <w:rsid w:val="00EC54A4"/>
    <w:rPr>
      <w:rFonts w:ascii="Calibri" w:eastAsia="Calibri" w:hAnsi="Calibri" w:cs="Times New Roman"/>
    </w:rPr>
  </w:style>
  <w:style w:type="paragraph" w:styleId="HTML">
    <w:name w:val="HTML Preformatted"/>
    <w:aliases w:val=" Знак1"/>
    <w:basedOn w:val="a3"/>
    <w:link w:val="HTML0"/>
    <w:rsid w:val="00EC5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aliases w:val=" Знак1 Знак"/>
    <w:basedOn w:val="a4"/>
    <w:link w:val="HTML"/>
    <w:rsid w:val="00EC54A4"/>
    <w:rPr>
      <w:rFonts w:ascii="Courier New" w:eastAsia="Times New Roman" w:hAnsi="Courier New" w:cs="Times New Roman"/>
      <w:sz w:val="20"/>
      <w:szCs w:val="20"/>
    </w:rPr>
  </w:style>
  <w:style w:type="numbering" w:customStyle="1" w:styleId="1">
    <w:name w:val="Глава 1."/>
    <w:uiPriority w:val="99"/>
    <w:rsid w:val="00EC54A4"/>
    <w:pPr>
      <w:numPr>
        <w:numId w:val="14"/>
      </w:numPr>
    </w:pPr>
  </w:style>
  <w:style w:type="paragraph" w:customStyle="1" w:styleId="j18">
    <w:name w:val="j18"/>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5">
    <w:name w:val="j15"/>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5">
    <w:name w:val="j135"/>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0">
    <w:name w:val="Стиль26"/>
    <w:basedOn w:val="a3"/>
    <w:link w:val="261"/>
    <w:qFormat/>
    <w:rsid w:val="00EC54A4"/>
    <w:pPr>
      <w:keepNext/>
      <w:framePr w:wrap="notBeside" w:vAnchor="page" w:hAnchor="text" w:y="1"/>
      <w:spacing w:after="0" w:line="240" w:lineRule="auto"/>
      <w:ind w:left="113" w:right="113"/>
      <w:jc w:val="center"/>
    </w:pPr>
    <w:rPr>
      <w:rFonts w:ascii="Times New Roman" w:eastAsiaTheme="minorHAnsi" w:hAnsi="Times New Roman"/>
      <w:sz w:val="12"/>
      <w:szCs w:val="16"/>
    </w:rPr>
  </w:style>
  <w:style w:type="character" w:customStyle="1" w:styleId="261">
    <w:name w:val="Стиль26 Знак"/>
    <w:basedOn w:val="a4"/>
    <w:link w:val="260"/>
    <w:rsid w:val="00EC54A4"/>
    <w:rPr>
      <w:rFonts w:ascii="Times New Roman" w:hAnsi="Times New Roman" w:cs="Times New Roman"/>
      <w:sz w:val="12"/>
      <w:szCs w:val="16"/>
    </w:rPr>
  </w:style>
  <w:style w:type="paragraph" w:customStyle="1" w:styleId="28">
    <w:name w:val="Стиль28"/>
    <w:basedOn w:val="a3"/>
    <w:link w:val="280"/>
    <w:qFormat/>
    <w:rsid w:val="00EC54A4"/>
    <w:pPr>
      <w:widowControl w:val="0"/>
      <w:autoSpaceDE w:val="0"/>
      <w:autoSpaceDN w:val="0"/>
      <w:adjustRightInd w:val="0"/>
      <w:spacing w:after="0" w:line="240" w:lineRule="auto"/>
      <w:ind w:left="113" w:right="113"/>
      <w:jc w:val="center"/>
    </w:pPr>
    <w:rPr>
      <w:rFonts w:ascii="Times New Roman" w:eastAsiaTheme="minorHAnsi" w:hAnsi="Times New Roman" w:cs="Times New Roman CYR"/>
      <w:bCs/>
      <w:color w:val="000000"/>
      <w:sz w:val="24"/>
      <w:szCs w:val="24"/>
    </w:rPr>
  </w:style>
  <w:style w:type="character" w:customStyle="1" w:styleId="280">
    <w:name w:val="Стиль28 Знак"/>
    <w:basedOn w:val="a4"/>
    <w:link w:val="28"/>
    <w:rsid w:val="00EC54A4"/>
    <w:rPr>
      <w:rFonts w:ascii="Times New Roman" w:hAnsi="Times New Roman" w:cs="Times New Roman CYR"/>
      <w:bCs/>
      <w:color w:val="000000"/>
      <w:sz w:val="24"/>
      <w:szCs w:val="24"/>
    </w:rPr>
  </w:style>
  <w:style w:type="character" w:customStyle="1" w:styleId="shptinfovalue">
    <w:name w:val="shptinfo_value"/>
    <w:basedOn w:val="a4"/>
    <w:rsid w:val="00EC54A4"/>
  </w:style>
  <w:style w:type="paragraph" w:customStyle="1" w:styleId="510">
    <w:name w:val="Стиль51"/>
    <w:basedOn w:val="a3"/>
    <w:link w:val="511"/>
    <w:qFormat/>
    <w:rsid w:val="00EC54A4"/>
    <w:pPr>
      <w:autoSpaceDE w:val="0"/>
      <w:autoSpaceDN w:val="0"/>
      <w:spacing w:after="0" w:line="240" w:lineRule="auto"/>
      <w:ind w:left="113" w:right="113"/>
    </w:pPr>
    <w:rPr>
      <w:rFonts w:ascii="Times New Roman" w:eastAsiaTheme="minorHAnsi" w:hAnsi="Times New Roman"/>
      <w:sz w:val="18"/>
      <w:szCs w:val="18"/>
    </w:rPr>
  </w:style>
  <w:style w:type="paragraph" w:customStyle="1" w:styleId="52">
    <w:name w:val="Стиль52"/>
    <w:basedOn w:val="510"/>
    <w:link w:val="520"/>
    <w:qFormat/>
    <w:rsid w:val="00EC54A4"/>
  </w:style>
  <w:style w:type="character" w:customStyle="1" w:styleId="511">
    <w:name w:val="Стиль51 Знак"/>
    <w:basedOn w:val="a4"/>
    <w:link w:val="510"/>
    <w:rsid w:val="00EC54A4"/>
    <w:rPr>
      <w:rFonts w:ascii="Times New Roman" w:hAnsi="Times New Roman" w:cs="Times New Roman"/>
      <w:sz w:val="18"/>
      <w:szCs w:val="18"/>
    </w:rPr>
  </w:style>
  <w:style w:type="paragraph" w:customStyle="1" w:styleId="53">
    <w:name w:val="Стиль53"/>
    <w:basedOn w:val="a3"/>
    <w:link w:val="530"/>
    <w:qFormat/>
    <w:rsid w:val="00EC54A4"/>
    <w:pPr>
      <w:spacing w:after="0" w:line="240" w:lineRule="auto"/>
      <w:ind w:left="284" w:right="113" w:hanging="171"/>
    </w:pPr>
    <w:rPr>
      <w:rFonts w:ascii="Times New Roman" w:eastAsiaTheme="minorHAnsi" w:hAnsi="Times New Roman"/>
      <w:sz w:val="18"/>
      <w:szCs w:val="18"/>
      <w:lang w:val="en-US"/>
    </w:rPr>
  </w:style>
  <w:style w:type="character" w:customStyle="1" w:styleId="520">
    <w:name w:val="Стиль52 Знак"/>
    <w:basedOn w:val="511"/>
    <w:link w:val="52"/>
    <w:rsid w:val="00EC54A4"/>
    <w:rPr>
      <w:rFonts w:ascii="Times New Roman" w:hAnsi="Times New Roman" w:cs="Times New Roman"/>
      <w:sz w:val="18"/>
      <w:szCs w:val="18"/>
    </w:rPr>
  </w:style>
  <w:style w:type="character" w:customStyle="1" w:styleId="530">
    <w:name w:val="Стиль53 Знак"/>
    <w:basedOn w:val="a4"/>
    <w:link w:val="53"/>
    <w:rsid w:val="00EC54A4"/>
    <w:rPr>
      <w:rFonts w:ascii="Times New Roman" w:hAnsi="Times New Roman" w:cs="Times New Roman"/>
      <w:sz w:val="18"/>
      <w:szCs w:val="18"/>
      <w:lang w:val="en-US"/>
    </w:rPr>
  </w:style>
  <w:style w:type="paragraph" w:customStyle="1" w:styleId="55">
    <w:name w:val="Стиль55"/>
    <w:basedOn w:val="a3"/>
    <w:link w:val="550"/>
    <w:qFormat/>
    <w:rsid w:val="00EC54A4"/>
    <w:pPr>
      <w:spacing w:after="0" w:line="240" w:lineRule="auto"/>
      <w:ind w:left="113" w:right="113"/>
    </w:pPr>
    <w:rPr>
      <w:rFonts w:ascii="Times New Roman" w:eastAsiaTheme="minorHAnsi" w:hAnsi="Times New Roman"/>
      <w:sz w:val="18"/>
      <w:szCs w:val="18"/>
    </w:rPr>
  </w:style>
  <w:style w:type="character" w:customStyle="1" w:styleId="550">
    <w:name w:val="Стиль55 Знак"/>
    <w:basedOn w:val="a4"/>
    <w:link w:val="55"/>
    <w:rsid w:val="00EC54A4"/>
    <w:rPr>
      <w:rFonts w:ascii="Times New Roman" w:hAnsi="Times New Roman" w:cs="Times New Roman"/>
      <w:sz w:val="18"/>
      <w:szCs w:val="18"/>
    </w:rPr>
  </w:style>
  <w:style w:type="paragraph" w:customStyle="1" w:styleId="j16">
    <w:name w:val="j16"/>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21">
    <w:name w:val="j21"/>
    <w:basedOn w:val="a4"/>
    <w:rsid w:val="00EC54A4"/>
  </w:style>
  <w:style w:type="paragraph" w:customStyle="1" w:styleId="j17">
    <w:name w:val="j17"/>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
    <w:name w:val="j13"/>
    <w:basedOn w:val="a3"/>
    <w:rsid w:val="00F91984"/>
    <w:pPr>
      <w:spacing w:before="100" w:beforeAutospacing="1" w:after="100" w:afterAutospacing="1" w:line="240" w:lineRule="auto"/>
    </w:pPr>
    <w:rPr>
      <w:rFonts w:ascii="Times New Roman" w:eastAsia="Times New Roman" w:hAnsi="Times New Roman"/>
      <w:sz w:val="24"/>
      <w:szCs w:val="24"/>
      <w:lang w:eastAsia="ru-RU"/>
    </w:rPr>
  </w:style>
  <w:style w:type="character" w:styleId="afff">
    <w:name w:val="line number"/>
    <w:basedOn w:val="a4"/>
    <w:uiPriority w:val="99"/>
    <w:semiHidden/>
    <w:unhideWhenUsed/>
    <w:rsid w:val="0081652C"/>
  </w:style>
  <w:style w:type="paragraph" w:customStyle="1" w:styleId="84">
    <w:name w:val="8"/>
    <w:basedOn w:val="a3"/>
    <w:rsid w:val="00854DB4"/>
    <w:pPr>
      <w:spacing w:before="100" w:beforeAutospacing="1" w:after="100" w:afterAutospacing="1" w:line="240" w:lineRule="auto"/>
    </w:pPr>
    <w:rPr>
      <w:rFonts w:ascii="Times New Roman" w:eastAsiaTheme="minorHAnsi" w:hAnsi="Times New Roman"/>
      <w:sz w:val="24"/>
      <w:szCs w:val="24"/>
      <w:lang w:eastAsia="ru-RU"/>
    </w:rPr>
  </w:style>
  <w:style w:type="character" w:styleId="afff0">
    <w:name w:val="Emphasis"/>
    <w:basedOn w:val="a4"/>
    <w:uiPriority w:val="20"/>
    <w:qFormat/>
    <w:rsid w:val="00C84CD4"/>
    <w:rPr>
      <w:i/>
      <w:iCs/>
    </w:rPr>
  </w:style>
  <w:style w:type="character" w:customStyle="1" w:styleId="afe">
    <w:name w:val="Статья Знак"/>
    <w:link w:val="a2"/>
    <w:rsid w:val="004A791C"/>
    <w:rPr>
      <w:rFonts w:ascii="Arial" w:eastAsia="Times New Roman" w:hAnsi="Arial" w:cs="Arial"/>
      <w:sz w:val="24"/>
      <w:szCs w:val="24"/>
      <w:lang w:eastAsia="ru-RU"/>
    </w:rPr>
  </w:style>
  <w:style w:type="paragraph" w:customStyle="1" w:styleId="font5">
    <w:name w:val="font5"/>
    <w:basedOn w:val="a3"/>
    <w:rsid w:val="00F13F96"/>
    <w:pPr>
      <w:spacing w:before="100" w:beforeAutospacing="1" w:after="100" w:afterAutospacing="1" w:line="240" w:lineRule="auto"/>
    </w:pPr>
    <w:rPr>
      <w:rFonts w:ascii="Arial Narrow" w:eastAsia="Times New Roman" w:hAnsi="Arial Narrow"/>
      <w:sz w:val="16"/>
      <w:szCs w:val="16"/>
      <w:lang w:eastAsia="ru-RU"/>
    </w:rPr>
  </w:style>
  <w:style w:type="paragraph" w:customStyle="1" w:styleId="font6">
    <w:name w:val="font6"/>
    <w:basedOn w:val="a3"/>
    <w:rsid w:val="00F13F96"/>
    <w:pPr>
      <w:spacing w:before="100" w:beforeAutospacing="1" w:after="100" w:afterAutospacing="1" w:line="240" w:lineRule="auto"/>
    </w:pPr>
    <w:rPr>
      <w:rFonts w:ascii="Arial Narrow" w:eastAsia="Times New Roman" w:hAnsi="Arial Narrow"/>
      <w:sz w:val="16"/>
      <w:szCs w:val="16"/>
      <w:u w:val="single"/>
      <w:lang w:eastAsia="ru-RU"/>
    </w:rPr>
  </w:style>
  <w:style w:type="paragraph" w:customStyle="1" w:styleId="font7">
    <w:name w:val="font7"/>
    <w:basedOn w:val="a3"/>
    <w:rsid w:val="00F13F96"/>
    <w:pPr>
      <w:spacing w:before="100" w:beforeAutospacing="1" w:after="100" w:afterAutospacing="1" w:line="240" w:lineRule="auto"/>
    </w:pPr>
    <w:rPr>
      <w:rFonts w:ascii="Arial Narrow" w:eastAsia="Times New Roman" w:hAnsi="Arial Narrow"/>
      <w:i/>
      <w:iCs/>
      <w:sz w:val="16"/>
      <w:szCs w:val="16"/>
      <w:lang w:eastAsia="ru-RU"/>
    </w:rPr>
  </w:style>
  <w:style w:type="paragraph" w:customStyle="1" w:styleId="xl121">
    <w:name w:val="xl121"/>
    <w:basedOn w:val="a3"/>
    <w:rsid w:val="00F13F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3"/>
    <w:rsid w:val="00F13F96"/>
    <w:pP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23">
    <w:name w:val="xl123"/>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24">
    <w:name w:val="xl124"/>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25">
    <w:name w:val="xl125"/>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26">
    <w:name w:val="xl126"/>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27">
    <w:name w:val="xl127"/>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28">
    <w:name w:val="xl128"/>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29">
    <w:name w:val="xl129"/>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0">
    <w:name w:val="xl130"/>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1">
    <w:name w:val="xl131"/>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2">
    <w:name w:val="xl132"/>
    <w:basedOn w:val="a3"/>
    <w:rsid w:val="00F13F96"/>
    <w:pPr>
      <w:spacing w:before="100" w:beforeAutospacing="1" w:after="100" w:afterAutospacing="1" w:line="240" w:lineRule="auto"/>
    </w:pPr>
    <w:rPr>
      <w:rFonts w:ascii="Arial Narrow" w:eastAsia="Times New Roman" w:hAnsi="Arial Narrow"/>
      <w:sz w:val="16"/>
      <w:szCs w:val="16"/>
      <w:lang w:eastAsia="ru-RU"/>
    </w:rPr>
  </w:style>
  <w:style w:type="paragraph" w:customStyle="1" w:styleId="xl133">
    <w:name w:val="xl133"/>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4">
    <w:name w:val="xl134"/>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5">
    <w:name w:val="xl135"/>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sz w:val="16"/>
      <w:szCs w:val="16"/>
      <w:lang w:eastAsia="ru-RU"/>
    </w:rPr>
  </w:style>
  <w:style w:type="paragraph" w:customStyle="1" w:styleId="xl136">
    <w:name w:val="xl136"/>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7">
    <w:name w:val="xl137"/>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38">
    <w:name w:val="xl138"/>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9">
    <w:name w:val="xl139"/>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40">
    <w:name w:val="xl140"/>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41">
    <w:name w:val="xl141"/>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42">
    <w:name w:val="xl142"/>
    <w:basedOn w:val="a3"/>
    <w:rsid w:val="00F13F96"/>
    <w:pPr>
      <w:spacing w:before="100" w:beforeAutospacing="1" w:after="100" w:afterAutospacing="1" w:line="240" w:lineRule="auto"/>
    </w:pPr>
    <w:rPr>
      <w:rFonts w:ascii="Arial" w:eastAsia="Times New Roman" w:hAnsi="Arial" w:cs="Arial"/>
      <w:sz w:val="16"/>
      <w:szCs w:val="16"/>
      <w:lang w:eastAsia="ru-RU"/>
    </w:rPr>
  </w:style>
  <w:style w:type="paragraph" w:customStyle="1" w:styleId="xl143">
    <w:name w:val="xl143"/>
    <w:basedOn w:val="a3"/>
    <w:rsid w:val="00F13F96"/>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44">
    <w:name w:val="xl144"/>
    <w:basedOn w:val="a3"/>
    <w:rsid w:val="00F13F96"/>
    <w:pPr>
      <w:spacing w:before="100" w:beforeAutospacing="1" w:after="100" w:afterAutospacing="1" w:line="240" w:lineRule="auto"/>
    </w:pPr>
    <w:rPr>
      <w:rFonts w:ascii="Arial" w:eastAsia="Times New Roman" w:hAnsi="Arial" w:cs="Arial"/>
      <w:color w:val="FF0000"/>
      <w:sz w:val="16"/>
      <w:szCs w:val="16"/>
      <w:lang w:eastAsia="ru-RU"/>
    </w:rPr>
  </w:style>
  <w:style w:type="paragraph" w:customStyle="1" w:styleId="xl145">
    <w:name w:val="xl145"/>
    <w:basedOn w:val="a3"/>
    <w:rsid w:val="00F13F96"/>
    <w:pP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3"/>
    <w:rsid w:val="00F13F96"/>
    <w:pPr>
      <w:spacing w:before="100" w:beforeAutospacing="1" w:after="100" w:afterAutospacing="1" w:line="240" w:lineRule="auto"/>
    </w:pPr>
    <w:rPr>
      <w:rFonts w:ascii="Arial" w:eastAsia="Times New Roman" w:hAnsi="Arial" w:cs="Arial"/>
      <w:sz w:val="28"/>
      <w:szCs w:val="28"/>
      <w:lang w:eastAsia="ru-RU"/>
    </w:rPr>
  </w:style>
  <w:style w:type="paragraph" w:customStyle="1" w:styleId="xl147">
    <w:name w:val="xl147"/>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eastAsia="ru-RU"/>
    </w:rPr>
  </w:style>
  <w:style w:type="paragraph" w:customStyle="1" w:styleId="xl148">
    <w:name w:val="xl148"/>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6"/>
      <w:szCs w:val="16"/>
      <w:lang w:eastAsia="ru-RU"/>
    </w:rPr>
  </w:style>
  <w:style w:type="paragraph" w:customStyle="1" w:styleId="xl149">
    <w:name w:val="xl149"/>
    <w:basedOn w:val="a3"/>
    <w:rsid w:val="00F13F96"/>
    <w:pP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50">
    <w:name w:val="xl150"/>
    <w:basedOn w:val="a3"/>
    <w:rsid w:val="00F13F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sz w:val="16"/>
      <w:szCs w:val="16"/>
      <w:lang w:eastAsia="ru-RU"/>
    </w:rPr>
  </w:style>
  <w:style w:type="paragraph" w:customStyle="1" w:styleId="xl151">
    <w:name w:val="xl151"/>
    <w:basedOn w:val="a3"/>
    <w:rsid w:val="00F13F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52">
    <w:name w:val="xl152"/>
    <w:basedOn w:val="a3"/>
    <w:rsid w:val="00F13F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53">
    <w:name w:val="xl153"/>
    <w:basedOn w:val="a3"/>
    <w:rsid w:val="00F13F96"/>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Arial Narrow" w:eastAsia="Times New Roman" w:hAnsi="Arial Narrow"/>
      <w:sz w:val="16"/>
      <w:szCs w:val="16"/>
      <w:lang w:eastAsia="ru-RU"/>
    </w:rPr>
  </w:style>
  <w:style w:type="paragraph" w:customStyle="1" w:styleId="xl154">
    <w:name w:val="xl154"/>
    <w:basedOn w:val="a3"/>
    <w:rsid w:val="00F13F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55">
    <w:name w:val="xl155"/>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sz w:val="16"/>
      <w:szCs w:val="16"/>
      <w:lang w:eastAsia="ru-RU"/>
    </w:rPr>
  </w:style>
  <w:style w:type="paragraph" w:customStyle="1" w:styleId="xl156">
    <w:name w:val="xl156"/>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57">
    <w:name w:val="xl157"/>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Default">
    <w:name w:val="Default"/>
    <w:rsid w:val="00D41A6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C54A4"/>
    <w:rPr>
      <w:rFonts w:ascii="Calibri" w:eastAsia="Calibri" w:hAnsi="Calibri" w:cs="Times New Roman"/>
    </w:rPr>
  </w:style>
  <w:style w:type="paragraph" w:styleId="10">
    <w:name w:val="heading 1"/>
    <w:basedOn w:val="a3"/>
    <w:next w:val="a3"/>
    <w:link w:val="11"/>
    <w:uiPriority w:val="9"/>
    <w:qFormat/>
    <w:rsid w:val="00EC54A4"/>
    <w:pPr>
      <w:keepNext/>
      <w:widowControl w:val="0"/>
      <w:adjustRightInd w:val="0"/>
      <w:spacing w:before="240" w:after="60" w:line="360" w:lineRule="atLeast"/>
      <w:jc w:val="both"/>
      <w:outlineLvl w:val="0"/>
    </w:pPr>
    <w:rPr>
      <w:rFonts w:ascii="Arial" w:eastAsia="Times New Roman" w:hAnsi="Arial" w:cs="Arial"/>
      <w:b/>
      <w:bCs/>
      <w:kern w:val="32"/>
      <w:sz w:val="32"/>
      <w:szCs w:val="32"/>
      <w:lang w:eastAsia="ru-RU"/>
    </w:rPr>
  </w:style>
  <w:style w:type="paragraph" w:styleId="21">
    <w:name w:val="heading 2"/>
    <w:basedOn w:val="a3"/>
    <w:next w:val="a3"/>
    <w:link w:val="22"/>
    <w:qFormat/>
    <w:rsid w:val="00EC54A4"/>
    <w:pPr>
      <w:keepNext/>
      <w:widowControl w:val="0"/>
      <w:adjustRightInd w:val="0"/>
      <w:spacing w:before="240" w:after="60" w:line="360" w:lineRule="atLeast"/>
      <w:jc w:val="both"/>
      <w:outlineLvl w:val="1"/>
    </w:pPr>
    <w:rPr>
      <w:rFonts w:ascii="Arial" w:eastAsia="Times New Roman" w:hAnsi="Arial" w:cs="Arial"/>
      <w:b/>
      <w:bCs/>
      <w:i/>
      <w:iCs/>
      <w:sz w:val="28"/>
      <w:szCs w:val="28"/>
      <w:lang w:eastAsia="ru-RU"/>
    </w:rPr>
  </w:style>
  <w:style w:type="paragraph" w:styleId="3">
    <w:name w:val="heading 3"/>
    <w:basedOn w:val="a3"/>
    <w:link w:val="30"/>
    <w:uiPriority w:val="9"/>
    <w:qFormat/>
    <w:rsid w:val="00EC54A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3"/>
    <w:next w:val="a3"/>
    <w:link w:val="40"/>
    <w:uiPriority w:val="9"/>
    <w:semiHidden/>
    <w:unhideWhenUsed/>
    <w:qFormat/>
    <w:rsid w:val="00EC54A4"/>
    <w:pPr>
      <w:keepNext/>
      <w:keepLines/>
      <w:spacing w:before="200" w:after="0"/>
      <w:outlineLvl w:val="3"/>
    </w:pPr>
    <w:rPr>
      <w:rFonts w:ascii="Cambria" w:eastAsia="Times New Roman" w:hAnsi="Cambria"/>
      <w:b/>
      <w:bCs/>
      <w:i/>
      <w:iCs/>
      <w:color w:val="4F81BD"/>
    </w:rPr>
  </w:style>
  <w:style w:type="paragraph" w:styleId="5">
    <w:name w:val="heading 5"/>
    <w:basedOn w:val="a3"/>
    <w:next w:val="a3"/>
    <w:link w:val="50"/>
    <w:uiPriority w:val="9"/>
    <w:semiHidden/>
    <w:unhideWhenUsed/>
    <w:qFormat/>
    <w:rsid w:val="00EC54A4"/>
    <w:pPr>
      <w:keepNext/>
      <w:keepLines/>
      <w:spacing w:before="200" w:after="0"/>
      <w:outlineLvl w:val="4"/>
    </w:pPr>
    <w:rPr>
      <w:rFonts w:ascii="Cambria" w:eastAsia="Times New Roman" w:hAnsi="Cambria"/>
      <w:color w:val="243F60"/>
    </w:rPr>
  </w:style>
  <w:style w:type="paragraph" w:styleId="6">
    <w:name w:val="heading 6"/>
    <w:basedOn w:val="a3"/>
    <w:next w:val="a3"/>
    <w:link w:val="60"/>
    <w:uiPriority w:val="9"/>
    <w:semiHidden/>
    <w:unhideWhenUsed/>
    <w:qFormat/>
    <w:rsid w:val="00EC54A4"/>
    <w:pPr>
      <w:keepNext/>
      <w:keepLines/>
      <w:spacing w:before="200" w:after="0"/>
      <w:outlineLvl w:val="5"/>
    </w:pPr>
    <w:rPr>
      <w:rFonts w:ascii="Cambria" w:eastAsia="Times New Roman" w:hAnsi="Cambria"/>
      <w:i/>
      <w:iCs/>
      <w:color w:val="243F60"/>
    </w:rPr>
  </w:style>
  <w:style w:type="paragraph" w:styleId="7">
    <w:name w:val="heading 7"/>
    <w:basedOn w:val="a3"/>
    <w:next w:val="a3"/>
    <w:link w:val="70"/>
    <w:uiPriority w:val="9"/>
    <w:semiHidden/>
    <w:unhideWhenUsed/>
    <w:qFormat/>
    <w:rsid w:val="00EC54A4"/>
    <w:pPr>
      <w:keepNext/>
      <w:keepLines/>
      <w:spacing w:before="200" w:after="0"/>
      <w:outlineLvl w:val="6"/>
    </w:pPr>
    <w:rPr>
      <w:rFonts w:ascii="Cambria" w:eastAsia="Times New Roman" w:hAnsi="Cambria"/>
      <w:i/>
      <w:iCs/>
      <w:color w:val="404040"/>
    </w:rPr>
  </w:style>
  <w:style w:type="paragraph" w:styleId="8">
    <w:name w:val="heading 8"/>
    <w:basedOn w:val="a3"/>
    <w:next w:val="a3"/>
    <w:link w:val="80"/>
    <w:uiPriority w:val="9"/>
    <w:semiHidden/>
    <w:unhideWhenUsed/>
    <w:qFormat/>
    <w:rsid w:val="00EC54A4"/>
    <w:pPr>
      <w:keepNext/>
      <w:keepLines/>
      <w:spacing w:before="200" w:after="0"/>
      <w:outlineLvl w:val="7"/>
    </w:pPr>
    <w:rPr>
      <w:rFonts w:ascii="Cambria" w:eastAsia="Times New Roman" w:hAnsi="Cambria"/>
      <w:color w:val="404040"/>
      <w:sz w:val="20"/>
      <w:szCs w:val="20"/>
    </w:rPr>
  </w:style>
  <w:style w:type="paragraph" w:styleId="9">
    <w:name w:val="heading 9"/>
    <w:basedOn w:val="a3"/>
    <w:next w:val="a3"/>
    <w:link w:val="90"/>
    <w:uiPriority w:val="9"/>
    <w:semiHidden/>
    <w:unhideWhenUsed/>
    <w:qFormat/>
    <w:rsid w:val="00EC54A4"/>
    <w:pPr>
      <w:keepNext/>
      <w:keepLines/>
      <w:spacing w:before="200" w:after="0"/>
      <w:outlineLvl w:val="8"/>
    </w:pPr>
    <w:rPr>
      <w:rFonts w:ascii="Cambria" w:eastAsia="Times New Roman"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EC54A4"/>
    <w:rPr>
      <w:rFonts w:ascii="Arial" w:eastAsia="Times New Roman" w:hAnsi="Arial" w:cs="Arial"/>
      <w:b/>
      <w:bCs/>
      <w:kern w:val="32"/>
      <w:sz w:val="32"/>
      <w:szCs w:val="32"/>
      <w:lang w:eastAsia="ru-RU"/>
    </w:rPr>
  </w:style>
  <w:style w:type="character" w:customStyle="1" w:styleId="22">
    <w:name w:val="Заголовок 2 Знак"/>
    <w:basedOn w:val="a4"/>
    <w:link w:val="21"/>
    <w:rsid w:val="00EC54A4"/>
    <w:rPr>
      <w:rFonts w:ascii="Arial" w:eastAsia="Times New Roman" w:hAnsi="Arial" w:cs="Arial"/>
      <w:b/>
      <w:bCs/>
      <w:i/>
      <w:iCs/>
      <w:sz w:val="28"/>
      <w:szCs w:val="28"/>
      <w:lang w:eastAsia="ru-RU"/>
    </w:rPr>
  </w:style>
  <w:style w:type="character" w:customStyle="1" w:styleId="30">
    <w:name w:val="Заголовок 3 Знак"/>
    <w:basedOn w:val="a4"/>
    <w:link w:val="3"/>
    <w:uiPriority w:val="9"/>
    <w:rsid w:val="00EC54A4"/>
    <w:rPr>
      <w:rFonts w:ascii="Times New Roman" w:eastAsia="Times New Roman" w:hAnsi="Times New Roman" w:cs="Times New Roman"/>
      <w:b/>
      <w:bCs/>
      <w:sz w:val="27"/>
      <w:szCs w:val="27"/>
      <w:lang w:eastAsia="ru-RU"/>
    </w:rPr>
  </w:style>
  <w:style w:type="character" w:customStyle="1" w:styleId="40">
    <w:name w:val="Заголовок 4 Знак"/>
    <w:basedOn w:val="a4"/>
    <w:link w:val="4"/>
    <w:uiPriority w:val="9"/>
    <w:semiHidden/>
    <w:rsid w:val="00EC54A4"/>
    <w:rPr>
      <w:rFonts w:ascii="Cambria" w:eastAsia="Times New Roman" w:hAnsi="Cambria" w:cs="Times New Roman"/>
      <w:b/>
      <w:bCs/>
      <w:i/>
      <w:iCs/>
      <w:color w:val="4F81BD"/>
    </w:rPr>
  </w:style>
  <w:style w:type="character" w:customStyle="1" w:styleId="50">
    <w:name w:val="Заголовок 5 Знак"/>
    <w:basedOn w:val="a4"/>
    <w:link w:val="5"/>
    <w:uiPriority w:val="9"/>
    <w:semiHidden/>
    <w:rsid w:val="00EC54A4"/>
    <w:rPr>
      <w:rFonts w:ascii="Cambria" w:eastAsia="Times New Roman" w:hAnsi="Cambria" w:cs="Times New Roman"/>
      <w:color w:val="243F60"/>
    </w:rPr>
  </w:style>
  <w:style w:type="character" w:customStyle="1" w:styleId="60">
    <w:name w:val="Заголовок 6 Знак"/>
    <w:basedOn w:val="a4"/>
    <w:link w:val="6"/>
    <w:uiPriority w:val="9"/>
    <w:semiHidden/>
    <w:rsid w:val="00EC54A4"/>
    <w:rPr>
      <w:rFonts w:ascii="Cambria" w:eastAsia="Times New Roman" w:hAnsi="Cambria" w:cs="Times New Roman"/>
      <w:i/>
      <w:iCs/>
      <w:color w:val="243F60"/>
    </w:rPr>
  </w:style>
  <w:style w:type="character" w:customStyle="1" w:styleId="70">
    <w:name w:val="Заголовок 7 Знак"/>
    <w:basedOn w:val="a4"/>
    <w:link w:val="7"/>
    <w:uiPriority w:val="9"/>
    <w:semiHidden/>
    <w:rsid w:val="00EC54A4"/>
    <w:rPr>
      <w:rFonts w:ascii="Cambria" w:eastAsia="Times New Roman" w:hAnsi="Cambria" w:cs="Times New Roman"/>
      <w:i/>
      <w:iCs/>
      <w:color w:val="404040"/>
    </w:rPr>
  </w:style>
  <w:style w:type="character" w:customStyle="1" w:styleId="80">
    <w:name w:val="Заголовок 8 Знак"/>
    <w:basedOn w:val="a4"/>
    <w:link w:val="8"/>
    <w:uiPriority w:val="9"/>
    <w:semiHidden/>
    <w:rsid w:val="00EC54A4"/>
    <w:rPr>
      <w:rFonts w:ascii="Cambria" w:eastAsia="Times New Roman" w:hAnsi="Cambria" w:cs="Times New Roman"/>
      <w:color w:val="404040"/>
      <w:sz w:val="20"/>
      <w:szCs w:val="20"/>
    </w:rPr>
  </w:style>
  <w:style w:type="character" w:customStyle="1" w:styleId="90">
    <w:name w:val="Заголовок 9 Знак"/>
    <w:basedOn w:val="a4"/>
    <w:link w:val="9"/>
    <w:uiPriority w:val="9"/>
    <w:semiHidden/>
    <w:rsid w:val="00EC54A4"/>
    <w:rPr>
      <w:rFonts w:ascii="Cambria" w:eastAsia="Times New Roman" w:hAnsi="Cambria" w:cs="Times New Roman"/>
      <w:i/>
      <w:iCs/>
      <w:color w:val="404040"/>
      <w:sz w:val="20"/>
      <w:szCs w:val="20"/>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3"/>
    <w:link w:val="a8"/>
    <w:uiPriority w:val="99"/>
    <w:unhideWhenUsed/>
    <w:qFormat/>
    <w:rsid w:val="00EC54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4"/>
    <w:rsid w:val="00EC54A4"/>
  </w:style>
  <w:style w:type="character" w:customStyle="1" w:styleId="s1">
    <w:name w:val="s1"/>
    <w:rsid w:val="00EC54A4"/>
    <w:rPr>
      <w:rFonts w:ascii="Times New Roman" w:hAnsi="Times New Roman" w:cs="Times New Roman" w:hint="default"/>
      <w:b/>
      <w:bCs/>
      <w:color w:val="000000"/>
    </w:rPr>
  </w:style>
  <w:style w:type="character" w:styleId="a9">
    <w:name w:val="Hyperlink"/>
    <w:basedOn w:val="a4"/>
    <w:uiPriority w:val="99"/>
    <w:unhideWhenUsed/>
    <w:rsid w:val="00EC54A4"/>
    <w:rPr>
      <w:color w:val="0000FF"/>
      <w:u w:val="single"/>
    </w:rPr>
  </w:style>
  <w:style w:type="paragraph" w:styleId="aa">
    <w:name w:val="List Paragraph"/>
    <w:basedOn w:val="a3"/>
    <w:uiPriority w:val="34"/>
    <w:qFormat/>
    <w:rsid w:val="00EC54A4"/>
    <w:pPr>
      <w:ind w:left="720"/>
      <w:contextualSpacing/>
    </w:pPr>
    <w:rPr>
      <w:rFonts w:ascii="Times New Roman" w:hAnsi="Times New Roman"/>
      <w:sz w:val="28"/>
    </w:rPr>
  </w:style>
  <w:style w:type="character" w:customStyle="1" w:styleId="s0">
    <w:name w:val="s0"/>
    <w:rsid w:val="00EC54A4"/>
    <w:rPr>
      <w:rFonts w:ascii="Times New Roman" w:hAnsi="Times New Roman" w:cs="Times New Roman" w:hint="default"/>
      <w:b w:val="0"/>
      <w:bCs w:val="0"/>
      <w:i w:val="0"/>
      <w:iCs w:val="0"/>
      <w:color w:val="000000"/>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EC54A4"/>
    <w:rPr>
      <w:rFonts w:ascii="Times New Roman" w:eastAsia="Times New Roman" w:hAnsi="Times New Roman" w:cs="Times New Roman"/>
      <w:sz w:val="24"/>
      <w:szCs w:val="24"/>
      <w:lang w:eastAsia="ru-RU"/>
    </w:rPr>
  </w:style>
  <w:style w:type="character" w:customStyle="1" w:styleId="ab">
    <w:name w:val="Обычный Знак"/>
    <w:rsid w:val="00EC54A4"/>
    <w:rPr>
      <w:rFonts w:ascii="Times New Roman" w:hAnsi="Times New Roman"/>
      <w:b/>
      <w:sz w:val="24"/>
      <w:szCs w:val="24"/>
    </w:rPr>
  </w:style>
  <w:style w:type="character" w:styleId="ac">
    <w:name w:val="FollowedHyperlink"/>
    <w:basedOn w:val="a4"/>
    <w:uiPriority w:val="99"/>
    <w:unhideWhenUsed/>
    <w:rsid w:val="00EC54A4"/>
    <w:rPr>
      <w:color w:val="800080"/>
      <w:u w:val="single"/>
    </w:rPr>
  </w:style>
  <w:style w:type="paragraph" w:customStyle="1" w:styleId="s8">
    <w:name w:val="s8"/>
    <w:basedOn w:val="a3"/>
    <w:rsid w:val="00EC54A4"/>
    <w:pPr>
      <w:autoSpaceDE w:val="0"/>
      <w:autoSpaceDN w:val="0"/>
      <w:spacing w:after="0" w:line="240" w:lineRule="auto"/>
      <w:ind w:firstLine="425"/>
    </w:pPr>
    <w:rPr>
      <w:rFonts w:ascii="Times New Roman" w:eastAsia="Times New Roman" w:hAnsi="Times New Roman"/>
      <w:color w:val="333399"/>
      <w:sz w:val="24"/>
      <w:szCs w:val="24"/>
      <w:lang w:eastAsia="ru-RU"/>
    </w:rPr>
  </w:style>
  <w:style w:type="paragraph" w:customStyle="1" w:styleId="msochpdefault">
    <w:name w:val="msochpdefault"/>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s3">
    <w:name w:val="s3"/>
    <w:basedOn w:val="a4"/>
    <w:rsid w:val="00EC54A4"/>
    <w:rPr>
      <w:rFonts w:ascii="Times New Roman" w:hAnsi="Times New Roman" w:cs="Times New Roman" w:hint="default"/>
      <w:i/>
      <w:iCs/>
      <w:color w:val="FF0000"/>
    </w:rPr>
  </w:style>
  <w:style w:type="character" w:customStyle="1" w:styleId="s2">
    <w:name w:val="s2"/>
    <w:basedOn w:val="a4"/>
    <w:rsid w:val="00EC54A4"/>
    <w:rPr>
      <w:rFonts w:ascii="Times New Roman" w:hAnsi="Times New Roman" w:cs="Times New Roman" w:hint="default"/>
      <w:b w:val="0"/>
      <w:bCs w:val="0"/>
      <w:color w:val="333399"/>
      <w:u w:val="single"/>
    </w:rPr>
  </w:style>
  <w:style w:type="character" w:customStyle="1" w:styleId="s6">
    <w:name w:val="s6"/>
    <w:basedOn w:val="a4"/>
    <w:rsid w:val="00EC54A4"/>
    <w:rPr>
      <w:rFonts w:ascii="Times New Roman" w:hAnsi="Times New Roman" w:cs="Times New Roman" w:hint="default"/>
      <w:strike/>
      <w:color w:val="808000"/>
    </w:rPr>
  </w:style>
  <w:style w:type="character" w:customStyle="1" w:styleId="s7">
    <w:name w:val="s7"/>
    <w:basedOn w:val="a4"/>
    <w:rsid w:val="00EC54A4"/>
    <w:rPr>
      <w:rFonts w:ascii="Courier New" w:hAnsi="Courier New" w:cs="Courier New" w:hint="default"/>
      <w:b w:val="0"/>
      <w:bCs w:val="0"/>
      <w:color w:val="000000"/>
    </w:rPr>
  </w:style>
  <w:style w:type="character" w:customStyle="1" w:styleId="s9">
    <w:name w:val="s9"/>
    <w:basedOn w:val="a4"/>
    <w:rsid w:val="00EC54A4"/>
    <w:rPr>
      <w:rFonts w:ascii="Times New Roman" w:hAnsi="Times New Roman" w:cs="Times New Roman" w:hint="default"/>
      <w:i/>
      <w:iCs/>
      <w:color w:val="333399"/>
      <w:u w:val="single"/>
    </w:rPr>
  </w:style>
  <w:style w:type="character" w:customStyle="1" w:styleId="s10">
    <w:name w:val="s10"/>
    <w:basedOn w:val="a4"/>
    <w:rsid w:val="00EC54A4"/>
    <w:rPr>
      <w:rFonts w:ascii="Times New Roman" w:hAnsi="Times New Roman" w:cs="Times New Roman" w:hint="default"/>
      <w:color w:val="333399"/>
      <w:u w:val="single"/>
    </w:rPr>
  </w:style>
  <w:style w:type="character" w:customStyle="1" w:styleId="s11">
    <w:name w:val="s11"/>
    <w:basedOn w:val="a4"/>
    <w:rsid w:val="00EC54A4"/>
    <w:rPr>
      <w:rFonts w:ascii="Courier New" w:hAnsi="Courier New" w:cs="Courier New" w:hint="default"/>
      <w:b/>
      <w:bCs/>
      <w:color w:val="000000"/>
    </w:rPr>
  </w:style>
  <w:style w:type="character" w:customStyle="1" w:styleId="s12">
    <w:name w:val="s12"/>
    <w:basedOn w:val="a4"/>
    <w:rsid w:val="00EC54A4"/>
    <w:rPr>
      <w:rFonts w:ascii="Courier New" w:hAnsi="Courier New" w:cs="Courier New" w:hint="default"/>
      <w:b w:val="0"/>
      <w:bCs w:val="0"/>
      <w:color w:val="333399"/>
      <w:u w:val="single"/>
    </w:rPr>
  </w:style>
  <w:style w:type="character" w:customStyle="1" w:styleId="s13">
    <w:name w:val="s13"/>
    <w:basedOn w:val="a4"/>
    <w:rsid w:val="00EC54A4"/>
    <w:rPr>
      <w:rFonts w:ascii="Courier New" w:hAnsi="Courier New" w:cs="Courier New" w:hint="default"/>
      <w:i/>
      <w:iCs/>
      <w:color w:val="FF0000"/>
    </w:rPr>
  </w:style>
  <w:style w:type="character" w:customStyle="1" w:styleId="s14">
    <w:name w:val="s14"/>
    <w:basedOn w:val="a4"/>
    <w:rsid w:val="00EC54A4"/>
    <w:rPr>
      <w:rFonts w:ascii="Courier New" w:hAnsi="Courier New" w:cs="Courier New" w:hint="default"/>
      <w:strike/>
      <w:color w:val="008000"/>
    </w:rPr>
  </w:style>
  <w:style w:type="character" w:customStyle="1" w:styleId="s15">
    <w:name w:val="s15"/>
    <w:basedOn w:val="a4"/>
    <w:rsid w:val="00EC54A4"/>
    <w:rPr>
      <w:rFonts w:ascii="Courier New" w:hAnsi="Courier New" w:cs="Courier New" w:hint="default"/>
      <w:color w:val="333399"/>
      <w:u w:val="single"/>
    </w:rPr>
  </w:style>
  <w:style w:type="character" w:customStyle="1" w:styleId="s16">
    <w:name w:val="s16"/>
    <w:basedOn w:val="a4"/>
    <w:rsid w:val="00EC54A4"/>
    <w:rPr>
      <w:rFonts w:ascii="Times New Roman" w:hAnsi="Times New Roman" w:cs="Times New Roman" w:hint="default"/>
      <w:b w:val="0"/>
      <w:bCs w:val="0"/>
      <w:i/>
      <w:iCs/>
      <w:caps w:val="0"/>
      <w:color w:val="000000"/>
    </w:rPr>
  </w:style>
  <w:style w:type="character" w:customStyle="1" w:styleId="s17">
    <w:name w:val="s17"/>
    <w:basedOn w:val="a4"/>
    <w:rsid w:val="00EC54A4"/>
    <w:rPr>
      <w:rFonts w:ascii="Times New Roman" w:hAnsi="Times New Roman" w:cs="Times New Roman" w:hint="default"/>
      <w:b w:val="0"/>
      <w:bCs w:val="0"/>
      <w:color w:val="000000"/>
    </w:rPr>
  </w:style>
  <w:style w:type="character" w:customStyle="1" w:styleId="s18">
    <w:name w:val="s18"/>
    <w:basedOn w:val="a4"/>
    <w:rsid w:val="00EC54A4"/>
    <w:rPr>
      <w:rFonts w:ascii="Times New Roman" w:hAnsi="Times New Roman" w:cs="Times New Roman" w:hint="default"/>
      <w:b w:val="0"/>
      <w:bCs w:val="0"/>
      <w:color w:val="000000"/>
    </w:rPr>
  </w:style>
  <w:style w:type="character" w:customStyle="1" w:styleId="s19">
    <w:name w:val="s19"/>
    <w:basedOn w:val="a4"/>
    <w:rsid w:val="00EC54A4"/>
    <w:rPr>
      <w:rFonts w:ascii="Times New Roman" w:hAnsi="Times New Roman" w:cs="Times New Roman" w:hint="default"/>
      <w:b w:val="0"/>
      <w:bCs w:val="0"/>
      <w:i w:val="0"/>
      <w:iCs w:val="0"/>
      <w:color w:val="008000"/>
    </w:rPr>
  </w:style>
  <w:style w:type="character" w:customStyle="1" w:styleId="s1a">
    <w:name w:val="s1a"/>
    <w:basedOn w:val="a4"/>
    <w:rsid w:val="00EC54A4"/>
    <w:rPr>
      <w:rFonts w:ascii="Times New Roman" w:hAnsi="Times New Roman" w:cs="Times New Roman" w:hint="default"/>
      <w:b/>
      <w:bCs/>
      <w:color w:val="000000"/>
    </w:rPr>
  </w:style>
  <w:style w:type="paragraph" w:styleId="ad">
    <w:name w:val="header"/>
    <w:basedOn w:val="a3"/>
    <w:link w:val="ae"/>
    <w:uiPriority w:val="99"/>
    <w:unhideWhenUsed/>
    <w:rsid w:val="00EC54A4"/>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e">
    <w:name w:val="Верхний колонтитул Знак"/>
    <w:basedOn w:val="a4"/>
    <w:link w:val="ad"/>
    <w:uiPriority w:val="99"/>
    <w:rsid w:val="00EC54A4"/>
    <w:rPr>
      <w:rFonts w:ascii="Times New Roman" w:eastAsia="Times New Roman" w:hAnsi="Times New Roman" w:cs="Times New Roman"/>
      <w:color w:val="000000"/>
      <w:sz w:val="24"/>
      <w:szCs w:val="24"/>
      <w:lang w:eastAsia="ru-RU"/>
    </w:rPr>
  </w:style>
  <w:style w:type="paragraph" w:styleId="af">
    <w:name w:val="footer"/>
    <w:basedOn w:val="a3"/>
    <w:link w:val="af0"/>
    <w:uiPriority w:val="99"/>
    <w:unhideWhenUsed/>
    <w:rsid w:val="00EC54A4"/>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f0">
    <w:name w:val="Нижний колонтитул Знак"/>
    <w:basedOn w:val="a4"/>
    <w:link w:val="af"/>
    <w:uiPriority w:val="99"/>
    <w:rsid w:val="00EC54A4"/>
    <w:rPr>
      <w:rFonts w:ascii="Times New Roman" w:eastAsia="Times New Roman" w:hAnsi="Times New Roman" w:cs="Times New Roman"/>
      <w:color w:val="000000"/>
      <w:sz w:val="24"/>
      <w:szCs w:val="24"/>
      <w:lang w:eastAsia="ru-RU"/>
    </w:rPr>
  </w:style>
  <w:style w:type="paragraph" w:customStyle="1" w:styleId="Style12">
    <w:name w:val="Style12"/>
    <w:basedOn w:val="a3"/>
    <w:uiPriority w:val="99"/>
    <w:rsid w:val="00EC54A4"/>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table" w:styleId="af1">
    <w:name w:val="Table Grid"/>
    <w:basedOn w:val="a5"/>
    <w:uiPriority w:val="59"/>
    <w:rsid w:val="00EC54A4"/>
    <w:pPr>
      <w:spacing w:after="0" w:line="240" w:lineRule="auto"/>
      <w:ind w:left="113" w:right="113"/>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тиль1"/>
    <w:basedOn w:val="a3"/>
    <w:link w:val="13"/>
    <w:qFormat/>
    <w:rsid w:val="00EC54A4"/>
    <w:pPr>
      <w:spacing w:after="0" w:line="240" w:lineRule="auto"/>
      <w:ind w:left="113"/>
    </w:pPr>
    <w:rPr>
      <w:rFonts w:ascii="Times New Roman" w:hAnsi="Times New Roman"/>
      <w:b/>
      <w:sz w:val="24"/>
      <w:szCs w:val="24"/>
      <w:lang w:val="en-US"/>
    </w:rPr>
  </w:style>
  <w:style w:type="paragraph" w:customStyle="1" w:styleId="23">
    <w:name w:val="Стиль2"/>
    <w:basedOn w:val="a3"/>
    <w:link w:val="24"/>
    <w:qFormat/>
    <w:rsid w:val="00EC54A4"/>
    <w:pPr>
      <w:spacing w:after="0" w:line="240" w:lineRule="auto"/>
    </w:pPr>
    <w:rPr>
      <w:rFonts w:ascii="Times New Roman" w:hAnsi="Times New Roman"/>
      <w:b/>
      <w:lang w:val="en-US"/>
    </w:rPr>
  </w:style>
  <w:style w:type="character" w:customStyle="1" w:styleId="13">
    <w:name w:val="Стиль1 Знак"/>
    <w:basedOn w:val="a4"/>
    <w:link w:val="12"/>
    <w:rsid w:val="00EC54A4"/>
    <w:rPr>
      <w:rFonts w:ascii="Times New Roman" w:eastAsia="Calibri" w:hAnsi="Times New Roman" w:cs="Times New Roman"/>
      <w:b/>
      <w:sz w:val="24"/>
      <w:szCs w:val="24"/>
      <w:lang w:val="en-US"/>
    </w:rPr>
  </w:style>
  <w:style w:type="paragraph" w:customStyle="1" w:styleId="31">
    <w:name w:val="Стиль3"/>
    <w:basedOn w:val="23"/>
    <w:link w:val="32"/>
    <w:qFormat/>
    <w:rsid w:val="00EC54A4"/>
    <w:pPr>
      <w:jc w:val="right"/>
    </w:pPr>
  </w:style>
  <w:style w:type="character" w:customStyle="1" w:styleId="24">
    <w:name w:val="Стиль2 Знак"/>
    <w:basedOn w:val="a4"/>
    <w:link w:val="23"/>
    <w:rsid w:val="00EC54A4"/>
    <w:rPr>
      <w:rFonts w:ascii="Times New Roman" w:eastAsia="Calibri" w:hAnsi="Times New Roman" w:cs="Times New Roman"/>
      <w:b/>
      <w:lang w:val="en-US"/>
    </w:rPr>
  </w:style>
  <w:style w:type="paragraph" w:customStyle="1" w:styleId="41">
    <w:name w:val="Стиль4"/>
    <w:basedOn w:val="23"/>
    <w:link w:val="42"/>
    <w:qFormat/>
    <w:rsid w:val="00EC54A4"/>
    <w:pPr>
      <w:jc w:val="center"/>
    </w:pPr>
  </w:style>
  <w:style w:type="character" w:customStyle="1" w:styleId="32">
    <w:name w:val="Стиль3 Знак"/>
    <w:basedOn w:val="24"/>
    <w:link w:val="31"/>
    <w:rsid w:val="00EC54A4"/>
    <w:rPr>
      <w:rFonts w:ascii="Times New Roman" w:eastAsia="Calibri" w:hAnsi="Times New Roman" w:cs="Times New Roman"/>
      <w:b/>
      <w:lang w:val="en-US"/>
    </w:rPr>
  </w:style>
  <w:style w:type="character" w:customStyle="1" w:styleId="42">
    <w:name w:val="Стиль4 Знак"/>
    <w:basedOn w:val="24"/>
    <w:link w:val="41"/>
    <w:rsid w:val="00EC54A4"/>
    <w:rPr>
      <w:rFonts w:ascii="Times New Roman" w:eastAsia="Calibri" w:hAnsi="Times New Roman" w:cs="Times New Roman"/>
      <w:b/>
      <w:lang w:val="en-US"/>
    </w:rPr>
  </w:style>
  <w:style w:type="paragraph" w:customStyle="1" w:styleId="61">
    <w:name w:val="Стиль6"/>
    <w:basedOn w:val="a3"/>
    <w:link w:val="62"/>
    <w:qFormat/>
    <w:rsid w:val="00EC54A4"/>
    <w:pPr>
      <w:spacing w:after="0" w:line="240" w:lineRule="auto"/>
      <w:ind w:left="113" w:right="113"/>
    </w:pPr>
    <w:rPr>
      <w:rFonts w:ascii="Times New Roman" w:hAnsi="Times New Roman"/>
      <w:b/>
      <w:bCs/>
      <w:color w:val="000000"/>
      <w:sz w:val="20"/>
      <w:szCs w:val="20"/>
    </w:rPr>
  </w:style>
  <w:style w:type="paragraph" w:customStyle="1" w:styleId="71">
    <w:name w:val="Стиль7"/>
    <w:basedOn w:val="a3"/>
    <w:link w:val="72"/>
    <w:qFormat/>
    <w:rsid w:val="00EC54A4"/>
    <w:pPr>
      <w:spacing w:after="0" w:line="240" w:lineRule="auto"/>
    </w:pPr>
    <w:rPr>
      <w:rFonts w:ascii="Times New Roman" w:hAnsi="Times New Roman"/>
      <w:b/>
      <w:bCs/>
      <w:color w:val="000000"/>
      <w:sz w:val="28"/>
      <w:szCs w:val="28"/>
    </w:rPr>
  </w:style>
  <w:style w:type="character" w:customStyle="1" w:styleId="62">
    <w:name w:val="Стиль6 Знак"/>
    <w:basedOn w:val="a4"/>
    <w:link w:val="61"/>
    <w:rsid w:val="00EC54A4"/>
    <w:rPr>
      <w:rFonts w:ascii="Times New Roman" w:eastAsia="Calibri" w:hAnsi="Times New Roman" w:cs="Times New Roman"/>
      <w:b/>
      <w:bCs/>
      <w:color w:val="000000"/>
      <w:sz w:val="20"/>
      <w:szCs w:val="20"/>
    </w:rPr>
  </w:style>
  <w:style w:type="paragraph" w:customStyle="1" w:styleId="81">
    <w:name w:val="Стиль8"/>
    <w:basedOn w:val="a3"/>
    <w:link w:val="82"/>
    <w:qFormat/>
    <w:rsid w:val="00EC54A4"/>
    <w:pPr>
      <w:widowControl w:val="0"/>
      <w:autoSpaceDE w:val="0"/>
      <w:autoSpaceDN w:val="0"/>
      <w:adjustRightInd w:val="0"/>
      <w:spacing w:after="0" w:line="240" w:lineRule="auto"/>
      <w:ind w:firstLine="408"/>
      <w:jc w:val="both"/>
    </w:pPr>
    <w:rPr>
      <w:rFonts w:ascii="Times New Roman" w:hAnsi="Times New Roman"/>
      <w:color w:val="000000"/>
      <w:sz w:val="24"/>
      <w:szCs w:val="24"/>
    </w:rPr>
  </w:style>
  <w:style w:type="character" w:customStyle="1" w:styleId="72">
    <w:name w:val="Стиль7 Знак"/>
    <w:basedOn w:val="a4"/>
    <w:link w:val="71"/>
    <w:rsid w:val="00EC54A4"/>
    <w:rPr>
      <w:rFonts w:ascii="Times New Roman" w:eastAsia="Calibri" w:hAnsi="Times New Roman" w:cs="Times New Roman"/>
      <w:b/>
      <w:bCs/>
      <w:color w:val="000000"/>
      <w:sz w:val="28"/>
      <w:szCs w:val="28"/>
    </w:rPr>
  </w:style>
  <w:style w:type="paragraph" w:customStyle="1" w:styleId="91">
    <w:name w:val="Стиль9"/>
    <w:basedOn w:val="a3"/>
    <w:link w:val="92"/>
    <w:qFormat/>
    <w:rsid w:val="00EC54A4"/>
    <w:pPr>
      <w:widowControl w:val="0"/>
      <w:autoSpaceDE w:val="0"/>
      <w:autoSpaceDN w:val="0"/>
      <w:adjustRightInd w:val="0"/>
      <w:spacing w:before="200" w:after="0" w:line="240" w:lineRule="auto"/>
      <w:ind w:firstLine="408"/>
      <w:jc w:val="center"/>
    </w:pPr>
    <w:rPr>
      <w:rFonts w:ascii="Times New Roman" w:hAnsi="Times New Roman"/>
      <w:b/>
      <w:bCs/>
      <w:color w:val="000000"/>
      <w:sz w:val="24"/>
      <w:szCs w:val="24"/>
    </w:rPr>
  </w:style>
  <w:style w:type="character" w:customStyle="1" w:styleId="82">
    <w:name w:val="Стиль8 Знак"/>
    <w:basedOn w:val="a4"/>
    <w:link w:val="81"/>
    <w:rsid w:val="00EC54A4"/>
    <w:rPr>
      <w:rFonts w:ascii="Times New Roman" w:eastAsia="Calibri" w:hAnsi="Times New Roman" w:cs="Times New Roman"/>
      <w:color w:val="000000"/>
      <w:sz w:val="24"/>
      <w:szCs w:val="24"/>
    </w:rPr>
  </w:style>
  <w:style w:type="paragraph" w:customStyle="1" w:styleId="100">
    <w:name w:val="Стиль10"/>
    <w:basedOn w:val="a3"/>
    <w:link w:val="101"/>
    <w:qFormat/>
    <w:rsid w:val="00EC54A4"/>
    <w:pPr>
      <w:spacing w:after="0" w:line="240" w:lineRule="auto"/>
    </w:pPr>
    <w:rPr>
      <w:rFonts w:ascii="Times New Roman" w:hAnsi="Times New Roman"/>
      <w:color w:val="000000"/>
      <w:sz w:val="24"/>
      <w:szCs w:val="24"/>
      <w:lang w:val="en-US"/>
    </w:rPr>
  </w:style>
  <w:style w:type="character" w:customStyle="1" w:styleId="92">
    <w:name w:val="Стиль9 Знак"/>
    <w:basedOn w:val="a4"/>
    <w:link w:val="91"/>
    <w:rsid w:val="00EC54A4"/>
    <w:rPr>
      <w:rFonts w:ascii="Times New Roman" w:eastAsia="Calibri" w:hAnsi="Times New Roman" w:cs="Times New Roman"/>
      <w:b/>
      <w:bCs/>
      <w:color w:val="000000"/>
      <w:sz w:val="24"/>
      <w:szCs w:val="24"/>
    </w:rPr>
  </w:style>
  <w:style w:type="paragraph" w:customStyle="1" w:styleId="110">
    <w:name w:val="Стиль11"/>
    <w:basedOn w:val="a3"/>
    <w:link w:val="111"/>
    <w:qFormat/>
    <w:rsid w:val="00EC54A4"/>
    <w:pPr>
      <w:widowControl w:val="0"/>
      <w:autoSpaceDE w:val="0"/>
      <w:autoSpaceDN w:val="0"/>
      <w:adjustRightInd w:val="0"/>
      <w:spacing w:after="0" w:line="240" w:lineRule="auto"/>
      <w:ind w:left="113" w:right="113" w:firstLine="567"/>
      <w:jc w:val="center"/>
    </w:pPr>
    <w:rPr>
      <w:rFonts w:ascii="Times New Roman" w:hAnsi="Times New Roman" w:cs="Times New Roman CYR"/>
      <w:b/>
      <w:bCs/>
      <w:color w:val="000000"/>
      <w:sz w:val="28"/>
      <w:szCs w:val="28"/>
    </w:rPr>
  </w:style>
  <w:style w:type="character" w:customStyle="1" w:styleId="101">
    <w:name w:val="Стиль10 Знак"/>
    <w:basedOn w:val="a4"/>
    <w:link w:val="100"/>
    <w:rsid w:val="00EC54A4"/>
    <w:rPr>
      <w:rFonts w:ascii="Times New Roman" w:eastAsia="Calibri" w:hAnsi="Times New Roman" w:cs="Times New Roman"/>
      <w:color w:val="000000"/>
      <w:sz w:val="24"/>
      <w:szCs w:val="24"/>
      <w:lang w:val="en-US"/>
    </w:rPr>
  </w:style>
  <w:style w:type="paragraph" w:customStyle="1" w:styleId="120">
    <w:name w:val="Стиль12"/>
    <w:basedOn w:val="a3"/>
    <w:link w:val="121"/>
    <w:qFormat/>
    <w:rsid w:val="00EC54A4"/>
    <w:pPr>
      <w:spacing w:before="200" w:after="0" w:line="240" w:lineRule="auto"/>
      <w:jc w:val="center"/>
    </w:pPr>
    <w:rPr>
      <w:rFonts w:ascii="Times New Roman" w:hAnsi="Times New Roman"/>
      <w:b/>
      <w:bCs/>
      <w:color w:val="000000"/>
      <w:sz w:val="24"/>
      <w:szCs w:val="24"/>
    </w:rPr>
  </w:style>
  <w:style w:type="character" w:customStyle="1" w:styleId="111">
    <w:name w:val="Стиль11 Знак"/>
    <w:basedOn w:val="a4"/>
    <w:link w:val="110"/>
    <w:rsid w:val="00EC54A4"/>
    <w:rPr>
      <w:rFonts w:ascii="Times New Roman" w:eastAsia="Calibri" w:hAnsi="Times New Roman" w:cs="Times New Roman CYR"/>
      <w:b/>
      <w:bCs/>
      <w:color w:val="000000"/>
      <w:sz w:val="28"/>
      <w:szCs w:val="28"/>
    </w:rPr>
  </w:style>
  <w:style w:type="paragraph" w:customStyle="1" w:styleId="130">
    <w:name w:val="Стиль13"/>
    <w:basedOn w:val="a3"/>
    <w:link w:val="131"/>
    <w:qFormat/>
    <w:rsid w:val="00EC54A4"/>
    <w:pPr>
      <w:spacing w:after="0" w:line="240" w:lineRule="auto"/>
      <w:ind w:left="57" w:right="57"/>
    </w:pPr>
    <w:rPr>
      <w:rFonts w:ascii="Times New Roman" w:hAnsi="Times New Roman"/>
      <w:color w:val="000000"/>
      <w:sz w:val="18"/>
      <w:szCs w:val="18"/>
      <w:lang w:val="en-US"/>
    </w:rPr>
  </w:style>
  <w:style w:type="character" w:customStyle="1" w:styleId="121">
    <w:name w:val="Стиль12 Знак"/>
    <w:basedOn w:val="a4"/>
    <w:link w:val="120"/>
    <w:rsid w:val="00EC54A4"/>
    <w:rPr>
      <w:rFonts w:ascii="Times New Roman" w:eastAsia="Calibri" w:hAnsi="Times New Roman" w:cs="Times New Roman"/>
      <w:b/>
      <w:bCs/>
      <w:color w:val="000000"/>
      <w:sz w:val="24"/>
      <w:szCs w:val="24"/>
    </w:rPr>
  </w:style>
  <w:style w:type="paragraph" w:customStyle="1" w:styleId="14">
    <w:name w:val="Стиль14"/>
    <w:basedOn w:val="ad"/>
    <w:link w:val="140"/>
    <w:qFormat/>
    <w:rsid w:val="00EC54A4"/>
    <w:pPr>
      <w:pageBreakBefore/>
      <w:ind w:left="113" w:right="113" w:firstLine="567"/>
      <w:jc w:val="right"/>
    </w:pPr>
    <w:rPr>
      <w:rFonts w:eastAsia="Calibri"/>
      <w:sz w:val="22"/>
      <w:szCs w:val="22"/>
      <w:lang w:val="en-US" w:eastAsia="en-US"/>
    </w:rPr>
  </w:style>
  <w:style w:type="character" w:customStyle="1" w:styleId="131">
    <w:name w:val="Стиль13 Знак"/>
    <w:basedOn w:val="a4"/>
    <w:link w:val="130"/>
    <w:rsid w:val="00EC54A4"/>
    <w:rPr>
      <w:rFonts w:ascii="Times New Roman" w:eastAsia="Calibri" w:hAnsi="Times New Roman" w:cs="Times New Roman"/>
      <w:color w:val="000000"/>
      <w:sz w:val="18"/>
      <w:szCs w:val="18"/>
      <w:lang w:val="en-US"/>
    </w:rPr>
  </w:style>
  <w:style w:type="paragraph" w:customStyle="1" w:styleId="15">
    <w:name w:val="Стиль15"/>
    <w:basedOn w:val="a3"/>
    <w:link w:val="150"/>
    <w:qFormat/>
    <w:rsid w:val="00EC54A4"/>
    <w:pPr>
      <w:widowControl w:val="0"/>
      <w:autoSpaceDE w:val="0"/>
      <w:autoSpaceDN w:val="0"/>
      <w:adjustRightInd w:val="0"/>
      <w:spacing w:after="0" w:line="240" w:lineRule="auto"/>
      <w:ind w:firstLine="425"/>
      <w:jc w:val="both"/>
    </w:pPr>
    <w:rPr>
      <w:rFonts w:ascii="Times New Roman" w:hAnsi="Times New Roman" w:cs="Times New Roman CYR"/>
      <w:color w:val="000000"/>
      <w:sz w:val="28"/>
      <w:szCs w:val="28"/>
    </w:rPr>
  </w:style>
  <w:style w:type="character" w:customStyle="1" w:styleId="140">
    <w:name w:val="Стиль14 Знак"/>
    <w:basedOn w:val="ae"/>
    <w:link w:val="14"/>
    <w:rsid w:val="00EC54A4"/>
    <w:rPr>
      <w:rFonts w:ascii="Times New Roman" w:eastAsia="Calibri" w:hAnsi="Times New Roman" w:cs="Times New Roman"/>
      <w:color w:val="000000"/>
      <w:sz w:val="24"/>
      <w:szCs w:val="24"/>
      <w:lang w:val="en-US" w:eastAsia="ru-RU"/>
    </w:rPr>
  </w:style>
  <w:style w:type="character" w:customStyle="1" w:styleId="150">
    <w:name w:val="Стиль15 Знак"/>
    <w:basedOn w:val="a4"/>
    <w:link w:val="15"/>
    <w:rsid w:val="00EC54A4"/>
    <w:rPr>
      <w:rFonts w:ascii="Times New Roman" w:eastAsia="Calibri" w:hAnsi="Times New Roman" w:cs="Times New Roman CYR"/>
      <w:color w:val="000000"/>
      <w:sz w:val="28"/>
      <w:szCs w:val="28"/>
    </w:rPr>
  </w:style>
  <w:style w:type="paragraph" w:customStyle="1" w:styleId="17">
    <w:name w:val="Стиль17"/>
    <w:basedOn w:val="12"/>
    <w:link w:val="170"/>
    <w:qFormat/>
    <w:rsid w:val="00EC54A4"/>
  </w:style>
  <w:style w:type="character" w:customStyle="1" w:styleId="170">
    <w:name w:val="Стиль17 Знак"/>
    <w:basedOn w:val="13"/>
    <w:link w:val="17"/>
    <w:rsid w:val="00EC54A4"/>
    <w:rPr>
      <w:rFonts w:ascii="Times New Roman" w:eastAsia="Calibri" w:hAnsi="Times New Roman" w:cs="Times New Roman"/>
      <w:b/>
      <w:sz w:val="24"/>
      <w:szCs w:val="24"/>
      <w:lang w:val="en-US"/>
    </w:rPr>
  </w:style>
  <w:style w:type="paragraph" w:customStyle="1" w:styleId="200">
    <w:name w:val="Стиль20"/>
    <w:basedOn w:val="ad"/>
    <w:link w:val="201"/>
    <w:qFormat/>
    <w:rsid w:val="00EC54A4"/>
    <w:pPr>
      <w:jc w:val="right"/>
    </w:pPr>
    <w:rPr>
      <w:rFonts w:eastAsia="Calibri"/>
      <w:color w:val="auto"/>
      <w:sz w:val="22"/>
      <w:szCs w:val="22"/>
      <w:lang w:eastAsia="en-US"/>
    </w:rPr>
  </w:style>
  <w:style w:type="character" w:customStyle="1" w:styleId="201">
    <w:name w:val="Стиль20 Знак"/>
    <w:basedOn w:val="ae"/>
    <w:link w:val="200"/>
    <w:rsid w:val="00EC54A4"/>
    <w:rPr>
      <w:rFonts w:ascii="Times New Roman" w:eastAsia="Calibri" w:hAnsi="Times New Roman" w:cs="Times New Roman"/>
      <w:color w:val="000000"/>
      <w:sz w:val="24"/>
      <w:szCs w:val="24"/>
      <w:lang w:eastAsia="ru-RU"/>
    </w:rPr>
  </w:style>
  <w:style w:type="paragraph" w:customStyle="1" w:styleId="19">
    <w:name w:val="Стиль19"/>
    <w:basedOn w:val="200"/>
    <w:link w:val="190"/>
    <w:qFormat/>
    <w:rsid w:val="00EC54A4"/>
    <w:pPr>
      <w:jc w:val="left"/>
    </w:pPr>
    <w:rPr>
      <w:sz w:val="16"/>
      <w:szCs w:val="16"/>
    </w:rPr>
  </w:style>
  <w:style w:type="character" w:customStyle="1" w:styleId="190">
    <w:name w:val="Стиль19 Знак"/>
    <w:basedOn w:val="201"/>
    <w:link w:val="19"/>
    <w:rsid w:val="00EC54A4"/>
    <w:rPr>
      <w:rFonts w:ascii="Times New Roman" w:eastAsia="Calibri" w:hAnsi="Times New Roman" w:cs="Times New Roman"/>
      <w:color w:val="000000"/>
      <w:sz w:val="16"/>
      <w:szCs w:val="16"/>
      <w:lang w:eastAsia="ru-RU"/>
    </w:rPr>
  </w:style>
  <w:style w:type="paragraph" w:customStyle="1" w:styleId="210">
    <w:name w:val="Стиль21"/>
    <w:basedOn w:val="12"/>
    <w:link w:val="211"/>
    <w:qFormat/>
    <w:rsid w:val="00EC54A4"/>
    <w:pPr>
      <w:ind w:left="0"/>
    </w:pPr>
  </w:style>
  <w:style w:type="character" w:customStyle="1" w:styleId="211">
    <w:name w:val="Стиль21 Знак"/>
    <w:basedOn w:val="13"/>
    <w:link w:val="210"/>
    <w:rsid w:val="00EC54A4"/>
    <w:rPr>
      <w:rFonts w:ascii="Times New Roman" w:eastAsia="Calibri" w:hAnsi="Times New Roman" w:cs="Times New Roman"/>
      <w:b/>
      <w:sz w:val="24"/>
      <w:szCs w:val="24"/>
      <w:lang w:val="en-US"/>
    </w:rPr>
  </w:style>
  <w:style w:type="paragraph" w:customStyle="1" w:styleId="230">
    <w:name w:val="Стиль23"/>
    <w:basedOn w:val="130"/>
    <w:link w:val="231"/>
    <w:qFormat/>
    <w:rsid w:val="00EC54A4"/>
    <w:pPr>
      <w:ind w:right="0"/>
    </w:pPr>
  </w:style>
  <w:style w:type="character" w:customStyle="1" w:styleId="231">
    <w:name w:val="Стиль23 Знак"/>
    <w:basedOn w:val="131"/>
    <w:link w:val="230"/>
    <w:rsid w:val="00EC54A4"/>
    <w:rPr>
      <w:rFonts w:ascii="Times New Roman" w:eastAsia="Calibri" w:hAnsi="Times New Roman" w:cs="Times New Roman"/>
      <w:color w:val="000000"/>
      <w:sz w:val="18"/>
      <w:szCs w:val="18"/>
      <w:lang w:val="en-US"/>
    </w:rPr>
  </w:style>
  <w:style w:type="paragraph" w:customStyle="1" w:styleId="240">
    <w:name w:val="Стиль24"/>
    <w:basedOn w:val="af"/>
    <w:link w:val="241"/>
    <w:qFormat/>
    <w:rsid w:val="00EC54A4"/>
    <w:pPr>
      <w:ind w:left="113" w:right="113"/>
      <w:jc w:val="right"/>
    </w:pPr>
    <w:rPr>
      <w:rFonts w:eastAsia="Calibri"/>
      <w:color w:val="auto"/>
      <w:sz w:val="22"/>
      <w:szCs w:val="22"/>
      <w:lang w:eastAsia="en-US"/>
    </w:rPr>
  </w:style>
  <w:style w:type="character" w:customStyle="1" w:styleId="241">
    <w:name w:val="Стиль24 Знак"/>
    <w:basedOn w:val="af0"/>
    <w:link w:val="240"/>
    <w:rsid w:val="00EC54A4"/>
    <w:rPr>
      <w:rFonts w:ascii="Times New Roman" w:eastAsia="Calibri" w:hAnsi="Times New Roman" w:cs="Times New Roman"/>
      <w:color w:val="000000"/>
      <w:sz w:val="24"/>
      <w:szCs w:val="24"/>
      <w:lang w:eastAsia="ru-RU"/>
    </w:rPr>
  </w:style>
  <w:style w:type="paragraph" w:customStyle="1" w:styleId="25">
    <w:name w:val="Стиль25"/>
    <w:basedOn w:val="a3"/>
    <w:link w:val="250"/>
    <w:qFormat/>
    <w:rsid w:val="00EC54A4"/>
    <w:pPr>
      <w:spacing w:after="0" w:line="240" w:lineRule="auto"/>
      <w:ind w:left="113" w:right="113"/>
      <w:jc w:val="center"/>
    </w:pPr>
    <w:rPr>
      <w:rFonts w:ascii="Times New Roman" w:hAnsi="Times New Roman"/>
      <w:b/>
      <w:sz w:val="18"/>
      <w:szCs w:val="20"/>
    </w:rPr>
  </w:style>
  <w:style w:type="character" w:customStyle="1" w:styleId="250">
    <w:name w:val="Стиль25 Знак"/>
    <w:basedOn w:val="a4"/>
    <w:link w:val="25"/>
    <w:rsid w:val="00EC54A4"/>
    <w:rPr>
      <w:rFonts w:ascii="Times New Roman" w:eastAsia="Calibri" w:hAnsi="Times New Roman" w:cs="Times New Roman"/>
      <w:b/>
      <w:sz w:val="18"/>
      <w:szCs w:val="20"/>
    </w:rPr>
  </w:style>
  <w:style w:type="paragraph" w:styleId="af2">
    <w:name w:val="No Spacing"/>
    <w:link w:val="af3"/>
    <w:uiPriority w:val="1"/>
    <w:qFormat/>
    <w:rsid w:val="00EC54A4"/>
    <w:pPr>
      <w:spacing w:after="0" w:line="240" w:lineRule="auto"/>
    </w:pPr>
    <w:rPr>
      <w:rFonts w:ascii="Calibri" w:eastAsia="Calibri" w:hAnsi="Calibri" w:cs="Times New Roman"/>
    </w:rPr>
  </w:style>
  <w:style w:type="paragraph" w:customStyle="1" w:styleId="1CharChar">
    <w:name w:val="Знак Знак Знак Знак Знак1 Знак Знак Знак Знак Char Char Знак"/>
    <w:basedOn w:val="a3"/>
    <w:rsid w:val="00EC54A4"/>
    <w:pPr>
      <w:spacing w:after="160" w:line="240" w:lineRule="exact"/>
    </w:pPr>
    <w:rPr>
      <w:rFonts w:ascii="Times New Roman" w:eastAsia="Times New Roman" w:hAnsi="Times New Roman"/>
      <w:sz w:val="20"/>
      <w:szCs w:val="20"/>
      <w:lang w:eastAsia="ru-RU"/>
    </w:rPr>
  </w:style>
  <w:style w:type="paragraph" w:styleId="af4">
    <w:name w:val="Body Text Indent"/>
    <w:basedOn w:val="a3"/>
    <w:link w:val="af5"/>
    <w:rsid w:val="00EC54A4"/>
    <w:pPr>
      <w:widowControl w:val="0"/>
      <w:adjustRightInd w:val="0"/>
      <w:spacing w:after="0" w:line="360" w:lineRule="atLeast"/>
      <w:ind w:firstLine="567"/>
      <w:jc w:val="both"/>
    </w:pPr>
    <w:rPr>
      <w:rFonts w:ascii="Times New Roman" w:eastAsia="Times New Roman" w:hAnsi="Times New Roman"/>
      <w:b/>
      <w:bCs/>
      <w:i/>
      <w:iCs/>
      <w:sz w:val="28"/>
      <w:szCs w:val="28"/>
      <w:lang w:eastAsia="ru-RU"/>
    </w:rPr>
  </w:style>
  <w:style w:type="character" w:customStyle="1" w:styleId="af5">
    <w:name w:val="Основной текст с отступом Знак"/>
    <w:basedOn w:val="a4"/>
    <w:link w:val="af4"/>
    <w:rsid w:val="00EC54A4"/>
    <w:rPr>
      <w:rFonts w:ascii="Times New Roman" w:eastAsia="Times New Roman" w:hAnsi="Times New Roman" w:cs="Times New Roman"/>
      <w:b/>
      <w:bCs/>
      <w:i/>
      <w:iCs/>
      <w:sz w:val="28"/>
      <w:szCs w:val="28"/>
      <w:lang w:eastAsia="ru-RU"/>
    </w:rPr>
  </w:style>
  <w:style w:type="character" w:customStyle="1" w:styleId="s00">
    <w:name w:val="s00"/>
    <w:rsid w:val="00EC54A4"/>
    <w:rPr>
      <w:rFonts w:ascii="Times New Roman" w:hAnsi="Times New Roman" w:cs="Times New Roman" w:hint="default"/>
      <w:b w:val="0"/>
      <w:bCs w:val="0"/>
      <w:i w:val="0"/>
      <w:iCs w:val="0"/>
      <w:color w:val="000000"/>
    </w:rPr>
  </w:style>
  <w:style w:type="paragraph" w:styleId="33">
    <w:name w:val="Body Text Indent 3"/>
    <w:basedOn w:val="a3"/>
    <w:link w:val="34"/>
    <w:rsid w:val="00EC54A4"/>
    <w:pPr>
      <w:widowControl w:val="0"/>
      <w:adjustRightInd w:val="0"/>
      <w:spacing w:after="120" w:line="360" w:lineRule="atLeast"/>
      <w:ind w:left="283"/>
      <w:jc w:val="both"/>
    </w:pPr>
    <w:rPr>
      <w:rFonts w:ascii="Times New Roman" w:eastAsia="Times New Roman" w:hAnsi="Times New Roman"/>
      <w:sz w:val="16"/>
      <w:szCs w:val="16"/>
      <w:lang w:eastAsia="ru-RU"/>
    </w:rPr>
  </w:style>
  <w:style w:type="character" w:customStyle="1" w:styleId="34">
    <w:name w:val="Основной текст с отступом 3 Знак"/>
    <w:basedOn w:val="a4"/>
    <w:link w:val="33"/>
    <w:rsid w:val="00EC54A4"/>
    <w:rPr>
      <w:rFonts w:ascii="Times New Roman" w:eastAsia="Times New Roman" w:hAnsi="Times New Roman" w:cs="Times New Roman"/>
      <w:sz w:val="16"/>
      <w:szCs w:val="16"/>
      <w:lang w:eastAsia="ru-RU"/>
    </w:rPr>
  </w:style>
  <w:style w:type="paragraph" w:styleId="af6">
    <w:name w:val="Body Text"/>
    <w:basedOn w:val="a3"/>
    <w:link w:val="af7"/>
    <w:rsid w:val="00EC54A4"/>
    <w:pPr>
      <w:widowControl w:val="0"/>
      <w:adjustRightInd w:val="0"/>
      <w:spacing w:after="120" w:line="360" w:lineRule="atLeast"/>
      <w:jc w:val="both"/>
    </w:pPr>
    <w:rPr>
      <w:rFonts w:ascii="Times New Roman" w:eastAsia="Times New Roman" w:hAnsi="Times New Roman"/>
      <w:sz w:val="28"/>
      <w:szCs w:val="28"/>
      <w:lang w:eastAsia="ru-RU"/>
    </w:rPr>
  </w:style>
  <w:style w:type="character" w:customStyle="1" w:styleId="af7">
    <w:name w:val="Основной текст Знак"/>
    <w:basedOn w:val="a4"/>
    <w:link w:val="af6"/>
    <w:rsid w:val="00EC54A4"/>
    <w:rPr>
      <w:rFonts w:ascii="Times New Roman" w:eastAsia="Times New Roman" w:hAnsi="Times New Roman" w:cs="Times New Roman"/>
      <w:sz w:val="28"/>
      <w:szCs w:val="28"/>
      <w:lang w:eastAsia="ru-RU"/>
    </w:rPr>
  </w:style>
  <w:style w:type="paragraph" w:customStyle="1" w:styleId="CharCharCharChar">
    <w:name w:val="Char Char Знак Знак Char Char"/>
    <w:basedOn w:val="a3"/>
    <w:autoRedefine/>
    <w:rsid w:val="00EC54A4"/>
    <w:pPr>
      <w:spacing w:after="160" w:line="240" w:lineRule="exact"/>
    </w:pPr>
    <w:rPr>
      <w:rFonts w:ascii="Times New Roman" w:eastAsia="SimSun" w:hAnsi="Times New Roman"/>
      <w:b/>
      <w:sz w:val="28"/>
      <w:szCs w:val="24"/>
      <w:lang w:val="en-US"/>
    </w:rPr>
  </w:style>
  <w:style w:type="paragraph" w:styleId="af8">
    <w:name w:val="annotation text"/>
    <w:basedOn w:val="a3"/>
    <w:link w:val="af9"/>
    <w:uiPriority w:val="99"/>
    <w:rsid w:val="00EC54A4"/>
    <w:pPr>
      <w:widowControl w:val="0"/>
      <w:adjustRightInd w:val="0"/>
      <w:spacing w:after="0" w:line="360" w:lineRule="atLeast"/>
      <w:jc w:val="both"/>
    </w:pPr>
    <w:rPr>
      <w:rFonts w:ascii="Times New Roman" w:eastAsia="Times New Roman" w:hAnsi="Times New Roman"/>
      <w:sz w:val="20"/>
      <w:szCs w:val="20"/>
      <w:lang w:eastAsia="ru-RU"/>
    </w:rPr>
  </w:style>
  <w:style w:type="character" w:customStyle="1" w:styleId="af9">
    <w:name w:val="Текст примечания Знак"/>
    <w:basedOn w:val="a4"/>
    <w:link w:val="af8"/>
    <w:uiPriority w:val="99"/>
    <w:rsid w:val="00EC54A4"/>
    <w:rPr>
      <w:rFonts w:ascii="Times New Roman" w:eastAsia="Times New Roman" w:hAnsi="Times New Roman" w:cs="Times New Roman"/>
      <w:sz w:val="20"/>
      <w:szCs w:val="20"/>
      <w:lang w:eastAsia="ru-RU"/>
    </w:rPr>
  </w:style>
  <w:style w:type="paragraph" w:styleId="afa">
    <w:name w:val="Balloon Text"/>
    <w:basedOn w:val="a3"/>
    <w:link w:val="afb"/>
    <w:uiPriority w:val="99"/>
    <w:semiHidden/>
    <w:rsid w:val="00EC54A4"/>
    <w:pPr>
      <w:widowControl w:val="0"/>
      <w:adjustRightInd w:val="0"/>
      <w:spacing w:after="0" w:line="360" w:lineRule="atLeast"/>
      <w:jc w:val="both"/>
    </w:pPr>
    <w:rPr>
      <w:rFonts w:ascii="Tahoma" w:eastAsia="Times New Roman" w:hAnsi="Tahoma" w:cs="Tahoma"/>
      <w:sz w:val="16"/>
      <w:szCs w:val="16"/>
      <w:lang w:eastAsia="ru-RU"/>
    </w:rPr>
  </w:style>
  <w:style w:type="character" w:customStyle="1" w:styleId="afb">
    <w:name w:val="Текст выноски Знак"/>
    <w:basedOn w:val="a4"/>
    <w:link w:val="afa"/>
    <w:uiPriority w:val="99"/>
    <w:semiHidden/>
    <w:rsid w:val="00EC54A4"/>
    <w:rPr>
      <w:rFonts w:ascii="Tahoma" w:eastAsia="Times New Roman" w:hAnsi="Tahoma" w:cs="Tahoma"/>
      <w:sz w:val="16"/>
      <w:szCs w:val="16"/>
      <w:lang w:eastAsia="ru-RU"/>
    </w:rPr>
  </w:style>
  <w:style w:type="paragraph" w:styleId="afc">
    <w:name w:val="Title"/>
    <w:basedOn w:val="a3"/>
    <w:link w:val="afd"/>
    <w:qFormat/>
    <w:rsid w:val="00EC54A4"/>
    <w:pPr>
      <w:spacing w:after="0" w:line="240" w:lineRule="auto"/>
      <w:jc w:val="center"/>
    </w:pPr>
    <w:rPr>
      <w:rFonts w:ascii="Times New Roman" w:eastAsia="Times New Roman" w:hAnsi="Times New Roman"/>
      <w:b/>
      <w:bCs/>
      <w:sz w:val="28"/>
      <w:szCs w:val="24"/>
      <w:lang w:eastAsia="ru-RU"/>
    </w:rPr>
  </w:style>
  <w:style w:type="character" w:customStyle="1" w:styleId="afd">
    <w:name w:val="Название Знак"/>
    <w:basedOn w:val="a4"/>
    <w:link w:val="afc"/>
    <w:rsid w:val="00EC54A4"/>
    <w:rPr>
      <w:rFonts w:ascii="Times New Roman" w:eastAsia="Times New Roman" w:hAnsi="Times New Roman" w:cs="Times New Roman"/>
      <w:b/>
      <w:bCs/>
      <w:sz w:val="28"/>
      <w:szCs w:val="24"/>
      <w:lang w:eastAsia="ru-RU"/>
    </w:rPr>
  </w:style>
  <w:style w:type="paragraph" w:customStyle="1" w:styleId="16">
    <w:name w:val="Знак Знак1 Знак Знак Знак Знак Знак Знак Знак"/>
    <w:basedOn w:val="a3"/>
    <w:autoRedefine/>
    <w:rsid w:val="00EC54A4"/>
    <w:pPr>
      <w:spacing w:after="160" w:line="240" w:lineRule="exact"/>
    </w:pPr>
    <w:rPr>
      <w:rFonts w:ascii="Times New Roman" w:eastAsia="SimSun" w:hAnsi="Times New Roman"/>
      <w:b/>
      <w:bCs/>
      <w:sz w:val="28"/>
      <w:szCs w:val="28"/>
      <w:lang w:val="en-US"/>
    </w:rPr>
  </w:style>
  <w:style w:type="paragraph" w:customStyle="1" w:styleId="a2">
    <w:name w:val="Статья"/>
    <w:basedOn w:val="a3"/>
    <w:link w:val="afe"/>
    <w:rsid w:val="00EC54A4"/>
    <w:pPr>
      <w:widowControl w:val="0"/>
      <w:numPr>
        <w:numId w:val="2"/>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1">
    <w:name w:val="Пункт"/>
    <w:basedOn w:val="a3"/>
    <w:rsid w:val="00EC54A4"/>
    <w:pPr>
      <w:widowControl w:val="0"/>
      <w:numPr>
        <w:numId w:val="1"/>
      </w:numPr>
      <w:tabs>
        <w:tab w:val="left" w:pos="993"/>
      </w:tabs>
      <w:adjustRightInd w:val="0"/>
      <w:spacing w:after="0" w:line="240" w:lineRule="auto"/>
      <w:jc w:val="both"/>
    </w:pPr>
    <w:rPr>
      <w:rFonts w:ascii="Arial" w:eastAsia="Times New Roman" w:hAnsi="Arial" w:cs="Arial"/>
      <w:sz w:val="24"/>
      <w:szCs w:val="24"/>
      <w:lang w:eastAsia="ru-RU"/>
    </w:rPr>
  </w:style>
  <w:style w:type="paragraph" w:styleId="2">
    <w:name w:val="List Bullet 2"/>
    <w:basedOn w:val="a3"/>
    <w:rsid w:val="00EC54A4"/>
    <w:pPr>
      <w:widowControl w:val="0"/>
      <w:numPr>
        <w:numId w:val="3"/>
      </w:numPr>
      <w:adjustRightInd w:val="0"/>
      <w:spacing w:after="0" w:line="360" w:lineRule="atLeast"/>
      <w:jc w:val="both"/>
    </w:pPr>
    <w:rPr>
      <w:rFonts w:ascii="Times New Roman" w:eastAsia="Times New Roman" w:hAnsi="Times New Roman"/>
      <w:sz w:val="28"/>
      <w:szCs w:val="28"/>
      <w:lang w:eastAsia="ru-RU"/>
    </w:rPr>
  </w:style>
  <w:style w:type="paragraph" w:styleId="a">
    <w:name w:val="List Number"/>
    <w:basedOn w:val="a3"/>
    <w:autoRedefine/>
    <w:rsid w:val="00EC54A4"/>
    <w:pPr>
      <w:widowControl w:val="0"/>
      <w:numPr>
        <w:numId w:val="4"/>
      </w:numPr>
      <w:tabs>
        <w:tab w:val="left" w:pos="1134"/>
      </w:tabs>
      <w:adjustRightInd w:val="0"/>
      <w:spacing w:after="0" w:line="240" w:lineRule="auto"/>
      <w:jc w:val="both"/>
    </w:pPr>
    <w:rPr>
      <w:rFonts w:ascii="Arial" w:eastAsia="Times New Roman" w:hAnsi="Arial"/>
      <w:sz w:val="24"/>
      <w:szCs w:val="28"/>
      <w:lang w:eastAsia="ru-RU"/>
    </w:rPr>
  </w:style>
  <w:style w:type="paragraph" w:customStyle="1" w:styleId="18">
    <w:name w:val="Обычный1"/>
    <w:autoRedefine/>
    <w:rsid w:val="00EC54A4"/>
    <w:pPr>
      <w:tabs>
        <w:tab w:val="left" w:pos="993"/>
      </w:tabs>
      <w:autoSpaceDE w:val="0"/>
      <w:autoSpaceDN w:val="0"/>
      <w:spacing w:after="0" w:line="240" w:lineRule="auto"/>
    </w:pPr>
    <w:rPr>
      <w:rFonts w:ascii="Arial" w:eastAsia="Calibri" w:hAnsi="Arial" w:cs="Arial"/>
      <w:sz w:val="24"/>
      <w:szCs w:val="24"/>
      <w:lang w:eastAsia="ru-RU"/>
    </w:rPr>
  </w:style>
  <w:style w:type="paragraph" w:customStyle="1" w:styleId="a0">
    <w:name w:val="Заголовок раздела"/>
    <w:basedOn w:val="a3"/>
    <w:rsid w:val="00EC54A4"/>
    <w:pPr>
      <w:widowControl w:val="0"/>
      <w:numPr>
        <w:numId w:val="5"/>
      </w:numPr>
      <w:adjustRightInd w:val="0"/>
      <w:spacing w:after="0" w:line="240" w:lineRule="auto"/>
      <w:jc w:val="center"/>
    </w:pPr>
    <w:rPr>
      <w:rFonts w:ascii="Arial" w:eastAsia="Times New Roman" w:hAnsi="Arial" w:cs="Arial"/>
      <w:b/>
      <w:sz w:val="24"/>
      <w:szCs w:val="24"/>
      <w:lang w:eastAsia="ru-RU"/>
    </w:rPr>
  </w:style>
  <w:style w:type="paragraph" w:customStyle="1" w:styleId="20">
    <w:name w:val="Заголовок раздела 2"/>
    <w:basedOn w:val="a3"/>
    <w:rsid w:val="00EC54A4"/>
    <w:pPr>
      <w:widowControl w:val="0"/>
      <w:numPr>
        <w:ilvl w:val="1"/>
        <w:numId w:val="5"/>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1a">
    <w:name w:val="toc 1"/>
    <w:basedOn w:val="a3"/>
    <w:next w:val="a3"/>
    <w:autoRedefine/>
    <w:uiPriority w:val="39"/>
    <w:rsid w:val="00EC54A4"/>
    <w:pPr>
      <w:widowControl w:val="0"/>
      <w:tabs>
        <w:tab w:val="left" w:pos="360"/>
        <w:tab w:val="right" w:pos="9781"/>
      </w:tabs>
      <w:adjustRightInd w:val="0"/>
      <w:spacing w:before="240" w:after="120" w:line="360" w:lineRule="atLeast"/>
    </w:pPr>
    <w:rPr>
      <w:rFonts w:ascii="Times New Roman" w:eastAsia="Times New Roman" w:hAnsi="Times New Roman"/>
      <w:b/>
      <w:bCs/>
      <w:sz w:val="20"/>
      <w:szCs w:val="20"/>
      <w:lang w:eastAsia="ru-RU"/>
    </w:rPr>
  </w:style>
  <w:style w:type="paragraph" w:styleId="26">
    <w:name w:val="toc 2"/>
    <w:basedOn w:val="a3"/>
    <w:next w:val="a3"/>
    <w:autoRedefine/>
    <w:uiPriority w:val="39"/>
    <w:rsid w:val="00EC54A4"/>
    <w:pPr>
      <w:widowControl w:val="0"/>
      <w:adjustRightInd w:val="0"/>
      <w:spacing w:before="120" w:after="0" w:line="360" w:lineRule="atLeast"/>
      <w:ind w:left="280"/>
    </w:pPr>
    <w:rPr>
      <w:rFonts w:ascii="Times New Roman" w:eastAsia="Times New Roman" w:hAnsi="Times New Roman"/>
      <w:i/>
      <w:iCs/>
      <w:sz w:val="20"/>
      <w:szCs w:val="20"/>
      <w:lang w:eastAsia="ru-RU"/>
    </w:rPr>
  </w:style>
  <w:style w:type="paragraph" w:styleId="35">
    <w:name w:val="toc 3"/>
    <w:basedOn w:val="a3"/>
    <w:next w:val="a3"/>
    <w:autoRedefine/>
    <w:semiHidden/>
    <w:rsid w:val="00EC54A4"/>
    <w:pPr>
      <w:widowControl w:val="0"/>
      <w:adjustRightInd w:val="0"/>
      <w:spacing w:after="0" w:line="360" w:lineRule="atLeast"/>
      <w:ind w:left="560"/>
    </w:pPr>
    <w:rPr>
      <w:rFonts w:ascii="Times New Roman" w:eastAsia="Times New Roman" w:hAnsi="Times New Roman"/>
      <w:sz w:val="20"/>
      <w:szCs w:val="20"/>
      <w:lang w:eastAsia="ru-RU"/>
    </w:rPr>
  </w:style>
  <w:style w:type="paragraph" w:styleId="43">
    <w:name w:val="toc 4"/>
    <w:basedOn w:val="a3"/>
    <w:next w:val="a3"/>
    <w:autoRedefine/>
    <w:semiHidden/>
    <w:rsid w:val="00EC54A4"/>
    <w:pPr>
      <w:widowControl w:val="0"/>
      <w:adjustRightInd w:val="0"/>
      <w:spacing w:after="0" w:line="360" w:lineRule="atLeast"/>
      <w:ind w:left="840"/>
    </w:pPr>
    <w:rPr>
      <w:rFonts w:ascii="Times New Roman" w:eastAsia="Times New Roman" w:hAnsi="Times New Roman"/>
      <w:sz w:val="20"/>
      <w:szCs w:val="20"/>
      <w:lang w:eastAsia="ru-RU"/>
    </w:rPr>
  </w:style>
  <w:style w:type="paragraph" w:styleId="51">
    <w:name w:val="toc 5"/>
    <w:basedOn w:val="a3"/>
    <w:next w:val="a3"/>
    <w:autoRedefine/>
    <w:semiHidden/>
    <w:rsid w:val="00EC54A4"/>
    <w:pPr>
      <w:widowControl w:val="0"/>
      <w:adjustRightInd w:val="0"/>
      <w:spacing w:after="0" w:line="360" w:lineRule="atLeast"/>
      <w:ind w:left="1120"/>
    </w:pPr>
    <w:rPr>
      <w:rFonts w:ascii="Times New Roman" w:eastAsia="Times New Roman" w:hAnsi="Times New Roman"/>
      <w:sz w:val="20"/>
      <w:szCs w:val="20"/>
      <w:lang w:eastAsia="ru-RU"/>
    </w:rPr>
  </w:style>
  <w:style w:type="paragraph" w:styleId="63">
    <w:name w:val="toc 6"/>
    <w:basedOn w:val="a3"/>
    <w:next w:val="a3"/>
    <w:autoRedefine/>
    <w:semiHidden/>
    <w:rsid w:val="00EC54A4"/>
    <w:pPr>
      <w:widowControl w:val="0"/>
      <w:adjustRightInd w:val="0"/>
      <w:spacing w:after="0" w:line="360" w:lineRule="atLeast"/>
      <w:ind w:left="1400"/>
    </w:pPr>
    <w:rPr>
      <w:rFonts w:ascii="Times New Roman" w:eastAsia="Times New Roman" w:hAnsi="Times New Roman"/>
      <w:sz w:val="20"/>
      <w:szCs w:val="20"/>
      <w:lang w:eastAsia="ru-RU"/>
    </w:rPr>
  </w:style>
  <w:style w:type="paragraph" w:styleId="73">
    <w:name w:val="toc 7"/>
    <w:basedOn w:val="a3"/>
    <w:next w:val="a3"/>
    <w:autoRedefine/>
    <w:semiHidden/>
    <w:rsid w:val="00EC54A4"/>
    <w:pPr>
      <w:widowControl w:val="0"/>
      <w:adjustRightInd w:val="0"/>
      <w:spacing w:after="0" w:line="360" w:lineRule="atLeast"/>
      <w:ind w:left="1680"/>
    </w:pPr>
    <w:rPr>
      <w:rFonts w:ascii="Times New Roman" w:eastAsia="Times New Roman" w:hAnsi="Times New Roman"/>
      <w:sz w:val="20"/>
      <w:szCs w:val="20"/>
      <w:lang w:eastAsia="ru-RU"/>
    </w:rPr>
  </w:style>
  <w:style w:type="paragraph" w:styleId="83">
    <w:name w:val="toc 8"/>
    <w:basedOn w:val="a3"/>
    <w:next w:val="a3"/>
    <w:autoRedefine/>
    <w:semiHidden/>
    <w:rsid w:val="00EC54A4"/>
    <w:pPr>
      <w:widowControl w:val="0"/>
      <w:adjustRightInd w:val="0"/>
      <w:spacing w:after="0" w:line="360" w:lineRule="atLeast"/>
      <w:ind w:left="1960"/>
    </w:pPr>
    <w:rPr>
      <w:rFonts w:ascii="Times New Roman" w:eastAsia="Times New Roman" w:hAnsi="Times New Roman"/>
      <w:sz w:val="20"/>
      <w:szCs w:val="20"/>
      <w:lang w:eastAsia="ru-RU"/>
    </w:rPr>
  </w:style>
  <w:style w:type="paragraph" w:styleId="93">
    <w:name w:val="toc 9"/>
    <w:basedOn w:val="a3"/>
    <w:next w:val="a3"/>
    <w:autoRedefine/>
    <w:semiHidden/>
    <w:rsid w:val="00EC54A4"/>
    <w:pPr>
      <w:widowControl w:val="0"/>
      <w:adjustRightInd w:val="0"/>
      <w:spacing w:after="0" w:line="360" w:lineRule="atLeast"/>
      <w:ind w:left="2240"/>
    </w:pPr>
    <w:rPr>
      <w:rFonts w:ascii="Times New Roman" w:eastAsia="Times New Roman" w:hAnsi="Times New Roman"/>
      <w:sz w:val="20"/>
      <w:szCs w:val="20"/>
      <w:lang w:eastAsia="ru-RU"/>
    </w:rPr>
  </w:style>
  <w:style w:type="paragraph" w:customStyle="1" w:styleId="112">
    <w:name w:val="Знак Знак1 Знак Знак Знак Знак Знак Знак Знак1"/>
    <w:basedOn w:val="a3"/>
    <w:autoRedefine/>
    <w:rsid w:val="00EC54A4"/>
    <w:pPr>
      <w:spacing w:after="160" w:line="240" w:lineRule="exact"/>
    </w:pPr>
    <w:rPr>
      <w:rFonts w:ascii="Times New Roman" w:eastAsia="SimSun" w:hAnsi="Times New Roman"/>
      <w:b/>
      <w:bCs/>
      <w:sz w:val="28"/>
      <w:szCs w:val="28"/>
      <w:lang w:val="en-US"/>
    </w:rPr>
  </w:style>
  <w:style w:type="character" w:styleId="aff">
    <w:name w:val="page number"/>
    <w:basedOn w:val="a4"/>
    <w:rsid w:val="00EC54A4"/>
  </w:style>
  <w:style w:type="paragraph" w:customStyle="1" w:styleId="aff0">
    <w:name w:val="Знак"/>
    <w:basedOn w:val="a3"/>
    <w:autoRedefine/>
    <w:rsid w:val="00EC54A4"/>
    <w:pPr>
      <w:spacing w:after="160" w:line="240" w:lineRule="exact"/>
    </w:pPr>
    <w:rPr>
      <w:rFonts w:ascii="Times New Roman" w:eastAsia="SimSun" w:hAnsi="Times New Roman"/>
      <w:b/>
      <w:bCs/>
      <w:sz w:val="28"/>
      <w:szCs w:val="28"/>
      <w:lang w:val="en-US"/>
    </w:rPr>
  </w:style>
  <w:style w:type="paragraph" w:customStyle="1" w:styleId="aff1">
    <w:name w:val="Стиль"/>
    <w:basedOn w:val="a3"/>
    <w:rsid w:val="00EC54A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CharChar1">
    <w:name w:val="Знак Знак Знак Знак Знак1 Знак Знак Знак Знак Char Char Знак1"/>
    <w:basedOn w:val="a3"/>
    <w:rsid w:val="00EC54A4"/>
    <w:pPr>
      <w:spacing w:after="160" w:line="240" w:lineRule="exact"/>
    </w:pPr>
    <w:rPr>
      <w:rFonts w:ascii="Times New Roman" w:eastAsia="Times New Roman" w:hAnsi="Times New Roman"/>
      <w:sz w:val="20"/>
      <w:szCs w:val="20"/>
      <w:lang w:eastAsia="ru-RU"/>
    </w:rPr>
  </w:style>
  <w:style w:type="paragraph" w:customStyle="1" w:styleId="aff2">
    <w:name w:val="Знак Знак Знак Знак"/>
    <w:basedOn w:val="a3"/>
    <w:autoRedefine/>
    <w:rsid w:val="00EC54A4"/>
    <w:pPr>
      <w:spacing w:after="160" w:line="240" w:lineRule="exact"/>
    </w:pPr>
    <w:rPr>
      <w:rFonts w:ascii="Times New Roman" w:eastAsia="SimSun" w:hAnsi="Times New Roman"/>
      <w:b/>
      <w:sz w:val="28"/>
      <w:szCs w:val="24"/>
      <w:lang w:val="en-US"/>
    </w:rPr>
  </w:style>
  <w:style w:type="character" w:customStyle="1" w:styleId="FontStyle11">
    <w:name w:val="Font Style11"/>
    <w:uiPriority w:val="99"/>
    <w:rsid w:val="00EC54A4"/>
    <w:rPr>
      <w:rFonts w:ascii="Times New Roman" w:hAnsi="Times New Roman" w:cs="Times New Roman"/>
      <w:sz w:val="26"/>
      <w:szCs w:val="26"/>
    </w:rPr>
  </w:style>
  <w:style w:type="paragraph" w:customStyle="1" w:styleId="1b">
    <w:name w:val="Без интервала1"/>
    <w:uiPriority w:val="99"/>
    <w:rsid w:val="00EC54A4"/>
    <w:pPr>
      <w:spacing w:after="0" w:line="240" w:lineRule="auto"/>
    </w:pPr>
    <w:rPr>
      <w:rFonts w:ascii="Calibri" w:eastAsia="Times New Roman" w:hAnsi="Calibri" w:cs="Calibri"/>
    </w:rPr>
  </w:style>
  <w:style w:type="character" w:customStyle="1" w:styleId="s20">
    <w:name w:val="s20"/>
    <w:basedOn w:val="a4"/>
    <w:rsid w:val="00EC54A4"/>
    <w:rPr>
      <w:shd w:val="clear" w:color="auto" w:fill="FFFFFF"/>
    </w:rPr>
  </w:style>
  <w:style w:type="character" w:styleId="aff3">
    <w:name w:val="annotation reference"/>
    <w:uiPriority w:val="99"/>
    <w:rsid w:val="00EC54A4"/>
    <w:rPr>
      <w:rFonts w:cs="Times New Roman"/>
      <w:sz w:val="16"/>
      <w:szCs w:val="16"/>
    </w:rPr>
  </w:style>
  <w:style w:type="paragraph" w:customStyle="1" w:styleId="aff4">
    <w:name w:val="Код"/>
    <w:basedOn w:val="a3"/>
    <w:link w:val="aff5"/>
    <w:qFormat/>
    <w:rsid w:val="00EC54A4"/>
    <w:pPr>
      <w:spacing w:after="0" w:line="240" w:lineRule="auto"/>
    </w:pPr>
    <w:rPr>
      <w:rFonts w:ascii="Courier New" w:hAnsi="Courier New"/>
      <w:sz w:val="16"/>
      <w:szCs w:val="16"/>
    </w:rPr>
  </w:style>
  <w:style w:type="character" w:customStyle="1" w:styleId="aff5">
    <w:name w:val="Код Знак"/>
    <w:link w:val="aff4"/>
    <w:rsid w:val="00EC54A4"/>
    <w:rPr>
      <w:rFonts w:ascii="Courier New" w:eastAsia="Calibri" w:hAnsi="Courier New" w:cs="Times New Roman"/>
      <w:sz w:val="16"/>
      <w:szCs w:val="16"/>
    </w:rPr>
  </w:style>
  <w:style w:type="paragraph" w:styleId="aff6">
    <w:name w:val="Subtitle"/>
    <w:basedOn w:val="a3"/>
    <w:link w:val="aff7"/>
    <w:qFormat/>
    <w:rsid w:val="00EC54A4"/>
    <w:pPr>
      <w:spacing w:after="0" w:line="240" w:lineRule="auto"/>
      <w:jc w:val="center"/>
    </w:pPr>
    <w:rPr>
      <w:rFonts w:ascii="Times New Roman CYR" w:eastAsia="Times New Roman" w:hAnsi="Times New Roman CYR"/>
      <w:b/>
      <w:caps/>
      <w:sz w:val="24"/>
      <w:szCs w:val="20"/>
      <w:lang w:eastAsia="ru-RU"/>
    </w:rPr>
  </w:style>
  <w:style w:type="character" w:customStyle="1" w:styleId="aff7">
    <w:name w:val="Подзаголовок Знак"/>
    <w:basedOn w:val="a4"/>
    <w:link w:val="aff6"/>
    <w:rsid w:val="00EC54A4"/>
    <w:rPr>
      <w:rFonts w:ascii="Times New Roman CYR" w:eastAsia="Times New Roman" w:hAnsi="Times New Roman CYR" w:cs="Times New Roman"/>
      <w:b/>
      <w:caps/>
      <w:sz w:val="24"/>
      <w:szCs w:val="20"/>
      <w:lang w:eastAsia="ru-RU"/>
    </w:rPr>
  </w:style>
  <w:style w:type="paragraph" w:customStyle="1" w:styleId="Style33">
    <w:name w:val="Style33"/>
    <w:basedOn w:val="a3"/>
    <w:uiPriority w:val="99"/>
    <w:rsid w:val="00EC54A4"/>
    <w:pPr>
      <w:widowControl w:val="0"/>
      <w:autoSpaceDE w:val="0"/>
      <w:autoSpaceDN w:val="0"/>
      <w:adjustRightInd w:val="0"/>
      <w:spacing w:after="0" w:line="245" w:lineRule="exact"/>
      <w:ind w:firstLine="187"/>
    </w:pPr>
    <w:rPr>
      <w:rFonts w:ascii="Times New Roman" w:eastAsia="Times New Roman" w:hAnsi="Times New Roman"/>
      <w:sz w:val="24"/>
      <w:szCs w:val="24"/>
      <w:lang w:eastAsia="ru-RU"/>
    </w:rPr>
  </w:style>
  <w:style w:type="character" w:customStyle="1" w:styleId="FontStyle38">
    <w:name w:val="Font Style38"/>
    <w:basedOn w:val="a4"/>
    <w:uiPriority w:val="99"/>
    <w:rsid w:val="00EC54A4"/>
    <w:rPr>
      <w:rFonts w:ascii="Times New Roman" w:hAnsi="Times New Roman" w:cs="Times New Roman"/>
      <w:b/>
      <w:bCs/>
      <w:color w:val="000000"/>
      <w:sz w:val="18"/>
      <w:szCs w:val="18"/>
    </w:rPr>
  </w:style>
  <w:style w:type="paragraph" w:customStyle="1" w:styleId="Style3">
    <w:name w:val="Style3"/>
    <w:basedOn w:val="a3"/>
    <w:uiPriority w:val="99"/>
    <w:qFormat/>
    <w:rsid w:val="00EC54A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rvts10">
    <w:name w:val="rvts10"/>
    <w:basedOn w:val="a4"/>
    <w:rsid w:val="00EC54A4"/>
    <w:rPr>
      <w:rFonts w:ascii="Times New Roman" w:hAnsi="Times New Roman" w:cs="Times New Roman" w:hint="default"/>
      <w:sz w:val="24"/>
      <w:szCs w:val="24"/>
    </w:rPr>
  </w:style>
  <w:style w:type="paragraph" w:customStyle="1" w:styleId="Style1">
    <w:name w:val="Style1"/>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basedOn w:val="a3"/>
    <w:uiPriority w:val="99"/>
    <w:rsid w:val="00EC54A4"/>
    <w:pPr>
      <w:widowControl w:val="0"/>
      <w:autoSpaceDE w:val="0"/>
      <w:autoSpaceDN w:val="0"/>
      <w:adjustRightInd w:val="0"/>
      <w:spacing w:after="0" w:line="278" w:lineRule="exact"/>
      <w:ind w:firstLine="701"/>
      <w:jc w:val="both"/>
    </w:pPr>
    <w:rPr>
      <w:rFonts w:ascii="Arial" w:eastAsia="Times New Roman" w:hAnsi="Arial" w:cs="Arial"/>
      <w:sz w:val="24"/>
      <w:szCs w:val="24"/>
      <w:lang w:eastAsia="ru-RU"/>
    </w:rPr>
  </w:style>
  <w:style w:type="paragraph" w:customStyle="1" w:styleId="Style4">
    <w:name w:val="Style4"/>
    <w:basedOn w:val="a3"/>
    <w:uiPriority w:val="99"/>
    <w:rsid w:val="00EC54A4"/>
    <w:pPr>
      <w:widowControl w:val="0"/>
      <w:autoSpaceDE w:val="0"/>
      <w:autoSpaceDN w:val="0"/>
      <w:adjustRightInd w:val="0"/>
      <w:spacing w:after="0" w:line="277" w:lineRule="exact"/>
      <w:ind w:firstLine="720"/>
      <w:jc w:val="both"/>
    </w:pPr>
    <w:rPr>
      <w:rFonts w:ascii="Arial" w:eastAsia="Times New Roman" w:hAnsi="Arial" w:cs="Arial"/>
      <w:sz w:val="24"/>
      <w:szCs w:val="24"/>
      <w:lang w:eastAsia="ru-RU"/>
    </w:rPr>
  </w:style>
  <w:style w:type="paragraph" w:customStyle="1" w:styleId="Style5">
    <w:name w:val="Style5"/>
    <w:basedOn w:val="a3"/>
    <w:uiPriority w:val="99"/>
    <w:rsid w:val="00EC54A4"/>
    <w:pPr>
      <w:widowControl w:val="0"/>
      <w:autoSpaceDE w:val="0"/>
      <w:autoSpaceDN w:val="0"/>
      <w:adjustRightInd w:val="0"/>
      <w:spacing w:after="0" w:line="277" w:lineRule="exact"/>
      <w:ind w:firstLine="864"/>
      <w:jc w:val="both"/>
    </w:pPr>
    <w:rPr>
      <w:rFonts w:ascii="Arial" w:eastAsia="Times New Roman" w:hAnsi="Arial" w:cs="Arial"/>
      <w:sz w:val="24"/>
      <w:szCs w:val="24"/>
      <w:lang w:eastAsia="ru-RU"/>
    </w:rPr>
  </w:style>
  <w:style w:type="paragraph" w:customStyle="1" w:styleId="Style6">
    <w:name w:val="Style6"/>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7">
    <w:name w:val="Style7"/>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8">
    <w:name w:val="Style8"/>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9">
    <w:name w:val="Style9"/>
    <w:basedOn w:val="a3"/>
    <w:uiPriority w:val="99"/>
    <w:rsid w:val="00EC54A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10">
    <w:name w:val="Style10"/>
    <w:basedOn w:val="a3"/>
    <w:uiPriority w:val="99"/>
    <w:rsid w:val="00EC54A4"/>
    <w:pPr>
      <w:widowControl w:val="0"/>
      <w:autoSpaceDE w:val="0"/>
      <w:autoSpaceDN w:val="0"/>
      <w:adjustRightInd w:val="0"/>
      <w:spacing w:after="0" w:line="276" w:lineRule="exact"/>
      <w:jc w:val="both"/>
    </w:pPr>
    <w:rPr>
      <w:rFonts w:ascii="Arial" w:eastAsia="Times New Roman" w:hAnsi="Arial" w:cs="Arial"/>
      <w:sz w:val="24"/>
      <w:szCs w:val="24"/>
      <w:lang w:eastAsia="ru-RU"/>
    </w:rPr>
  </w:style>
  <w:style w:type="paragraph" w:customStyle="1" w:styleId="Style11">
    <w:name w:val="Style11"/>
    <w:basedOn w:val="a3"/>
    <w:uiPriority w:val="99"/>
    <w:rsid w:val="00EC54A4"/>
    <w:pPr>
      <w:widowControl w:val="0"/>
      <w:autoSpaceDE w:val="0"/>
      <w:autoSpaceDN w:val="0"/>
      <w:adjustRightInd w:val="0"/>
      <w:spacing w:after="0" w:line="230" w:lineRule="exact"/>
    </w:pPr>
    <w:rPr>
      <w:rFonts w:ascii="Arial" w:eastAsia="Times New Roman" w:hAnsi="Arial" w:cs="Arial"/>
      <w:sz w:val="24"/>
      <w:szCs w:val="24"/>
      <w:lang w:eastAsia="ru-RU"/>
    </w:rPr>
  </w:style>
  <w:style w:type="paragraph" w:customStyle="1" w:styleId="Style13">
    <w:name w:val="Style13"/>
    <w:basedOn w:val="a3"/>
    <w:uiPriority w:val="99"/>
    <w:rsid w:val="00EC54A4"/>
    <w:pPr>
      <w:widowControl w:val="0"/>
      <w:autoSpaceDE w:val="0"/>
      <w:autoSpaceDN w:val="0"/>
      <w:adjustRightInd w:val="0"/>
      <w:spacing w:after="0" w:line="278" w:lineRule="exact"/>
      <w:ind w:firstLine="845"/>
      <w:jc w:val="both"/>
    </w:pPr>
    <w:rPr>
      <w:rFonts w:ascii="Arial" w:eastAsia="Times New Roman" w:hAnsi="Arial" w:cs="Arial"/>
      <w:sz w:val="24"/>
      <w:szCs w:val="24"/>
      <w:lang w:eastAsia="ru-RU"/>
    </w:rPr>
  </w:style>
  <w:style w:type="paragraph" w:customStyle="1" w:styleId="Style14">
    <w:name w:val="Style14"/>
    <w:basedOn w:val="a3"/>
    <w:uiPriority w:val="99"/>
    <w:rsid w:val="00EC54A4"/>
    <w:pPr>
      <w:widowControl w:val="0"/>
      <w:autoSpaceDE w:val="0"/>
      <w:autoSpaceDN w:val="0"/>
      <w:adjustRightInd w:val="0"/>
      <w:spacing w:after="0" w:line="274" w:lineRule="exact"/>
      <w:ind w:firstLine="1435"/>
    </w:pPr>
    <w:rPr>
      <w:rFonts w:ascii="Arial" w:eastAsia="Times New Roman" w:hAnsi="Arial" w:cs="Arial"/>
      <w:sz w:val="24"/>
      <w:szCs w:val="24"/>
      <w:lang w:eastAsia="ru-RU"/>
    </w:rPr>
  </w:style>
  <w:style w:type="character" w:customStyle="1" w:styleId="FontStyle16">
    <w:name w:val="Font Style16"/>
    <w:uiPriority w:val="99"/>
    <w:rsid w:val="00EC54A4"/>
    <w:rPr>
      <w:rFonts w:ascii="Arial" w:hAnsi="Arial" w:cs="Arial"/>
      <w:b/>
      <w:bCs/>
      <w:color w:val="000000"/>
      <w:sz w:val="26"/>
      <w:szCs w:val="26"/>
    </w:rPr>
  </w:style>
  <w:style w:type="character" w:customStyle="1" w:styleId="FontStyle17">
    <w:name w:val="Font Style17"/>
    <w:uiPriority w:val="99"/>
    <w:rsid w:val="00EC54A4"/>
    <w:rPr>
      <w:rFonts w:ascii="Arial" w:hAnsi="Arial" w:cs="Arial"/>
      <w:color w:val="000000"/>
      <w:sz w:val="22"/>
      <w:szCs w:val="22"/>
    </w:rPr>
  </w:style>
  <w:style w:type="character" w:customStyle="1" w:styleId="FontStyle18">
    <w:name w:val="Font Style18"/>
    <w:uiPriority w:val="99"/>
    <w:rsid w:val="00EC54A4"/>
    <w:rPr>
      <w:rFonts w:ascii="Arial" w:hAnsi="Arial" w:cs="Arial"/>
      <w:color w:val="000000"/>
      <w:sz w:val="18"/>
      <w:szCs w:val="18"/>
    </w:rPr>
  </w:style>
  <w:style w:type="character" w:customStyle="1" w:styleId="FontStyle19">
    <w:name w:val="Font Style19"/>
    <w:uiPriority w:val="99"/>
    <w:rsid w:val="00EC54A4"/>
    <w:rPr>
      <w:rFonts w:ascii="Arial" w:hAnsi="Arial" w:cs="Arial"/>
      <w:b/>
      <w:bCs/>
      <w:color w:val="000000"/>
      <w:sz w:val="22"/>
      <w:szCs w:val="22"/>
    </w:rPr>
  </w:style>
  <w:style w:type="paragraph" w:styleId="aff8">
    <w:name w:val="annotation subject"/>
    <w:basedOn w:val="af8"/>
    <w:next w:val="af8"/>
    <w:link w:val="aff9"/>
    <w:uiPriority w:val="99"/>
    <w:unhideWhenUsed/>
    <w:rsid w:val="00EC54A4"/>
    <w:pPr>
      <w:autoSpaceDE w:val="0"/>
      <w:autoSpaceDN w:val="0"/>
      <w:spacing w:line="240" w:lineRule="auto"/>
      <w:jc w:val="left"/>
    </w:pPr>
    <w:rPr>
      <w:rFonts w:ascii="Arial" w:hAnsi="Arial"/>
      <w:b/>
      <w:bCs/>
    </w:rPr>
  </w:style>
  <w:style w:type="character" w:customStyle="1" w:styleId="aff9">
    <w:name w:val="Тема примечания Знак"/>
    <w:basedOn w:val="af9"/>
    <w:link w:val="aff8"/>
    <w:uiPriority w:val="99"/>
    <w:rsid w:val="00EC54A4"/>
    <w:rPr>
      <w:rFonts w:ascii="Arial" w:eastAsia="Times New Roman" w:hAnsi="Arial" w:cs="Times New Roman"/>
      <w:b/>
      <w:bCs/>
      <w:sz w:val="20"/>
      <w:szCs w:val="20"/>
      <w:lang w:eastAsia="ru-RU"/>
    </w:rPr>
  </w:style>
  <w:style w:type="paragraph" w:styleId="affa">
    <w:name w:val="Revision"/>
    <w:hidden/>
    <w:uiPriority w:val="99"/>
    <w:semiHidden/>
    <w:rsid w:val="00EC54A4"/>
    <w:pPr>
      <w:spacing w:after="0" w:line="240" w:lineRule="auto"/>
    </w:pPr>
    <w:rPr>
      <w:rFonts w:ascii="Arial" w:eastAsia="Times New Roman" w:hAnsi="Arial" w:cs="Arial"/>
      <w:sz w:val="24"/>
      <w:szCs w:val="24"/>
      <w:lang w:eastAsia="ru-RU"/>
    </w:rPr>
  </w:style>
  <w:style w:type="character" w:styleId="affb">
    <w:name w:val="Strong"/>
    <w:basedOn w:val="a4"/>
    <w:uiPriority w:val="22"/>
    <w:qFormat/>
    <w:rsid w:val="00EC54A4"/>
    <w:rPr>
      <w:b/>
      <w:bCs/>
    </w:rPr>
  </w:style>
  <w:style w:type="paragraph" w:styleId="affc">
    <w:name w:val="footnote text"/>
    <w:basedOn w:val="a3"/>
    <w:link w:val="affd"/>
    <w:uiPriority w:val="99"/>
    <w:unhideWhenUsed/>
    <w:rsid w:val="00EC54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d">
    <w:name w:val="Текст сноски Знак"/>
    <w:basedOn w:val="a4"/>
    <w:link w:val="affc"/>
    <w:uiPriority w:val="99"/>
    <w:rsid w:val="00EC54A4"/>
    <w:rPr>
      <w:rFonts w:ascii="Arial" w:eastAsia="Times New Roman" w:hAnsi="Arial" w:cs="Arial"/>
      <w:sz w:val="20"/>
      <w:szCs w:val="20"/>
      <w:lang w:eastAsia="ru-RU"/>
    </w:rPr>
  </w:style>
  <w:style w:type="character" w:styleId="affe">
    <w:name w:val="footnote reference"/>
    <w:basedOn w:val="a4"/>
    <w:uiPriority w:val="99"/>
    <w:unhideWhenUsed/>
    <w:rsid w:val="00EC54A4"/>
    <w:rPr>
      <w:vertAlign w:val="superscript"/>
    </w:rPr>
  </w:style>
  <w:style w:type="character" w:customStyle="1" w:styleId="FontStyle27">
    <w:name w:val="Font Style27"/>
    <w:basedOn w:val="a4"/>
    <w:uiPriority w:val="99"/>
    <w:rsid w:val="00EC54A4"/>
    <w:rPr>
      <w:rFonts w:ascii="Arial" w:hAnsi="Arial" w:cs="Arial"/>
      <w:color w:val="000000"/>
      <w:sz w:val="24"/>
      <w:szCs w:val="24"/>
    </w:rPr>
  </w:style>
  <w:style w:type="paragraph" w:customStyle="1" w:styleId="xl65">
    <w:name w:val="xl65"/>
    <w:basedOn w:val="a3"/>
    <w:rsid w:val="00EC54A4"/>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6">
    <w:name w:val="xl66"/>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7">
    <w:name w:val="xl67"/>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8">
    <w:name w:val="xl68"/>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0">
    <w:name w:val="xl70"/>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
    <w:name w:val="xl71"/>
    <w:basedOn w:val="a3"/>
    <w:rsid w:val="00EC54A4"/>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
    <w:name w:val="xl72"/>
    <w:basedOn w:val="a3"/>
    <w:rsid w:val="00EC54A4"/>
    <w:pPr>
      <w:pBdr>
        <w:top w:val="single" w:sz="4" w:space="0" w:color="auto"/>
        <w:left w:val="single" w:sz="4" w:space="0" w:color="auto"/>
        <w:bottom w:val="single" w:sz="4" w:space="0" w:color="auto"/>
        <w:right w:val="single" w:sz="4" w:space="0" w:color="auto"/>
      </w:pBdr>
      <w:shd w:val="clear" w:color="000000" w:fill="DCEBF5"/>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73">
    <w:name w:val="xl73"/>
    <w:basedOn w:val="a3"/>
    <w:rsid w:val="00EC5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4">
    <w:name w:val="xl74"/>
    <w:basedOn w:val="a3"/>
    <w:rsid w:val="00EC5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75">
    <w:name w:val="xl75"/>
    <w:basedOn w:val="a3"/>
    <w:rsid w:val="00EC54A4"/>
    <w:pPr>
      <w:pBdr>
        <w:top w:val="single" w:sz="4" w:space="0" w:color="auto"/>
        <w:left w:val="single" w:sz="4" w:space="0" w:color="auto"/>
        <w:bottom w:val="single" w:sz="4" w:space="0" w:color="auto"/>
        <w:right w:val="single" w:sz="4" w:space="0" w:color="auto"/>
      </w:pBdr>
      <w:shd w:val="clear" w:color="000000" w:fill="DCEBF5"/>
      <w:spacing w:before="100" w:beforeAutospacing="1" w:after="100" w:afterAutospacing="1" w:line="240" w:lineRule="auto"/>
      <w:textAlignment w:val="center"/>
    </w:pPr>
    <w:rPr>
      <w:rFonts w:ascii="Times New Roman" w:eastAsia="Times New Roman" w:hAnsi="Times New Roman"/>
      <w:b/>
      <w:bCs/>
      <w:color w:val="000000"/>
      <w:sz w:val="20"/>
      <w:szCs w:val="20"/>
      <w:lang w:eastAsia="ru-RU"/>
    </w:rPr>
  </w:style>
  <w:style w:type="paragraph" w:customStyle="1" w:styleId="xl76">
    <w:name w:val="xl76"/>
    <w:basedOn w:val="a3"/>
    <w:rsid w:val="00EC54A4"/>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3"/>
    <w:rsid w:val="00EC54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64">
    <w:name w:val="xl64"/>
    <w:basedOn w:val="a3"/>
    <w:rsid w:val="00EC54A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character" w:customStyle="1" w:styleId="FontStyle12">
    <w:name w:val="Font Style12"/>
    <w:basedOn w:val="a4"/>
    <w:uiPriority w:val="99"/>
    <w:rsid w:val="00EC54A4"/>
    <w:rPr>
      <w:rFonts w:ascii="Times New Roman" w:hAnsi="Times New Roman" w:cs="Times New Roman"/>
      <w:color w:val="000000"/>
      <w:sz w:val="26"/>
      <w:szCs w:val="26"/>
    </w:rPr>
  </w:style>
  <w:style w:type="paragraph" w:customStyle="1" w:styleId="1c">
    <w:name w:val="Знак Знак Знак1 Знак"/>
    <w:basedOn w:val="a3"/>
    <w:autoRedefine/>
    <w:rsid w:val="00EC54A4"/>
    <w:pPr>
      <w:spacing w:after="160" w:line="240" w:lineRule="exact"/>
      <w:jc w:val="both"/>
    </w:pPr>
    <w:rPr>
      <w:rFonts w:ascii="Times New Roman" w:eastAsia="Times New Roman" w:hAnsi="Times New Roman"/>
      <w:b/>
      <w:sz w:val="28"/>
      <w:szCs w:val="20"/>
      <w:lang w:val="en-US"/>
    </w:rPr>
  </w:style>
  <w:style w:type="character" w:customStyle="1" w:styleId="note">
    <w:name w:val="note"/>
    <w:basedOn w:val="a4"/>
    <w:rsid w:val="00EC54A4"/>
  </w:style>
  <w:style w:type="character" w:customStyle="1" w:styleId="af3">
    <w:name w:val="Без интервала Знак"/>
    <w:link w:val="af2"/>
    <w:uiPriority w:val="1"/>
    <w:locked/>
    <w:rsid w:val="00EC54A4"/>
    <w:rPr>
      <w:rFonts w:ascii="Calibri" w:eastAsia="Calibri" w:hAnsi="Calibri" w:cs="Times New Roman"/>
    </w:rPr>
  </w:style>
  <w:style w:type="paragraph" w:styleId="HTML">
    <w:name w:val="HTML Preformatted"/>
    <w:aliases w:val=" Знак1"/>
    <w:basedOn w:val="a3"/>
    <w:link w:val="HTML0"/>
    <w:rsid w:val="00EC5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aliases w:val=" Знак1 Знак"/>
    <w:basedOn w:val="a4"/>
    <w:link w:val="HTML"/>
    <w:rsid w:val="00EC54A4"/>
    <w:rPr>
      <w:rFonts w:ascii="Courier New" w:eastAsia="Times New Roman" w:hAnsi="Courier New" w:cs="Times New Roman"/>
      <w:sz w:val="20"/>
      <w:szCs w:val="20"/>
    </w:rPr>
  </w:style>
  <w:style w:type="numbering" w:customStyle="1" w:styleId="1">
    <w:name w:val="Глава 1."/>
    <w:uiPriority w:val="99"/>
    <w:rsid w:val="00EC54A4"/>
    <w:pPr>
      <w:numPr>
        <w:numId w:val="14"/>
      </w:numPr>
    </w:pPr>
  </w:style>
  <w:style w:type="paragraph" w:customStyle="1" w:styleId="j18">
    <w:name w:val="j18"/>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5">
    <w:name w:val="j15"/>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5">
    <w:name w:val="j135"/>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0">
    <w:name w:val="Стиль26"/>
    <w:basedOn w:val="a3"/>
    <w:link w:val="261"/>
    <w:qFormat/>
    <w:rsid w:val="00EC54A4"/>
    <w:pPr>
      <w:keepNext/>
      <w:framePr w:wrap="notBeside" w:vAnchor="page" w:hAnchor="text" w:y="1"/>
      <w:spacing w:after="0" w:line="240" w:lineRule="auto"/>
      <w:ind w:left="113" w:right="113"/>
      <w:jc w:val="center"/>
    </w:pPr>
    <w:rPr>
      <w:rFonts w:ascii="Times New Roman" w:eastAsiaTheme="minorHAnsi" w:hAnsi="Times New Roman"/>
      <w:sz w:val="12"/>
      <w:szCs w:val="16"/>
    </w:rPr>
  </w:style>
  <w:style w:type="character" w:customStyle="1" w:styleId="261">
    <w:name w:val="Стиль26 Знак"/>
    <w:basedOn w:val="a4"/>
    <w:link w:val="260"/>
    <w:rsid w:val="00EC54A4"/>
    <w:rPr>
      <w:rFonts w:ascii="Times New Roman" w:hAnsi="Times New Roman" w:cs="Times New Roman"/>
      <w:sz w:val="12"/>
      <w:szCs w:val="16"/>
    </w:rPr>
  </w:style>
  <w:style w:type="paragraph" w:customStyle="1" w:styleId="28">
    <w:name w:val="Стиль28"/>
    <w:basedOn w:val="a3"/>
    <w:link w:val="280"/>
    <w:qFormat/>
    <w:rsid w:val="00EC54A4"/>
    <w:pPr>
      <w:widowControl w:val="0"/>
      <w:autoSpaceDE w:val="0"/>
      <w:autoSpaceDN w:val="0"/>
      <w:adjustRightInd w:val="0"/>
      <w:spacing w:after="0" w:line="240" w:lineRule="auto"/>
      <w:ind w:left="113" w:right="113"/>
      <w:jc w:val="center"/>
    </w:pPr>
    <w:rPr>
      <w:rFonts w:ascii="Times New Roman" w:eastAsiaTheme="minorHAnsi" w:hAnsi="Times New Roman" w:cs="Times New Roman CYR"/>
      <w:bCs/>
      <w:color w:val="000000"/>
      <w:sz w:val="24"/>
      <w:szCs w:val="24"/>
    </w:rPr>
  </w:style>
  <w:style w:type="character" w:customStyle="1" w:styleId="280">
    <w:name w:val="Стиль28 Знак"/>
    <w:basedOn w:val="a4"/>
    <w:link w:val="28"/>
    <w:rsid w:val="00EC54A4"/>
    <w:rPr>
      <w:rFonts w:ascii="Times New Roman" w:hAnsi="Times New Roman" w:cs="Times New Roman CYR"/>
      <w:bCs/>
      <w:color w:val="000000"/>
      <w:sz w:val="24"/>
      <w:szCs w:val="24"/>
    </w:rPr>
  </w:style>
  <w:style w:type="character" w:customStyle="1" w:styleId="shptinfovalue">
    <w:name w:val="shptinfo_value"/>
    <w:basedOn w:val="a4"/>
    <w:rsid w:val="00EC54A4"/>
  </w:style>
  <w:style w:type="paragraph" w:customStyle="1" w:styleId="510">
    <w:name w:val="Стиль51"/>
    <w:basedOn w:val="a3"/>
    <w:link w:val="511"/>
    <w:qFormat/>
    <w:rsid w:val="00EC54A4"/>
    <w:pPr>
      <w:autoSpaceDE w:val="0"/>
      <w:autoSpaceDN w:val="0"/>
      <w:spacing w:after="0" w:line="240" w:lineRule="auto"/>
      <w:ind w:left="113" w:right="113"/>
    </w:pPr>
    <w:rPr>
      <w:rFonts w:ascii="Times New Roman" w:eastAsiaTheme="minorHAnsi" w:hAnsi="Times New Roman"/>
      <w:sz w:val="18"/>
      <w:szCs w:val="18"/>
    </w:rPr>
  </w:style>
  <w:style w:type="paragraph" w:customStyle="1" w:styleId="52">
    <w:name w:val="Стиль52"/>
    <w:basedOn w:val="510"/>
    <w:link w:val="520"/>
    <w:qFormat/>
    <w:rsid w:val="00EC54A4"/>
  </w:style>
  <w:style w:type="character" w:customStyle="1" w:styleId="511">
    <w:name w:val="Стиль51 Знак"/>
    <w:basedOn w:val="a4"/>
    <w:link w:val="510"/>
    <w:rsid w:val="00EC54A4"/>
    <w:rPr>
      <w:rFonts w:ascii="Times New Roman" w:hAnsi="Times New Roman" w:cs="Times New Roman"/>
      <w:sz w:val="18"/>
      <w:szCs w:val="18"/>
    </w:rPr>
  </w:style>
  <w:style w:type="paragraph" w:customStyle="1" w:styleId="53">
    <w:name w:val="Стиль53"/>
    <w:basedOn w:val="a3"/>
    <w:link w:val="530"/>
    <w:qFormat/>
    <w:rsid w:val="00EC54A4"/>
    <w:pPr>
      <w:spacing w:after="0" w:line="240" w:lineRule="auto"/>
      <w:ind w:left="284" w:right="113" w:hanging="171"/>
    </w:pPr>
    <w:rPr>
      <w:rFonts w:ascii="Times New Roman" w:eastAsiaTheme="minorHAnsi" w:hAnsi="Times New Roman"/>
      <w:sz w:val="18"/>
      <w:szCs w:val="18"/>
      <w:lang w:val="en-US"/>
    </w:rPr>
  </w:style>
  <w:style w:type="character" w:customStyle="1" w:styleId="520">
    <w:name w:val="Стиль52 Знак"/>
    <w:basedOn w:val="511"/>
    <w:link w:val="52"/>
    <w:rsid w:val="00EC54A4"/>
    <w:rPr>
      <w:rFonts w:ascii="Times New Roman" w:hAnsi="Times New Roman" w:cs="Times New Roman"/>
      <w:sz w:val="18"/>
      <w:szCs w:val="18"/>
    </w:rPr>
  </w:style>
  <w:style w:type="character" w:customStyle="1" w:styleId="530">
    <w:name w:val="Стиль53 Знак"/>
    <w:basedOn w:val="a4"/>
    <w:link w:val="53"/>
    <w:rsid w:val="00EC54A4"/>
    <w:rPr>
      <w:rFonts w:ascii="Times New Roman" w:hAnsi="Times New Roman" w:cs="Times New Roman"/>
      <w:sz w:val="18"/>
      <w:szCs w:val="18"/>
      <w:lang w:val="en-US"/>
    </w:rPr>
  </w:style>
  <w:style w:type="paragraph" w:customStyle="1" w:styleId="55">
    <w:name w:val="Стиль55"/>
    <w:basedOn w:val="a3"/>
    <w:link w:val="550"/>
    <w:qFormat/>
    <w:rsid w:val="00EC54A4"/>
    <w:pPr>
      <w:spacing w:after="0" w:line="240" w:lineRule="auto"/>
      <w:ind w:left="113" w:right="113"/>
    </w:pPr>
    <w:rPr>
      <w:rFonts w:ascii="Times New Roman" w:eastAsiaTheme="minorHAnsi" w:hAnsi="Times New Roman"/>
      <w:sz w:val="18"/>
      <w:szCs w:val="18"/>
    </w:rPr>
  </w:style>
  <w:style w:type="character" w:customStyle="1" w:styleId="550">
    <w:name w:val="Стиль55 Знак"/>
    <w:basedOn w:val="a4"/>
    <w:link w:val="55"/>
    <w:rsid w:val="00EC54A4"/>
    <w:rPr>
      <w:rFonts w:ascii="Times New Roman" w:hAnsi="Times New Roman" w:cs="Times New Roman"/>
      <w:sz w:val="18"/>
      <w:szCs w:val="18"/>
    </w:rPr>
  </w:style>
  <w:style w:type="paragraph" w:customStyle="1" w:styleId="j16">
    <w:name w:val="j16"/>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21">
    <w:name w:val="j21"/>
    <w:basedOn w:val="a4"/>
    <w:rsid w:val="00EC54A4"/>
  </w:style>
  <w:style w:type="paragraph" w:customStyle="1" w:styleId="j17">
    <w:name w:val="j17"/>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
    <w:name w:val="j13"/>
    <w:basedOn w:val="a3"/>
    <w:rsid w:val="00F91984"/>
    <w:pPr>
      <w:spacing w:before="100" w:beforeAutospacing="1" w:after="100" w:afterAutospacing="1" w:line="240" w:lineRule="auto"/>
    </w:pPr>
    <w:rPr>
      <w:rFonts w:ascii="Times New Roman" w:eastAsia="Times New Roman" w:hAnsi="Times New Roman"/>
      <w:sz w:val="24"/>
      <w:szCs w:val="24"/>
      <w:lang w:eastAsia="ru-RU"/>
    </w:rPr>
  </w:style>
  <w:style w:type="character" w:styleId="afff">
    <w:name w:val="line number"/>
    <w:basedOn w:val="a4"/>
    <w:uiPriority w:val="99"/>
    <w:semiHidden/>
    <w:unhideWhenUsed/>
    <w:rsid w:val="0081652C"/>
  </w:style>
  <w:style w:type="paragraph" w:customStyle="1" w:styleId="84">
    <w:name w:val="8"/>
    <w:basedOn w:val="a3"/>
    <w:rsid w:val="00854DB4"/>
    <w:pPr>
      <w:spacing w:before="100" w:beforeAutospacing="1" w:after="100" w:afterAutospacing="1" w:line="240" w:lineRule="auto"/>
    </w:pPr>
    <w:rPr>
      <w:rFonts w:ascii="Times New Roman" w:eastAsiaTheme="minorHAnsi" w:hAnsi="Times New Roman"/>
      <w:sz w:val="24"/>
      <w:szCs w:val="24"/>
      <w:lang w:eastAsia="ru-RU"/>
    </w:rPr>
  </w:style>
  <w:style w:type="character" w:styleId="afff0">
    <w:name w:val="Emphasis"/>
    <w:basedOn w:val="a4"/>
    <w:uiPriority w:val="20"/>
    <w:qFormat/>
    <w:rsid w:val="00C84CD4"/>
    <w:rPr>
      <w:i/>
      <w:iCs/>
    </w:rPr>
  </w:style>
  <w:style w:type="character" w:customStyle="1" w:styleId="afe">
    <w:name w:val="Статья Знак"/>
    <w:link w:val="a2"/>
    <w:rsid w:val="004A791C"/>
    <w:rPr>
      <w:rFonts w:ascii="Arial" w:eastAsia="Times New Roman" w:hAnsi="Arial" w:cs="Arial"/>
      <w:sz w:val="24"/>
      <w:szCs w:val="24"/>
      <w:lang w:eastAsia="ru-RU"/>
    </w:rPr>
  </w:style>
  <w:style w:type="paragraph" w:customStyle="1" w:styleId="font5">
    <w:name w:val="font5"/>
    <w:basedOn w:val="a3"/>
    <w:rsid w:val="00F13F96"/>
    <w:pPr>
      <w:spacing w:before="100" w:beforeAutospacing="1" w:after="100" w:afterAutospacing="1" w:line="240" w:lineRule="auto"/>
    </w:pPr>
    <w:rPr>
      <w:rFonts w:ascii="Arial Narrow" w:eastAsia="Times New Roman" w:hAnsi="Arial Narrow"/>
      <w:sz w:val="16"/>
      <w:szCs w:val="16"/>
      <w:lang w:eastAsia="ru-RU"/>
    </w:rPr>
  </w:style>
  <w:style w:type="paragraph" w:customStyle="1" w:styleId="font6">
    <w:name w:val="font6"/>
    <w:basedOn w:val="a3"/>
    <w:rsid w:val="00F13F96"/>
    <w:pPr>
      <w:spacing w:before="100" w:beforeAutospacing="1" w:after="100" w:afterAutospacing="1" w:line="240" w:lineRule="auto"/>
    </w:pPr>
    <w:rPr>
      <w:rFonts w:ascii="Arial Narrow" w:eastAsia="Times New Roman" w:hAnsi="Arial Narrow"/>
      <w:sz w:val="16"/>
      <w:szCs w:val="16"/>
      <w:u w:val="single"/>
      <w:lang w:eastAsia="ru-RU"/>
    </w:rPr>
  </w:style>
  <w:style w:type="paragraph" w:customStyle="1" w:styleId="font7">
    <w:name w:val="font7"/>
    <w:basedOn w:val="a3"/>
    <w:rsid w:val="00F13F96"/>
    <w:pPr>
      <w:spacing w:before="100" w:beforeAutospacing="1" w:after="100" w:afterAutospacing="1" w:line="240" w:lineRule="auto"/>
    </w:pPr>
    <w:rPr>
      <w:rFonts w:ascii="Arial Narrow" w:eastAsia="Times New Roman" w:hAnsi="Arial Narrow"/>
      <w:i/>
      <w:iCs/>
      <w:sz w:val="16"/>
      <w:szCs w:val="16"/>
      <w:lang w:eastAsia="ru-RU"/>
    </w:rPr>
  </w:style>
  <w:style w:type="paragraph" w:customStyle="1" w:styleId="xl121">
    <w:name w:val="xl121"/>
    <w:basedOn w:val="a3"/>
    <w:rsid w:val="00F13F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3"/>
    <w:rsid w:val="00F13F96"/>
    <w:pP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23">
    <w:name w:val="xl123"/>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24">
    <w:name w:val="xl124"/>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25">
    <w:name w:val="xl125"/>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26">
    <w:name w:val="xl126"/>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27">
    <w:name w:val="xl127"/>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28">
    <w:name w:val="xl128"/>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29">
    <w:name w:val="xl129"/>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0">
    <w:name w:val="xl130"/>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1">
    <w:name w:val="xl131"/>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2">
    <w:name w:val="xl132"/>
    <w:basedOn w:val="a3"/>
    <w:rsid w:val="00F13F96"/>
    <w:pPr>
      <w:spacing w:before="100" w:beforeAutospacing="1" w:after="100" w:afterAutospacing="1" w:line="240" w:lineRule="auto"/>
    </w:pPr>
    <w:rPr>
      <w:rFonts w:ascii="Arial Narrow" w:eastAsia="Times New Roman" w:hAnsi="Arial Narrow"/>
      <w:sz w:val="16"/>
      <w:szCs w:val="16"/>
      <w:lang w:eastAsia="ru-RU"/>
    </w:rPr>
  </w:style>
  <w:style w:type="paragraph" w:customStyle="1" w:styleId="xl133">
    <w:name w:val="xl133"/>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4">
    <w:name w:val="xl134"/>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5">
    <w:name w:val="xl135"/>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sz w:val="16"/>
      <w:szCs w:val="16"/>
      <w:lang w:eastAsia="ru-RU"/>
    </w:rPr>
  </w:style>
  <w:style w:type="paragraph" w:customStyle="1" w:styleId="xl136">
    <w:name w:val="xl136"/>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7">
    <w:name w:val="xl137"/>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38">
    <w:name w:val="xl138"/>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39">
    <w:name w:val="xl139"/>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40">
    <w:name w:val="xl140"/>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41">
    <w:name w:val="xl141"/>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eastAsia="ru-RU"/>
    </w:rPr>
  </w:style>
  <w:style w:type="paragraph" w:customStyle="1" w:styleId="xl142">
    <w:name w:val="xl142"/>
    <w:basedOn w:val="a3"/>
    <w:rsid w:val="00F13F96"/>
    <w:pPr>
      <w:spacing w:before="100" w:beforeAutospacing="1" w:after="100" w:afterAutospacing="1" w:line="240" w:lineRule="auto"/>
    </w:pPr>
    <w:rPr>
      <w:rFonts w:ascii="Arial" w:eastAsia="Times New Roman" w:hAnsi="Arial" w:cs="Arial"/>
      <w:sz w:val="16"/>
      <w:szCs w:val="16"/>
      <w:lang w:eastAsia="ru-RU"/>
    </w:rPr>
  </w:style>
  <w:style w:type="paragraph" w:customStyle="1" w:styleId="xl143">
    <w:name w:val="xl143"/>
    <w:basedOn w:val="a3"/>
    <w:rsid w:val="00F13F96"/>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44">
    <w:name w:val="xl144"/>
    <w:basedOn w:val="a3"/>
    <w:rsid w:val="00F13F96"/>
    <w:pPr>
      <w:spacing w:before="100" w:beforeAutospacing="1" w:after="100" w:afterAutospacing="1" w:line="240" w:lineRule="auto"/>
    </w:pPr>
    <w:rPr>
      <w:rFonts w:ascii="Arial" w:eastAsia="Times New Roman" w:hAnsi="Arial" w:cs="Arial"/>
      <w:color w:val="FF0000"/>
      <w:sz w:val="16"/>
      <w:szCs w:val="16"/>
      <w:lang w:eastAsia="ru-RU"/>
    </w:rPr>
  </w:style>
  <w:style w:type="paragraph" w:customStyle="1" w:styleId="xl145">
    <w:name w:val="xl145"/>
    <w:basedOn w:val="a3"/>
    <w:rsid w:val="00F13F96"/>
    <w:pP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3"/>
    <w:rsid w:val="00F13F96"/>
    <w:pPr>
      <w:spacing w:before="100" w:beforeAutospacing="1" w:after="100" w:afterAutospacing="1" w:line="240" w:lineRule="auto"/>
    </w:pPr>
    <w:rPr>
      <w:rFonts w:ascii="Arial" w:eastAsia="Times New Roman" w:hAnsi="Arial" w:cs="Arial"/>
      <w:sz w:val="28"/>
      <w:szCs w:val="28"/>
      <w:lang w:eastAsia="ru-RU"/>
    </w:rPr>
  </w:style>
  <w:style w:type="paragraph" w:customStyle="1" w:styleId="xl147">
    <w:name w:val="xl147"/>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eastAsia="ru-RU"/>
    </w:rPr>
  </w:style>
  <w:style w:type="paragraph" w:customStyle="1" w:styleId="xl148">
    <w:name w:val="xl148"/>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6"/>
      <w:szCs w:val="16"/>
      <w:lang w:eastAsia="ru-RU"/>
    </w:rPr>
  </w:style>
  <w:style w:type="paragraph" w:customStyle="1" w:styleId="xl149">
    <w:name w:val="xl149"/>
    <w:basedOn w:val="a3"/>
    <w:rsid w:val="00F13F96"/>
    <w:pP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50">
    <w:name w:val="xl150"/>
    <w:basedOn w:val="a3"/>
    <w:rsid w:val="00F13F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sz w:val="16"/>
      <w:szCs w:val="16"/>
      <w:lang w:eastAsia="ru-RU"/>
    </w:rPr>
  </w:style>
  <w:style w:type="paragraph" w:customStyle="1" w:styleId="xl151">
    <w:name w:val="xl151"/>
    <w:basedOn w:val="a3"/>
    <w:rsid w:val="00F13F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52">
    <w:name w:val="xl152"/>
    <w:basedOn w:val="a3"/>
    <w:rsid w:val="00F13F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53">
    <w:name w:val="xl153"/>
    <w:basedOn w:val="a3"/>
    <w:rsid w:val="00F13F96"/>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Arial Narrow" w:eastAsia="Times New Roman" w:hAnsi="Arial Narrow"/>
      <w:sz w:val="16"/>
      <w:szCs w:val="16"/>
      <w:lang w:eastAsia="ru-RU"/>
    </w:rPr>
  </w:style>
  <w:style w:type="paragraph" w:customStyle="1" w:styleId="xl154">
    <w:name w:val="xl154"/>
    <w:basedOn w:val="a3"/>
    <w:rsid w:val="00F13F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55">
    <w:name w:val="xl155"/>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sz w:val="16"/>
      <w:szCs w:val="16"/>
      <w:lang w:eastAsia="ru-RU"/>
    </w:rPr>
  </w:style>
  <w:style w:type="paragraph" w:customStyle="1" w:styleId="xl156">
    <w:name w:val="xl156"/>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 w:type="paragraph" w:customStyle="1" w:styleId="xl157">
    <w:name w:val="xl157"/>
    <w:basedOn w:val="a3"/>
    <w:rsid w:val="00F13F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eastAsia="ru-RU"/>
    </w:rPr>
  </w:style>
</w:styles>
</file>

<file path=word/webSettings.xml><?xml version="1.0" encoding="utf-8"?>
<w:webSettings xmlns:r="http://schemas.openxmlformats.org/officeDocument/2006/relationships" xmlns:w="http://schemas.openxmlformats.org/wordprocessingml/2006/main">
  <w:divs>
    <w:div w:id="66610224">
      <w:bodyDiv w:val="1"/>
      <w:marLeft w:val="0"/>
      <w:marRight w:val="0"/>
      <w:marTop w:val="0"/>
      <w:marBottom w:val="0"/>
      <w:divBdr>
        <w:top w:val="none" w:sz="0" w:space="0" w:color="auto"/>
        <w:left w:val="none" w:sz="0" w:space="0" w:color="auto"/>
        <w:bottom w:val="none" w:sz="0" w:space="0" w:color="auto"/>
        <w:right w:val="none" w:sz="0" w:space="0" w:color="auto"/>
      </w:divBdr>
    </w:div>
    <w:div w:id="430586522">
      <w:bodyDiv w:val="1"/>
      <w:marLeft w:val="0"/>
      <w:marRight w:val="0"/>
      <w:marTop w:val="0"/>
      <w:marBottom w:val="0"/>
      <w:divBdr>
        <w:top w:val="none" w:sz="0" w:space="0" w:color="auto"/>
        <w:left w:val="none" w:sz="0" w:space="0" w:color="auto"/>
        <w:bottom w:val="none" w:sz="0" w:space="0" w:color="auto"/>
        <w:right w:val="none" w:sz="0" w:space="0" w:color="auto"/>
      </w:divBdr>
    </w:div>
    <w:div w:id="1515412328">
      <w:bodyDiv w:val="1"/>
      <w:marLeft w:val="0"/>
      <w:marRight w:val="0"/>
      <w:marTop w:val="0"/>
      <w:marBottom w:val="0"/>
      <w:divBdr>
        <w:top w:val="none" w:sz="0" w:space="0" w:color="auto"/>
        <w:left w:val="none" w:sz="0" w:space="0" w:color="auto"/>
        <w:bottom w:val="none" w:sz="0" w:space="0" w:color="auto"/>
        <w:right w:val="none" w:sz="0" w:space="0" w:color="auto"/>
      </w:divBdr>
    </w:div>
    <w:div w:id="16739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5265260"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4C92A-B10A-44E9-A59A-2FBD6CCC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Pages>
  <Words>4919</Words>
  <Characters>28042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z.tursynbaeva</dc:creator>
  <cp:lastModifiedBy>1</cp:lastModifiedBy>
  <cp:revision>49</cp:revision>
  <cp:lastPrinted>2017-02-16T11:38:00Z</cp:lastPrinted>
  <dcterms:created xsi:type="dcterms:W3CDTF">2017-02-01T12:10:00Z</dcterms:created>
  <dcterms:modified xsi:type="dcterms:W3CDTF">2020-01-30T05:35:00Z</dcterms:modified>
</cp:coreProperties>
</file>