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AE" w:rsidRDefault="00890D51" w:rsidP="00850CAE">
      <w:pPr>
        <w:pStyle w:val="a3"/>
        <w:tabs>
          <w:tab w:val="left" w:pos="128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</w:t>
      </w:r>
      <w:r w:rsidRPr="00121C0A">
        <w:rPr>
          <w:rFonts w:ascii="Times New Roman" w:hAnsi="Times New Roman" w:cs="Times New Roman"/>
          <w:b/>
        </w:rPr>
        <w:t>н</w:t>
      </w:r>
      <w:r w:rsidR="00850CAE">
        <w:rPr>
          <w:rFonts w:ascii="Times New Roman" w:hAnsi="Times New Roman" w:cs="Times New Roman"/>
          <w:b/>
        </w:rPr>
        <w:t>о                                                                                                                                                                                            « Утверждаю»</w:t>
      </w:r>
    </w:p>
    <w:p w:rsidR="00850CAE" w:rsidRDefault="00850CAE" w:rsidP="00850CAE">
      <w:pPr>
        <w:pStyle w:val="a3"/>
        <w:tabs>
          <w:tab w:val="left" w:pos="128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областной                                                                                                                                                                         </w:t>
      </w:r>
      <w:r w:rsidR="00B73A43">
        <w:rPr>
          <w:rFonts w:ascii="Times New Roman" w:hAnsi="Times New Roman" w:cs="Times New Roman"/>
          <w:b/>
        </w:rPr>
        <w:t>Главный</w:t>
      </w:r>
      <w:r>
        <w:rPr>
          <w:rFonts w:ascii="Times New Roman" w:hAnsi="Times New Roman" w:cs="Times New Roman"/>
          <w:b/>
        </w:rPr>
        <w:t xml:space="preserve"> врач</w:t>
      </w:r>
    </w:p>
    <w:p w:rsidR="00850CAE" w:rsidRDefault="00850CAE" w:rsidP="00850CAE">
      <w:pPr>
        <w:pStyle w:val="a3"/>
        <w:tabs>
          <w:tab w:val="left" w:pos="128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Формулярной комиссии                                                                                                                                                                         ГУ «</w:t>
      </w:r>
      <w:proofErr w:type="gramStart"/>
      <w:r>
        <w:rPr>
          <w:rFonts w:ascii="Times New Roman" w:hAnsi="Times New Roman" w:cs="Times New Roman"/>
          <w:b/>
        </w:rPr>
        <w:t>Детский</w:t>
      </w:r>
      <w:proofErr w:type="gramEnd"/>
      <w:r>
        <w:rPr>
          <w:rFonts w:ascii="Times New Roman" w:hAnsi="Times New Roman" w:cs="Times New Roman"/>
          <w:b/>
        </w:rPr>
        <w:t xml:space="preserve"> противотуберкулезный</w:t>
      </w:r>
    </w:p>
    <w:p w:rsidR="00850CAE" w:rsidRDefault="00102025" w:rsidP="00850CAE">
      <w:pPr>
        <w:pStyle w:val="a3"/>
        <w:tabs>
          <w:tab w:val="left" w:pos="11730"/>
        </w:tabs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Уразалин</w:t>
      </w:r>
      <w:proofErr w:type="spellEnd"/>
      <w:r>
        <w:rPr>
          <w:rFonts w:ascii="Times New Roman" w:hAnsi="Times New Roman" w:cs="Times New Roman"/>
          <w:b/>
        </w:rPr>
        <w:t xml:space="preserve"> Н.М.</w:t>
      </w:r>
      <w:r w:rsidR="00E510AE">
        <w:rPr>
          <w:rFonts w:ascii="Times New Roman" w:hAnsi="Times New Roman" w:cs="Times New Roman"/>
          <w:b/>
        </w:rPr>
        <w:t>_________</w:t>
      </w:r>
      <w:r w:rsidR="00850CAE">
        <w:rPr>
          <w:rFonts w:ascii="Times New Roman" w:hAnsi="Times New Roman" w:cs="Times New Roman"/>
          <w:b/>
        </w:rPr>
        <w:tab/>
        <w:t>санаторий Павлодарской области»</w:t>
      </w:r>
    </w:p>
    <w:p w:rsidR="00850CAE" w:rsidRDefault="00B73A43" w:rsidP="00850CAE">
      <w:pPr>
        <w:pStyle w:val="a3"/>
        <w:tabs>
          <w:tab w:val="left" w:pos="117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«__»_________</w:t>
      </w:r>
      <w:r w:rsidR="0015308E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>2016</w:t>
      </w:r>
      <w:r w:rsidR="0015308E">
        <w:rPr>
          <w:rFonts w:ascii="Times New Roman" w:hAnsi="Times New Roman" w:cs="Times New Roman"/>
          <w:b/>
        </w:rPr>
        <w:t>год</w:t>
      </w:r>
      <w:r w:rsidR="00850CAE">
        <w:rPr>
          <w:rFonts w:ascii="Times New Roman" w:hAnsi="Times New Roman" w:cs="Times New Roman"/>
          <w:b/>
        </w:rPr>
        <w:t xml:space="preserve">   </w:t>
      </w:r>
      <w:r w:rsidR="00850CAE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Оспанова</w:t>
      </w:r>
      <w:proofErr w:type="spellEnd"/>
      <w:r>
        <w:rPr>
          <w:rFonts w:ascii="Times New Roman" w:hAnsi="Times New Roman" w:cs="Times New Roman"/>
          <w:b/>
        </w:rPr>
        <w:t xml:space="preserve"> А.Т.</w:t>
      </w:r>
      <w:r w:rsidR="00E510AE">
        <w:rPr>
          <w:rFonts w:ascii="Times New Roman" w:hAnsi="Times New Roman" w:cs="Times New Roman"/>
          <w:b/>
        </w:rPr>
        <w:t>_______________</w:t>
      </w:r>
    </w:p>
    <w:p w:rsidR="00850CAE" w:rsidRDefault="00F90D8A" w:rsidP="0034181A">
      <w:pPr>
        <w:pStyle w:val="a3"/>
        <w:tabs>
          <w:tab w:val="left" w:pos="5670"/>
          <w:tab w:val="left" w:pos="117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34181A">
        <w:rPr>
          <w:rFonts w:ascii="Times New Roman" w:hAnsi="Times New Roman" w:cs="Times New Roman"/>
          <w:b/>
        </w:rPr>
        <w:t xml:space="preserve">                             </w:t>
      </w:r>
      <w:bookmarkStart w:id="0" w:name="_GoBack"/>
      <w:bookmarkEnd w:id="0"/>
      <w:r w:rsidR="003418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BC456D">
        <w:rPr>
          <w:rFonts w:ascii="Times New Roman" w:hAnsi="Times New Roman" w:cs="Times New Roman"/>
          <w:b/>
        </w:rPr>
        <w:t>«___»_______________20</w:t>
      </w:r>
      <w:r w:rsidR="00BA7461">
        <w:rPr>
          <w:rFonts w:ascii="Times New Roman" w:hAnsi="Times New Roman" w:cs="Times New Roman"/>
          <w:b/>
        </w:rPr>
        <w:t>1</w:t>
      </w:r>
      <w:r w:rsidR="00B73A43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год</w:t>
      </w:r>
      <w:r w:rsidR="0034181A">
        <w:rPr>
          <w:rFonts w:ascii="Times New Roman" w:hAnsi="Times New Roman" w:cs="Times New Roman"/>
          <w:b/>
        </w:rPr>
        <w:t xml:space="preserve"> </w:t>
      </w:r>
    </w:p>
    <w:p w:rsidR="00850CAE" w:rsidRDefault="00850CAE" w:rsidP="00850CAE">
      <w:pPr>
        <w:pStyle w:val="a3"/>
        <w:rPr>
          <w:rFonts w:ascii="Times New Roman" w:hAnsi="Times New Roman" w:cs="Times New Roman"/>
        </w:rPr>
      </w:pPr>
    </w:p>
    <w:p w:rsidR="00850CAE" w:rsidRDefault="00240DC0" w:rsidP="00850C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850CAE">
        <w:rPr>
          <w:rFonts w:ascii="Times New Roman" w:hAnsi="Times New Roman" w:cs="Times New Roman"/>
          <w:b/>
        </w:rPr>
        <w:t>Лекарственный формуляр</w:t>
      </w:r>
    </w:p>
    <w:p w:rsidR="00850CAE" w:rsidRDefault="00850CAE" w:rsidP="00850CAE">
      <w:pPr>
        <w:pStyle w:val="a3"/>
        <w:rPr>
          <w:rFonts w:ascii="Times New Roman" w:hAnsi="Times New Roman" w:cs="Times New Roman"/>
          <w:b/>
        </w:rPr>
      </w:pPr>
    </w:p>
    <w:p w:rsidR="00850CAE" w:rsidRDefault="00850CAE" w:rsidP="00850CA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Перечень лекарственных сре</w:t>
      </w:r>
      <w:proofErr w:type="gramStart"/>
      <w:r>
        <w:rPr>
          <w:rFonts w:ascii="Times New Roman" w:hAnsi="Times New Roman" w:cs="Times New Roman"/>
          <w:b/>
        </w:rPr>
        <w:t>дств дл</w:t>
      </w:r>
      <w:proofErr w:type="gramEnd"/>
      <w:r>
        <w:rPr>
          <w:rFonts w:ascii="Times New Roman" w:hAnsi="Times New Roman" w:cs="Times New Roman"/>
          <w:b/>
        </w:rPr>
        <w:t xml:space="preserve">я оказания гарантированного объема бесплатной медицинской помощи </w:t>
      </w:r>
    </w:p>
    <w:p w:rsidR="00850CAE" w:rsidRDefault="00850CAE" w:rsidP="00850CA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« ГУ Детский противотуберкулезный санаторий</w:t>
      </w:r>
      <w:r w:rsidR="008F3CC5">
        <w:rPr>
          <w:rFonts w:ascii="Times New Roman" w:hAnsi="Times New Roman" w:cs="Times New Roman"/>
          <w:b/>
        </w:rPr>
        <w:t xml:space="preserve"> Павлодарской области»  на  2017</w:t>
      </w:r>
      <w:r>
        <w:rPr>
          <w:rFonts w:ascii="Times New Roman" w:hAnsi="Times New Roman" w:cs="Times New Roman"/>
          <w:b/>
        </w:rPr>
        <w:t xml:space="preserve"> год.</w:t>
      </w:r>
    </w:p>
    <w:p w:rsidR="00850CAE" w:rsidRDefault="00850CAE" w:rsidP="00850CAE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675"/>
        <w:gridCol w:w="4395"/>
        <w:gridCol w:w="4110"/>
        <w:gridCol w:w="3685"/>
        <w:gridCol w:w="1702"/>
      </w:tblGrid>
      <w:tr w:rsidR="00102025" w:rsidTr="00DE557D">
        <w:tc>
          <w:tcPr>
            <w:tcW w:w="675" w:type="dxa"/>
          </w:tcPr>
          <w:p w:rsidR="00102025" w:rsidRPr="00121C0A" w:rsidRDefault="00102025" w:rsidP="00DE5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21C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21C0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b/>
                <w:sz w:val="20"/>
                <w:szCs w:val="20"/>
              </w:rPr>
              <w:t>АТХ код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Лекарственная форма, дозировка, концентрация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1C0A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spellEnd"/>
            <w:proofErr w:type="gramEnd"/>
            <w:r w:rsidRPr="00121C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измерения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R05CB06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Сироп 30 мг/5 мл</w:t>
            </w:r>
          </w:p>
        </w:tc>
        <w:tc>
          <w:tcPr>
            <w:tcW w:w="1702" w:type="dxa"/>
          </w:tcPr>
          <w:p w:rsidR="00102025" w:rsidRPr="00121C0A" w:rsidRDefault="00494523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02025"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лакон                        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R05CB06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Сироп 15 мг/5 мл</w:t>
            </w:r>
          </w:p>
        </w:tc>
        <w:tc>
          <w:tcPr>
            <w:tcW w:w="1702" w:type="dxa"/>
          </w:tcPr>
          <w:p w:rsidR="00102025" w:rsidRPr="00121C0A" w:rsidRDefault="00494523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02025" w:rsidRPr="00121C0A">
              <w:rPr>
                <w:rFonts w:ascii="Times New Roman" w:hAnsi="Times New Roman" w:cs="Times New Roman"/>
                <w:sz w:val="20"/>
                <w:szCs w:val="20"/>
              </w:rPr>
              <w:t>лакон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R05CB06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Сироп 15мг/5 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R05CB06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 30 мг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R05CB01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</w:t>
            </w:r>
            <w:r w:rsidR="00BA7461" w:rsidRPr="00121C0A">
              <w:rPr>
                <w:rFonts w:ascii="Times New Roman" w:hAnsi="Times New Roman" w:cs="Times New Roman"/>
                <w:sz w:val="20"/>
                <w:szCs w:val="20"/>
              </w:rPr>
              <w:t>ния раствора для приема внутрь 2</w:t>
            </w: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00 мг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порошок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Аминофиллин 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R03DA05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2,4% 5 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</w:tr>
      <w:tr w:rsidR="00102025" w:rsidTr="00BE39AA">
        <w:trPr>
          <w:trHeight w:val="435"/>
        </w:trPr>
        <w:tc>
          <w:tcPr>
            <w:tcW w:w="67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tabs>
                <w:tab w:val="center" w:pos="20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Ампициллин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J01CA01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</w:t>
            </w:r>
            <w:r w:rsidR="00BE39AA">
              <w:rPr>
                <w:rFonts w:ascii="Times New Roman" w:hAnsi="Times New Roman" w:cs="Times New Roman"/>
                <w:sz w:val="20"/>
                <w:szCs w:val="20"/>
              </w:rPr>
              <w:t xml:space="preserve">твора для </w:t>
            </w:r>
            <w:proofErr w:type="spellStart"/>
            <w:r w:rsidR="00BE39AA"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 w:rsidR="00BE39AA">
              <w:rPr>
                <w:rFonts w:ascii="Times New Roman" w:hAnsi="Times New Roman" w:cs="Times New Roman"/>
                <w:sz w:val="20"/>
                <w:szCs w:val="20"/>
              </w:rPr>
              <w:t xml:space="preserve"> 500мг</w:t>
            </w:r>
          </w:p>
        </w:tc>
        <w:tc>
          <w:tcPr>
            <w:tcW w:w="1702" w:type="dxa"/>
          </w:tcPr>
          <w:p w:rsidR="00102025" w:rsidRDefault="00BE39AA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02025" w:rsidRPr="00121C0A">
              <w:rPr>
                <w:rFonts w:ascii="Times New Roman" w:hAnsi="Times New Roman" w:cs="Times New Roman"/>
                <w:sz w:val="20"/>
                <w:szCs w:val="20"/>
              </w:rPr>
              <w:t>лакон</w:t>
            </w:r>
          </w:p>
          <w:p w:rsidR="00BE39AA" w:rsidRPr="00121C0A" w:rsidRDefault="00BE39AA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9AA" w:rsidTr="00DE557D">
        <w:trPr>
          <w:trHeight w:val="255"/>
        </w:trPr>
        <w:tc>
          <w:tcPr>
            <w:tcW w:w="675" w:type="dxa"/>
          </w:tcPr>
          <w:p w:rsidR="00BE39AA" w:rsidRPr="00121C0A" w:rsidRDefault="00BE39AA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BE39AA" w:rsidRPr="00121C0A" w:rsidRDefault="00BE39AA" w:rsidP="00DE557D">
            <w:pPr>
              <w:pStyle w:val="a3"/>
              <w:tabs>
                <w:tab w:val="center" w:pos="20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Ампициллин</w:t>
            </w:r>
          </w:p>
        </w:tc>
        <w:tc>
          <w:tcPr>
            <w:tcW w:w="4110" w:type="dxa"/>
          </w:tcPr>
          <w:p w:rsidR="00BE39AA" w:rsidRPr="00121C0A" w:rsidRDefault="00BE39AA" w:rsidP="00DE55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J01CA01</w:t>
            </w:r>
          </w:p>
        </w:tc>
        <w:tc>
          <w:tcPr>
            <w:tcW w:w="3685" w:type="dxa"/>
          </w:tcPr>
          <w:p w:rsidR="00BE39AA" w:rsidRPr="00121C0A" w:rsidRDefault="00BE39AA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 1000мг</w:t>
            </w:r>
          </w:p>
        </w:tc>
        <w:tc>
          <w:tcPr>
            <w:tcW w:w="1702" w:type="dxa"/>
          </w:tcPr>
          <w:p w:rsidR="00BE39AA" w:rsidRDefault="00BE39AA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BE39AA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A11GA01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Капли  для приема внутрь 100мг/мл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025" w:rsidRPr="00121C0A" w:rsidRDefault="00BE39AA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Атропина сульфат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A03BA01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в ампулах 1 мг/мл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3D1F63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R05CB06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Сироп 30 мг/5 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102025" w:rsidTr="00DE557D">
        <w:trPr>
          <w:trHeight w:val="285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Ацикловир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J05AB01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 400мг</w:t>
            </w:r>
          </w:p>
        </w:tc>
        <w:tc>
          <w:tcPr>
            <w:tcW w:w="1702" w:type="dxa"/>
          </w:tcPr>
          <w:p w:rsidR="00102025" w:rsidRPr="00121C0A" w:rsidRDefault="00494523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02025" w:rsidRPr="00121C0A">
              <w:rPr>
                <w:rFonts w:ascii="Times New Roman" w:hAnsi="Times New Roman" w:cs="Times New Roman"/>
                <w:sz w:val="20"/>
                <w:szCs w:val="20"/>
              </w:rPr>
              <w:t>аблетка</w:t>
            </w:r>
          </w:p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2025" w:rsidTr="00DE557D">
        <w:trPr>
          <w:trHeight w:val="270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Ацикловир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D06BB03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Мазь 5 %</w:t>
            </w:r>
          </w:p>
        </w:tc>
        <w:tc>
          <w:tcPr>
            <w:tcW w:w="1702" w:type="dxa"/>
          </w:tcPr>
          <w:p w:rsidR="00102025" w:rsidRPr="00121C0A" w:rsidRDefault="00494523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02025" w:rsidRPr="00121C0A">
              <w:rPr>
                <w:rFonts w:ascii="Times New Roman" w:hAnsi="Times New Roman" w:cs="Times New Roman"/>
                <w:sz w:val="20"/>
                <w:szCs w:val="20"/>
              </w:rPr>
              <w:t>уба</w:t>
            </w:r>
          </w:p>
        </w:tc>
      </w:tr>
      <w:tr w:rsidR="00102025" w:rsidTr="00DE557D">
        <w:trPr>
          <w:trHeight w:val="225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J01FA10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 250 мг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</w:tr>
      <w:tr w:rsidR="00102025" w:rsidTr="00DE557D">
        <w:trPr>
          <w:trHeight w:val="180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J01FA10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 125 мг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</w:tr>
      <w:tr w:rsidR="00102025" w:rsidTr="00DE557D">
        <w:trPr>
          <w:trHeight w:val="240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J01CA04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 250мг/5 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102025" w:rsidTr="00DE557D">
        <w:trPr>
          <w:trHeight w:val="225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J01CA04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 500 мг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</w:tr>
      <w:tr w:rsidR="00102025" w:rsidTr="00DE557D">
        <w:trPr>
          <w:trHeight w:val="315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J01CA04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 125мг/5мл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025" w:rsidTr="00DE557D">
        <w:trPr>
          <w:trHeight w:val="420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Амоксициллин 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J01CA04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 500 мг</w:t>
            </w:r>
          </w:p>
        </w:tc>
        <w:tc>
          <w:tcPr>
            <w:tcW w:w="1702" w:type="dxa"/>
          </w:tcPr>
          <w:p w:rsidR="00102025" w:rsidRPr="00121C0A" w:rsidRDefault="00DA5542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Бромгексин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R05CB02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Сироп 4 мг/5 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Бромгексин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R05CB02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 8 мг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Вазелин 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D02AC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Мазь для наружного применения 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Водорода перекись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D08AX01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Раствор 3 %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Гиоксизон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D07CA01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</w:tr>
      <w:tr w:rsidR="00102025" w:rsidTr="00DE557D">
        <w:trPr>
          <w:trHeight w:val="300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A03AD02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 40 мг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</w:tr>
      <w:tr w:rsidR="00102025" w:rsidTr="00DE557D">
        <w:trPr>
          <w:trHeight w:val="450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M02AA15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 10 мг/г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025" w:rsidTr="00DE557D">
        <w:trPr>
          <w:trHeight w:val="204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Дифенгидрамин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R06AA02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 1% 1 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</w:tr>
      <w:tr w:rsidR="00102025" w:rsidTr="00DE557D">
        <w:trPr>
          <w:trHeight w:val="255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Декстран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B05AA05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  6% 200 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102025" w:rsidTr="00DE557D">
        <w:trPr>
          <w:trHeight w:val="270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Допамин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C01CA04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4%  5 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Железа сульфат 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B03AA07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Капли во флаконе 25 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Кальция глюконат 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A12AA03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r w:rsidRPr="00121C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Каптоприл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C09AA01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 25 мг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Кеторолак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M01AB15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 10 мг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Кетотифен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R06AX17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 1 мг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R01AA07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Спрей назальный 0,05 %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102025" w:rsidTr="00DE557D">
        <w:trPr>
          <w:trHeight w:val="255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R01AA07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Спрей назальный  0,1%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102025" w:rsidTr="00DE557D">
        <w:trPr>
          <w:trHeight w:val="240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Кальция хлорид 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B05XA07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Лактулоза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A06AD11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Сироп во флаконе 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Лидокаин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N01BB02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Аэрозоль 10% 38 ,0 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Лидокаин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N01BB02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 1% 3,5 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Лоратадин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R06AX13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Лидокаин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N01BB02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2% 2 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Магния сульфат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B05XA05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25% 5 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Метамизол</w:t>
            </w:r>
            <w:proofErr w:type="spellEnd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 натрия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N02BB02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 50 % 2мл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</w:tr>
      <w:tr w:rsidR="00102025" w:rsidTr="00DE557D">
        <w:trPr>
          <w:trHeight w:val="300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Метронидазол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J01XD01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 250 мг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</w:tr>
      <w:tr w:rsidR="00102025" w:rsidTr="00DE557D">
        <w:trPr>
          <w:trHeight w:val="300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Миконазол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A01AB09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Гель оральный 2 %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</w:tr>
      <w:tr w:rsidR="00102025" w:rsidTr="00DE557D">
        <w:trPr>
          <w:trHeight w:val="195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Метоклопрамид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A03FA01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0,5 %  2 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</w:tr>
      <w:tr w:rsidR="00102025" w:rsidTr="00DE557D">
        <w:trPr>
          <w:trHeight w:val="255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Натрия хлорид 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B05CB01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9 мг/мл 5 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</w:tr>
      <w:tr w:rsidR="00102025" w:rsidTr="00DE557D">
        <w:trPr>
          <w:trHeight w:val="240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Натрия хлорид 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B05BB01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флакон 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A09AA02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Капсула </w:t>
            </w:r>
            <w:r w:rsidRPr="00121C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 мг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капсула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Панкреатин 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A09AA02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Капсула </w:t>
            </w:r>
            <w:r w:rsidRPr="00121C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 мг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капсула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N02BE01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 500мг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Парацетамол 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N02BE01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Суспензия 250мг/5мл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N02BE01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Суспензия 120мг/5мл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102025" w:rsidTr="00DE557D">
        <w:trPr>
          <w:trHeight w:val="520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Повидон</w:t>
            </w:r>
            <w:proofErr w:type="spellEnd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 - йод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D08AG02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100 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Полидекса</w:t>
            </w:r>
            <w:proofErr w:type="spellEnd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фенилэфрином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S02CA06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Спрей назальный 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Преднизолон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HO2AB06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30мг/мл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</w:tr>
      <w:tr w:rsidR="00102025" w:rsidTr="00DE557D">
        <w:trPr>
          <w:trHeight w:val="225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Прокаин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N01BA02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0,5 % 5мл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</w:tr>
      <w:tr w:rsidR="00102025" w:rsidTr="00DE557D">
        <w:trPr>
          <w:trHeight w:val="285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A09AA02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25 </w:t>
            </w:r>
            <w:proofErr w:type="gram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R03AC02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небулайзера</w:t>
            </w:r>
            <w:proofErr w:type="spellEnd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 5мг/мл 20мл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ульфаметоксазол+Триметоприм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J01EE01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Суспензия для перорального применения 240мл/5мл  100мл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102025" w:rsidTr="008F18E4">
        <w:trPr>
          <w:trHeight w:val="297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Сульфацетамид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S01AB04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Капли  глазные 300 мг/мл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102025" w:rsidTr="00DE557D"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S01AA09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Мазь глазная 1 %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</w:tr>
      <w:tr w:rsidR="00102025" w:rsidTr="00DE557D">
        <w:trPr>
          <w:trHeight w:val="255"/>
        </w:trPr>
        <w:tc>
          <w:tcPr>
            <w:tcW w:w="675" w:type="dxa"/>
          </w:tcPr>
          <w:p w:rsidR="00102025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9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  <w:proofErr w:type="spellEnd"/>
          </w:p>
        </w:tc>
        <w:tc>
          <w:tcPr>
            <w:tcW w:w="4110" w:type="dxa"/>
          </w:tcPr>
          <w:p w:rsidR="00102025" w:rsidRPr="00121C0A" w:rsidRDefault="00102025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N02AX02</w:t>
            </w:r>
          </w:p>
        </w:tc>
        <w:tc>
          <w:tcPr>
            <w:tcW w:w="3685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 50 мг</w:t>
            </w:r>
          </w:p>
        </w:tc>
        <w:tc>
          <w:tcPr>
            <w:tcW w:w="1702" w:type="dxa"/>
          </w:tcPr>
          <w:p w:rsidR="00102025" w:rsidRPr="00121C0A" w:rsidRDefault="0010202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</w:tr>
      <w:tr w:rsidR="00BA7461" w:rsidTr="00DE557D">
        <w:trPr>
          <w:trHeight w:val="240"/>
        </w:trPr>
        <w:tc>
          <w:tcPr>
            <w:tcW w:w="675" w:type="dxa"/>
          </w:tcPr>
          <w:p w:rsidR="00BA7461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9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Тобрамицин</w:t>
            </w:r>
            <w:proofErr w:type="spellEnd"/>
          </w:p>
        </w:tc>
        <w:tc>
          <w:tcPr>
            <w:tcW w:w="4110" w:type="dxa"/>
          </w:tcPr>
          <w:p w:rsidR="00BA7461" w:rsidRPr="00121C0A" w:rsidRDefault="00BA7461" w:rsidP="00021D4A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A07BA01</w:t>
            </w:r>
          </w:p>
        </w:tc>
        <w:tc>
          <w:tcPr>
            <w:tcW w:w="3685" w:type="dxa"/>
          </w:tcPr>
          <w:p w:rsidR="00BA7461" w:rsidRPr="00121C0A" w:rsidRDefault="00BA7461" w:rsidP="00021D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 0,25 г</w:t>
            </w:r>
          </w:p>
        </w:tc>
        <w:tc>
          <w:tcPr>
            <w:tcW w:w="1702" w:type="dxa"/>
          </w:tcPr>
          <w:p w:rsidR="00BA7461" w:rsidRPr="00121C0A" w:rsidRDefault="00BA7461" w:rsidP="00021D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</w:tr>
      <w:tr w:rsidR="00BA7461" w:rsidTr="00DE557D">
        <w:tc>
          <w:tcPr>
            <w:tcW w:w="675" w:type="dxa"/>
          </w:tcPr>
          <w:p w:rsidR="00BA7461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9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4110" w:type="dxa"/>
          </w:tcPr>
          <w:p w:rsidR="00BA7461" w:rsidRPr="00121C0A" w:rsidRDefault="00BA7461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J02AC01</w:t>
            </w:r>
          </w:p>
        </w:tc>
        <w:tc>
          <w:tcPr>
            <w:tcW w:w="368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Капсула 50 мг</w:t>
            </w:r>
          </w:p>
        </w:tc>
        <w:tc>
          <w:tcPr>
            <w:tcW w:w="1702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капсула</w:t>
            </w:r>
          </w:p>
        </w:tc>
      </w:tr>
      <w:tr w:rsidR="00BA7461" w:rsidTr="00DE557D">
        <w:tc>
          <w:tcPr>
            <w:tcW w:w="675" w:type="dxa"/>
          </w:tcPr>
          <w:p w:rsidR="00BA7461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9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Фолиевая кислота</w:t>
            </w:r>
          </w:p>
        </w:tc>
        <w:tc>
          <w:tcPr>
            <w:tcW w:w="4110" w:type="dxa"/>
          </w:tcPr>
          <w:p w:rsidR="00BA7461" w:rsidRPr="00121C0A" w:rsidRDefault="00BA7461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B03BB01</w:t>
            </w:r>
          </w:p>
        </w:tc>
        <w:tc>
          <w:tcPr>
            <w:tcW w:w="368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 5 мг</w:t>
            </w:r>
          </w:p>
        </w:tc>
        <w:tc>
          <w:tcPr>
            <w:tcW w:w="1702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</w:tr>
      <w:tr w:rsidR="00BA7461" w:rsidTr="00DE557D">
        <w:tc>
          <w:tcPr>
            <w:tcW w:w="675" w:type="dxa"/>
          </w:tcPr>
          <w:p w:rsidR="00BA7461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9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Фуросемид</w:t>
            </w:r>
          </w:p>
        </w:tc>
        <w:tc>
          <w:tcPr>
            <w:tcW w:w="4110" w:type="dxa"/>
          </w:tcPr>
          <w:p w:rsidR="00BA7461" w:rsidRPr="00121C0A" w:rsidRDefault="00BA7461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C03CA01</w:t>
            </w:r>
          </w:p>
        </w:tc>
        <w:tc>
          <w:tcPr>
            <w:tcW w:w="368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1% 2 мл</w:t>
            </w:r>
          </w:p>
        </w:tc>
        <w:tc>
          <w:tcPr>
            <w:tcW w:w="1702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</w:tr>
      <w:tr w:rsidR="00BA7461" w:rsidTr="00DE557D">
        <w:tc>
          <w:tcPr>
            <w:tcW w:w="675" w:type="dxa"/>
          </w:tcPr>
          <w:p w:rsidR="00BA7461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9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Цефазолин</w:t>
            </w:r>
            <w:proofErr w:type="spellEnd"/>
          </w:p>
        </w:tc>
        <w:tc>
          <w:tcPr>
            <w:tcW w:w="4110" w:type="dxa"/>
          </w:tcPr>
          <w:p w:rsidR="00BA7461" w:rsidRPr="00121C0A" w:rsidRDefault="00BA7461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J01DB04</w:t>
            </w:r>
          </w:p>
        </w:tc>
        <w:tc>
          <w:tcPr>
            <w:tcW w:w="368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Порошок для приготовления раствора для </w:t>
            </w: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 xml:space="preserve">  0,5 г</w:t>
            </w:r>
          </w:p>
        </w:tc>
        <w:tc>
          <w:tcPr>
            <w:tcW w:w="1702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BA7461" w:rsidTr="00DE557D">
        <w:tc>
          <w:tcPr>
            <w:tcW w:w="675" w:type="dxa"/>
          </w:tcPr>
          <w:p w:rsidR="00BA7461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9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Цефазолин</w:t>
            </w:r>
            <w:proofErr w:type="spellEnd"/>
          </w:p>
        </w:tc>
        <w:tc>
          <w:tcPr>
            <w:tcW w:w="4110" w:type="dxa"/>
          </w:tcPr>
          <w:p w:rsidR="00BA7461" w:rsidRPr="00121C0A" w:rsidRDefault="00BA7461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J01DB04</w:t>
            </w:r>
          </w:p>
        </w:tc>
        <w:tc>
          <w:tcPr>
            <w:tcW w:w="368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702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BA7461" w:rsidTr="00DE557D">
        <w:tc>
          <w:tcPr>
            <w:tcW w:w="675" w:type="dxa"/>
          </w:tcPr>
          <w:p w:rsidR="00BA7461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39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Цефуроксим</w:t>
            </w:r>
            <w:proofErr w:type="spellEnd"/>
          </w:p>
        </w:tc>
        <w:tc>
          <w:tcPr>
            <w:tcW w:w="4110" w:type="dxa"/>
          </w:tcPr>
          <w:p w:rsidR="00BA7461" w:rsidRPr="00121C0A" w:rsidRDefault="00BA7461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J01DC02</w:t>
            </w:r>
          </w:p>
        </w:tc>
        <w:tc>
          <w:tcPr>
            <w:tcW w:w="368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 125мг/5мл</w:t>
            </w:r>
          </w:p>
        </w:tc>
        <w:tc>
          <w:tcPr>
            <w:tcW w:w="1702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BA7461" w:rsidTr="00DE557D">
        <w:trPr>
          <w:trHeight w:val="240"/>
        </w:trPr>
        <w:tc>
          <w:tcPr>
            <w:tcW w:w="675" w:type="dxa"/>
          </w:tcPr>
          <w:p w:rsidR="00BA7461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9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Цианокобаламин</w:t>
            </w:r>
            <w:proofErr w:type="spellEnd"/>
          </w:p>
        </w:tc>
        <w:tc>
          <w:tcPr>
            <w:tcW w:w="4110" w:type="dxa"/>
          </w:tcPr>
          <w:p w:rsidR="00BA7461" w:rsidRPr="00121C0A" w:rsidRDefault="00BA7461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B03BA01</w:t>
            </w:r>
          </w:p>
        </w:tc>
        <w:tc>
          <w:tcPr>
            <w:tcW w:w="368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0,02%</w:t>
            </w:r>
            <w:r w:rsidRPr="00121C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1702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</w:tr>
      <w:tr w:rsidR="00BA7461" w:rsidTr="00DE557D">
        <w:trPr>
          <w:trHeight w:val="450"/>
        </w:trPr>
        <w:tc>
          <w:tcPr>
            <w:tcW w:w="675" w:type="dxa"/>
          </w:tcPr>
          <w:p w:rsidR="00BA7461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39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Цефтриаксон</w:t>
            </w:r>
            <w:proofErr w:type="spellEnd"/>
          </w:p>
        </w:tc>
        <w:tc>
          <w:tcPr>
            <w:tcW w:w="4110" w:type="dxa"/>
          </w:tcPr>
          <w:p w:rsidR="00BA7461" w:rsidRPr="00121C0A" w:rsidRDefault="00BA7461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J01DD04</w:t>
            </w:r>
          </w:p>
        </w:tc>
        <w:tc>
          <w:tcPr>
            <w:tcW w:w="368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702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461" w:rsidTr="00DE557D">
        <w:trPr>
          <w:trHeight w:val="294"/>
        </w:trPr>
        <w:tc>
          <w:tcPr>
            <w:tcW w:w="675" w:type="dxa"/>
          </w:tcPr>
          <w:p w:rsidR="00BA7461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39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4110" w:type="dxa"/>
          </w:tcPr>
          <w:p w:rsidR="00BA7461" w:rsidRPr="00121C0A" w:rsidRDefault="00BA7461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S02AA15</w:t>
            </w:r>
          </w:p>
        </w:tc>
        <w:tc>
          <w:tcPr>
            <w:tcW w:w="368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Капли ушные 3 мг/мл</w:t>
            </w:r>
          </w:p>
        </w:tc>
        <w:tc>
          <w:tcPr>
            <w:tcW w:w="1702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</w:tr>
      <w:tr w:rsidR="00BA7461" w:rsidTr="00DE557D">
        <w:tc>
          <w:tcPr>
            <w:tcW w:w="675" w:type="dxa"/>
          </w:tcPr>
          <w:p w:rsidR="00BA7461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39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Эпинефрин</w:t>
            </w:r>
            <w:proofErr w:type="spellEnd"/>
          </w:p>
        </w:tc>
        <w:tc>
          <w:tcPr>
            <w:tcW w:w="4110" w:type="dxa"/>
          </w:tcPr>
          <w:p w:rsidR="00BA7461" w:rsidRPr="00121C0A" w:rsidRDefault="00BA7461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</w:rPr>
              <w:t>С01С</w:t>
            </w:r>
            <w:r w:rsidRPr="00121C0A">
              <w:rPr>
                <w:sz w:val="20"/>
                <w:szCs w:val="20"/>
                <w:lang w:val="en-US"/>
              </w:rPr>
              <w:t>A24</w:t>
            </w:r>
          </w:p>
        </w:tc>
        <w:tc>
          <w:tcPr>
            <w:tcW w:w="368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в ампулах 0,18%  1 мл</w:t>
            </w:r>
          </w:p>
        </w:tc>
        <w:tc>
          <w:tcPr>
            <w:tcW w:w="1702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</w:tr>
      <w:tr w:rsidR="00BA7461" w:rsidTr="00DE557D">
        <w:tc>
          <w:tcPr>
            <w:tcW w:w="675" w:type="dxa"/>
          </w:tcPr>
          <w:p w:rsidR="00BA7461" w:rsidRPr="00121C0A" w:rsidRDefault="008F18E4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39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Этамзилат</w:t>
            </w:r>
            <w:proofErr w:type="spellEnd"/>
          </w:p>
        </w:tc>
        <w:tc>
          <w:tcPr>
            <w:tcW w:w="4110" w:type="dxa"/>
          </w:tcPr>
          <w:p w:rsidR="00BA7461" w:rsidRPr="00121C0A" w:rsidRDefault="00BA7461" w:rsidP="00DE557D">
            <w:pPr>
              <w:rPr>
                <w:sz w:val="20"/>
                <w:szCs w:val="20"/>
                <w:lang w:val="en-US"/>
              </w:rPr>
            </w:pPr>
            <w:r w:rsidRPr="00121C0A">
              <w:rPr>
                <w:sz w:val="20"/>
                <w:szCs w:val="20"/>
                <w:lang w:val="en-US"/>
              </w:rPr>
              <w:t>B02BX01</w:t>
            </w:r>
          </w:p>
        </w:tc>
        <w:tc>
          <w:tcPr>
            <w:tcW w:w="3685" w:type="dxa"/>
          </w:tcPr>
          <w:p w:rsidR="00BA7461" w:rsidRPr="00121C0A" w:rsidRDefault="00BA7461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12,5% 2мл</w:t>
            </w:r>
          </w:p>
        </w:tc>
        <w:tc>
          <w:tcPr>
            <w:tcW w:w="1702" w:type="dxa"/>
          </w:tcPr>
          <w:p w:rsidR="00285285" w:rsidRPr="00121C0A" w:rsidRDefault="00285285" w:rsidP="00DE5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1C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7461" w:rsidRPr="00121C0A">
              <w:rPr>
                <w:rFonts w:ascii="Times New Roman" w:hAnsi="Times New Roman" w:cs="Times New Roman"/>
                <w:sz w:val="20"/>
                <w:szCs w:val="20"/>
              </w:rPr>
              <w:t>мпула</w:t>
            </w:r>
          </w:p>
        </w:tc>
      </w:tr>
    </w:tbl>
    <w:p w:rsidR="00850CAE" w:rsidRPr="00CC248F" w:rsidRDefault="00850CAE" w:rsidP="00850CAE"/>
    <w:p w:rsidR="00F756FA" w:rsidRDefault="00F756FA"/>
    <w:p w:rsidR="00C45A5B" w:rsidRDefault="00C45A5B"/>
    <w:p w:rsidR="00C45A5B" w:rsidRDefault="00C45A5B"/>
    <w:p w:rsidR="00121C0A" w:rsidRPr="00B73A43" w:rsidRDefault="00121C0A" w:rsidP="00121C0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45A5B" w:rsidRDefault="00C45A5B"/>
    <w:p w:rsidR="00C45A5B" w:rsidRDefault="00C45A5B"/>
    <w:p w:rsidR="00C45A5B" w:rsidRDefault="00C45A5B"/>
    <w:p w:rsidR="00C45A5B" w:rsidRDefault="00C45A5B"/>
    <w:p w:rsidR="00C45A5B" w:rsidRDefault="00C45A5B"/>
    <w:p w:rsidR="00C45A5B" w:rsidRDefault="00C45A5B"/>
    <w:p w:rsidR="00C45A5B" w:rsidRDefault="00C45A5B"/>
    <w:p w:rsidR="00C45A5B" w:rsidRDefault="00C45A5B"/>
    <w:p w:rsidR="00C45A5B" w:rsidRDefault="00C45A5B"/>
    <w:p w:rsidR="00C45A5B" w:rsidRDefault="00C45A5B"/>
    <w:sectPr w:rsidR="00C45A5B" w:rsidSect="00770D5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CAE"/>
    <w:rsid w:val="0003528C"/>
    <w:rsid w:val="0004508D"/>
    <w:rsid w:val="000A251C"/>
    <w:rsid w:val="00102025"/>
    <w:rsid w:val="00121C0A"/>
    <w:rsid w:val="0015308E"/>
    <w:rsid w:val="00240DC0"/>
    <w:rsid w:val="00285285"/>
    <w:rsid w:val="0034181A"/>
    <w:rsid w:val="003D1F63"/>
    <w:rsid w:val="003E204E"/>
    <w:rsid w:val="0049156E"/>
    <w:rsid w:val="00494523"/>
    <w:rsid w:val="0052255A"/>
    <w:rsid w:val="00850CAE"/>
    <w:rsid w:val="00886E87"/>
    <w:rsid w:val="00890D51"/>
    <w:rsid w:val="008F18E4"/>
    <w:rsid w:val="008F3CC5"/>
    <w:rsid w:val="00B73A43"/>
    <w:rsid w:val="00BA7461"/>
    <w:rsid w:val="00BB7A48"/>
    <w:rsid w:val="00BC456D"/>
    <w:rsid w:val="00BE39AA"/>
    <w:rsid w:val="00C45A5B"/>
    <w:rsid w:val="00CE0B73"/>
    <w:rsid w:val="00D9023D"/>
    <w:rsid w:val="00DA5542"/>
    <w:rsid w:val="00DE66D5"/>
    <w:rsid w:val="00DF78BC"/>
    <w:rsid w:val="00E510AE"/>
    <w:rsid w:val="00E85888"/>
    <w:rsid w:val="00F756FA"/>
    <w:rsid w:val="00F90D8A"/>
    <w:rsid w:val="00FB635E"/>
    <w:rsid w:val="00FD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CAE"/>
    <w:pPr>
      <w:spacing w:after="0" w:line="240" w:lineRule="auto"/>
    </w:pPr>
  </w:style>
  <w:style w:type="table" w:styleId="a4">
    <w:name w:val="Table Grid"/>
    <w:basedOn w:val="a1"/>
    <w:uiPriority w:val="59"/>
    <w:rsid w:val="0085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CAE"/>
    <w:pPr>
      <w:spacing w:after="0" w:line="240" w:lineRule="auto"/>
    </w:pPr>
  </w:style>
  <w:style w:type="table" w:styleId="a4">
    <w:name w:val="Table Grid"/>
    <w:basedOn w:val="a1"/>
    <w:uiPriority w:val="59"/>
    <w:rsid w:val="0085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E78F-1BEE-4EDA-BF7E-22BA0493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35</cp:revision>
  <cp:lastPrinted>2016-12-21T07:01:00Z</cp:lastPrinted>
  <dcterms:created xsi:type="dcterms:W3CDTF">2016-02-19T03:54:00Z</dcterms:created>
  <dcterms:modified xsi:type="dcterms:W3CDTF">2016-12-21T07:03:00Z</dcterms:modified>
</cp:coreProperties>
</file>