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72" w:rsidRDefault="00D2162F" w:rsidP="00AE5892">
      <w:pPr>
        <w:shd w:val="clear" w:color="auto" w:fill="FFFFFF"/>
        <w:spacing w:after="0" w:line="240" w:lineRule="atLeast"/>
        <w:jc w:val="center"/>
        <w:rPr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Риски заражения </w:t>
      </w:r>
      <w:proofErr w:type="spellStart"/>
      <w:r w:rsidRPr="00C76A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короновирусной</w:t>
      </w:r>
      <w:proofErr w:type="spellEnd"/>
      <w:r w:rsidRPr="00C76A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инфекции</w:t>
      </w:r>
      <w:r w:rsidR="00C76A72" w:rsidRPr="00C76A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у детей</w:t>
      </w:r>
      <w:r w:rsidRPr="00C76A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C76A72" w:rsidRPr="00C76A72">
        <w:rPr>
          <w:sz w:val="28"/>
          <w:szCs w:val="28"/>
        </w:rPr>
        <w:t xml:space="preserve"> </w:t>
      </w:r>
    </w:p>
    <w:p w:rsidR="009816CF" w:rsidRPr="00C76A72" w:rsidRDefault="00C76A72" w:rsidP="00AE58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Меры профилактики</w:t>
      </w:r>
    </w:p>
    <w:p w:rsidR="00AE5892" w:rsidRPr="00C76A72" w:rsidRDefault="00AE5892" w:rsidP="00AE589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C03080" w:rsidRPr="00C76A72" w:rsidRDefault="00676A05" w:rsidP="00AE589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A72">
        <w:rPr>
          <w:rFonts w:ascii="Times New Roman" w:hAnsi="Times New Roman" w:cs="Times New Roman"/>
          <w:sz w:val="28"/>
          <w:szCs w:val="28"/>
        </w:rPr>
        <w:t>Коронавирусная инфекция</w:t>
      </w:r>
      <w:r w:rsidR="00CF4162" w:rsidRPr="00C76A72">
        <w:rPr>
          <w:rFonts w:ascii="Times New Roman" w:hAnsi="Times New Roman" w:cs="Times New Roman"/>
          <w:sz w:val="28"/>
          <w:szCs w:val="28"/>
        </w:rPr>
        <w:t xml:space="preserve"> </w:t>
      </w:r>
      <w:r w:rsidRPr="00C76A72">
        <w:rPr>
          <w:rFonts w:ascii="Times New Roman" w:hAnsi="Times New Roman" w:cs="Times New Roman"/>
          <w:sz w:val="28"/>
          <w:szCs w:val="28"/>
        </w:rPr>
        <w:t xml:space="preserve">(COVID-19) — острое инфекционное заболевание, вызываемое новым штаммом вируса из рода </w:t>
      </w:r>
      <w:proofErr w:type="spellStart"/>
      <w:r w:rsidRPr="00C76A72"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 w:rsidRPr="00C76A72">
        <w:rPr>
          <w:rFonts w:ascii="Times New Roman" w:hAnsi="Times New Roman" w:cs="Times New Roman"/>
          <w:sz w:val="28"/>
          <w:szCs w:val="28"/>
        </w:rPr>
        <w:t xml:space="preserve"> SARS CoV-2 с </w:t>
      </w:r>
      <w:proofErr w:type="spellStart"/>
      <w:r w:rsidRPr="00C76A72">
        <w:rPr>
          <w:rFonts w:ascii="Times New Roman" w:hAnsi="Times New Roman" w:cs="Times New Roman"/>
          <w:sz w:val="28"/>
          <w:szCs w:val="28"/>
        </w:rPr>
        <w:t>аэрозольно</w:t>
      </w:r>
      <w:proofErr w:type="spellEnd"/>
      <w:r w:rsidRPr="00C76A72">
        <w:rPr>
          <w:rFonts w:ascii="Times New Roman" w:hAnsi="Times New Roman" w:cs="Times New Roman"/>
          <w:sz w:val="28"/>
          <w:szCs w:val="28"/>
        </w:rPr>
        <w:t>-капельным и контактно-бытовым механизмом передачи</w:t>
      </w:r>
      <w:r w:rsidR="005A1D95">
        <w:rPr>
          <w:rFonts w:ascii="Times New Roman" w:hAnsi="Times New Roman" w:cs="Times New Roman"/>
          <w:sz w:val="28"/>
          <w:szCs w:val="28"/>
        </w:rPr>
        <w:t>,</w:t>
      </w:r>
      <w:r w:rsidRPr="00C76A72">
        <w:rPr>
          <w:rFonts w:ascii="Times New Roman" w:hAnsi="Times New Roman" w:cs="Times New Roman"/>
          <w:sz w:val="28"/>
          <w:szCs w:val="28"/>
        </w:rPr>
        <w:t xml:space="preserve"> протекает от бессимптомных до клинически выраженных форм с интоксикацией, поражением сосудов, легких, сердца, почек, ЖКТ с риском развития осложнений. </w:t>
      </w:r>
    </w:p>
    <w:p w:rsidR="00C03080" w:rsidRPr="00C76A72" w:rsidRDefault="00C03080" w:rsidP="00C2247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Пути передачи возбудителя</w:t>
      </w:r>
      <w:r w:rsidR="00634349" w:rsidRPr="00C76A7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:rsidR="00C22476" w:rsidRPr="00C76A72" w:rsidRDefault="00634349" w:rsidP="00C22476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2476" w:rsidRPr="00C76A72">
        <w:rPr>
          <w:rFonts w:ascii="Times New Roman" w:eastAsia="Times New Roman" w:hAnsi="Times New Roman" w:cs="Times New Roman"/>
          <w:sz w:val="28"/>
          <w:szCs w:val="28"/>
        </w:rPr>
        <w:t>оздушно-капельный</w:t>
      </w:r>
      <w:r w:rsidR="00C03080" w:rsidRPr="00C7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22476" w:rsidRPr="00C76A72" w:rsidRDefault="00C03080" w:rsidP="00C22476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контактно-бытовой</w:t>
      </w:r>
    </w:p>
    <w:p w:rsidR="00C03080" w:rsidRPr="00C76A72" w:rsidRDefault="00C22476" w:rsidP="00C22476">
      <w:pPr>
        <w:pStyle w:val="a5"/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фекально-оральный</w:t>
      </w:r>
    </w:p>
    <w:p w:rsidR="00C22476" w:rsidRPr="00C76A72" w:rsidRDefault="00634349" w:rsidP="00C22476">
      <w:pPr>
        <w:pStyle w:val="a5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sz w:val="28"/>
          <w:szCs w:val="28"/>
        </w:rPr>
        <w:t>Сохранение вируса:</w:t>
      </w:r>
    </w:p>
    <w:p w:rsidR="00634349" w:rsidRPr="00C76A72" w:rsidRDefault="00C03080" w:rsidP="00634349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в аэрозольной форме около 2 часов,</w:t>
      </w:r>
    </w:p>
    <w:p w:rsidR="00634349" w:rsidRPr="00C76A72" w:rsidRDefault="00C03080" w:rsidP="00634349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 xml:space="preserve">на пластиковых/металлических поверхностях до 6-8 часов </w:t>
      </w:r>
    </w:p>
    <w:p w:rsidR="00634349" w:rsidRPr="00C76A72" w:rsidRDefault="00BA5208" w:rsidP="00634349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на волосах – до 3 дней</w:t>
      </w:r>
    </w:p>
    <w:p w:rsidR="00725B5C" w:rsidRPr="00C76A72" w:rsidRDefault="00BA5208" w:rsidP="00634349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 xml:space="preserve">в помещении, </w:t>
      </w:r>
      <w:r w:rsidR="00C03080" w:rsidRPr="00C76A72">
        <w:rPr>
          <w:rFonts w:ascii="Times New Roman" w:eastAsia="Times New Roman" w:hAnsi="Times New Roman" w:cs="Times New Roman"/>
          <w:sz w:val="28"/>
          <w:szCs w:val="28"/>
        </w:rPr>
        <w:t xml:space="preserve">где находился пациент – несколько суток </w:t>
      </w:r>
    </w:p>
    <w:p w:rsidR="00634349" w:rsidRPr="00C76A72" w:rsidRDefault="00725B5C" w:rsidP="00634349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в фекалиях – от 5 до 28 дней и дольше</w:t>
      </w:r>
    </w:p>
    <w:p w:rsidR="00EE5C3A" w:rsidRPr="00C76A72" w:rsidRDefault="00EE5C3A" w:rsidP="000A54B0">
      <w:pPr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sz w:val="28"/>
          <w:szCs w:val="28"/>
        </w:rPr>
        <w:t>В целом коронавирусная инфекция протекала у детей легко, выздоровлени</w:t>
      </w:r>
      <w:r w:rsidR="000A54B0" w:rsidRPr="00C76A72">
        <w:rPr>
          <w:rFonts w:ascii="Times New Roman" w:eastAsia="Times New Roman" w:hAnsi="Times New Roman" w:cs="Times New Roman"/>
          <w:sz w:val="28"/>
          <w:szCs w:val="28"/>
        </w:rPr>
        <w:t>е наступало в течение 1-2 недел</w:t>
      </w:r>
      <w:r w:rsidR="00703520" w:rsidRPr="00C76A7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54B0" w:rsidRPr="00C76A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Таким образом, эти данные подтверждают 4 </w:t>
      </w:r>
      <w:proofErr w:type="gramStart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важных</w:t>
      </w:r>
      <w:proofErr w:type="gramEnd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общих положения:</w:t>
      </w:r>
    </w:p>
    <w:p w:rsidR="00EE5C3A" w:rsidRPr="00C76A72" w:rsidRDefault="00EE5C3A" w:rsidP="00EE5C3A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 дети редко имеют клинические проявления COVID-19;</w:t>
      </w:r>
    </w:p>
    <w:p w:rsidR="00EE5C3A" w:rsidRPr="00C76A72" w:rsidRDefault="00EE5C3A" w:rsidP="00EE5C3A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дети существенно чаще, чем взрослые могут являться бессимптомными носителями (или COVID-19 у детей часто протекает без таких симптомов как лихорадка, кашель, затруднение дыхания);</w:t>
      </w:r>
    </w:p>
    <w:p w:rsidR="00EE5C3A" w:rsidRPr="00C76A72" w:rsidRDefault="00EE5C3A" w:rsidP="00EE5C3A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большинства детей болезнь протекает легко, но есть и такие, кто все-таки нуждаются в госпитализации, среди них – пациенты с ожирением, диабетом и другими </w:t>
      </w:r>
      <w:proofErr w:type="spellStart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коморбидностями</w:t>
      </w:r>
      <w:proofErr w:type="spellEnd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ассоциированными с </w:t>
      </w:r>
      <w:proofErr w:type="spellStart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гиперпродукцией</w:t>
      </w:r>
      <w:proofErr w:type="spellEnd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факторов свертыва</w:t>
      </w:r>
      <w:r w:rsidR="00EB3E64">
        <w:rPr>
          <w:rFonts w:ascii="Times New Roman" w:eastAsia="Times New Roman" w:hAnsi="Times New Roman" w:cs="Times New Roman"/>
          <w:bCs/>
          <w:iCs/>
          <w:sz w:val="28"/>
          <w:szCs w:val="28"/>
        </w:rPr>
        <w:t>ния, но не с аллергией и астмой</w:t>
      </w:r>
      <w:bookmarkStart w:id="0" w:name="_GoBack"/>
      <w:bookmarkEnd w:id="0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E5C3A" w:rsidRPr="00C76A72" w:rsidRDefault="00EE5C3A" w:rsidP="00241DBC">
      <w:pPr>
        <w:pStyle w:val="a5"/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сохранение социальной (физической) дистанции и соблюдение гигиенических мер позволяет эффективно предотвращать распространение болезни среди детей и наоборот.</w:t>
      </w:r>
    </w:p>
    <w:p w:rsidR="00241DBC" w:rsidRPr="00C76A72" w:rsidRDefault="00241DBC" w:rsidP="00241DBC">
      <w:pPr>
        <w:spacing w:after="0" w:line="24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Меры профилактики COVID-19:</w:t>
      </w:r>
    </w:p>
    <w:p w:rsidR="00241DBC" w:rsidRPr="00C76A72" w:rsidRDefault="00241DBC" w:rsidP="00241DBC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Соблюдайте правила личной гигиены. Регулярно мойте руки с мылом в течение не менее 20 секунд, чтобы  механически удалять осевшие вирусы и не допустить их распространение, как перед едой, так и  профилактически в течение всего дня</w:t>
      </w:r>
      <w:r w:rsidR="005A1D95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Е</w:t>
      </w:r>
      <w:proofErr w:type="gramEnd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сли мыло и вода недоступны, используйте дезинфицирующее средство  для рук на спиртовой основе. </w:t>
      </w:r>
    </w:p>
    <w:p w:rsidR="00241DBC" w:rsidRPr="00C76A72" w:rsidRDefault="00241DBC" w:rsidP="00241DB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прикасайтесь немытыми руками к глазам, носу и рту. </w:t>
      </w:r>
    </w:p>
    <w:p w:rsidR="00241DBC" w:rsidRPr="00C76A72" w:rsidRDefault="00241DBC" w:rsidP="00241DB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Промывайте нос специальными растворами (</w:t>
      </w:r>
      <w:proofErr w:type="spellStart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физраствор</w:t>
      </w:r>
      <w:proofErr w:type="spellEnd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морская вода). </w:t>
      </w:r>
    </w:p>
    <w:p w:rsidR="00241DBC" w:rsidRPr="00C76A72" w:rsidRDefault="00241DBC" w:rsidP="00241DB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Надевайте тканевую маску или специальный респиратор среди большого скопления людей. </w:t>
      </w:r>
    </w:p>
    <w:p w:rsidR="00241DBC" w:rsidRPr="00C76A72" w:rsidRDefault="00241DBC" w:rsidP="00241DB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>Избегайте людных мест и мест, где можно встретить потенциально заразившихся или больных людей (походы в  кино, кафе и рестораны, а</w:t>
      </w:r>
      <w:proofErr w:type="gramEnd"/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также профилактические походы в поликлиники и больницы</w:t>
      </w:r>
      <w:r w:rsidR="005A1D95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для предотвращения  контакта с больными людьми</w:t>
      </w:r>
      <w:r w:rsidR="005A1D95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</w:p>
    <w:p w:rsidR="00241DBC" w:rsidRPr="00C76A72" w:rsidRDefault="00241DBC" w:rsidP="00241DB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Делайте чаще влажную уборку помещений. </w:t>
      </w:r>
    </w:p>
    <w:p w:rsidR="00241DBC" w:rsidRPr="00C76A72" w:rsidRDefault="00241DBC" w:rsidP="00241DBC">
      <w:pPr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Употребляйте здоровую пищу с преобладанием фруктов, овощей, достаточным содержанием белка и витаминов. </w:t>
      </w:r>
    </w:p>
    <w:p w:rsidR="00C76A72" w:rsidRPr="00C76A72" w:rsidRDefault="00C76A72" w:rsidP="00C76A7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sz w:val="28"/>
          <w:szCs w:val="28"/>
        </w:rPr>
        <w:t xml:space="preserve">Заместитель директора по инфекционному стационару </w:t>
      </w:r>
    </w:p>
    <w:p w:rsidR="00C76A72" w:rsidRPr="00C76A72" w:rsidRDefault="00C76A72" w:rsidP="00C76A7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6A72">
        <w:rPr>
          <w:rFonts w:ascii="Times New Roman" w:eastAsia="Times New Roman" w:hAnsi="Times New Roman" w:cs="Times New Roman"/>
          <w:b/>
          <w:sz w:val="28"/>
          <w:szCs w:val="28"/>
        </w:rPr>
        <w:t xml:space="preserve">КГП на ПХВ «Павлодарская областная детская больница» </w:t>
      </w:r>
    </w:p>
    <w:p w:rsidR="00634349" w:rsidRPr="00C76A72" w:rsidRDefault="00C76A72" w:rsidP="00C76A72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76A72">
        <w:rPr>
          <w:rFonts w:ascii="Times New Roman" w:eastAsia="Times New Roman" w:hAnsi="Times New Roman" w:cs="Times New Roman"/>
          <w:b/>
          <w:sz w:val="28"/>
          <w:szCs w:val="28"/>
        </w:rPr>
        <w:t>Садакова</w:t>
      </w:r>
      <w:proofErr w:type="spellEnd"/>
      <w:r w:rsidRPr="00C76A72">
        <w:rPr>
          <w:rFonts w:ascii="Times New Roman" w:eastAsia="Times New Roman" w:hAnsi="Times New Roman" w:cs="Times New Roman"/>
          <w:b/>
          <w:sz w:val="28"/>
          <w:szCs w:val="28"/>
        </w:rPr>
        <w:t xml:space="preserve"> З.Б.</w:t>
      </w:r>
    </w:p>
    <w:p w:rsidR="00D2162F" w:rsidRPr="00C76A72" w:rsidRDefault="00D2162F">
      <w:pPr>
        <w:rPr>
          <w:sz w:val="28"/>
          <w:szCs w:val="28"/>
        </w:rPr>
      </w:pPr>
    </w:p>
    <w:sectPr w:rsidR="00D2162F" w:rsidRPr="00C76A72" w:rsidSect="00AE58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B78"/>
    <w:multiLevelType w:val="hybridMultilevel"/>
    <w:tmpl w:val="F504563C"/>
    <w:lvl w:ilvl="0" w:tplc="9FC6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A6F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0C7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8C7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89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7EB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FAC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6C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C4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F176E1"/>
    <w:multiLevelType w:val="hybridMultilevel"/>
    <w:tmpl w:val="CDCA5102"/>
    <w:lvl w:ilvl="0" w:tplc="21563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48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8C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63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8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265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CA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80E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6A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F782E3E"/>
    <w:multiLevelType w:val="hybridMultilevel"/>
    <w:tmpl w:val="7764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D7D87"/>
    <w:multiLevelType w:val="hybridMultilevel"/>
    <w:tmpl w:val="EBD4D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120"/>
    <w:rsid w:val="000A54B0"/>
    <w:rsid w:val="00152F93"/>
    <w:rsid w:val="00241DBC"/>
    <w:rsid w:val="0025313D"/>
    <w:rsid w:val="002D4190"/>
    <w:rsid w:val="002F0B1D"/>
    <w:rsid w:val="003D3763"/>
    <w:rsid w:val="003F6BCE"/>
    <w:rsid w:val="00551915"/>
    <w:rsid w:val="0058711A"/>
    <w:rsid w:val="005A1D95"/>
    <w:rsid w:val="005F6C70"/>
    <w:rsid w:val="00634349"/>
    <w:rsid w:val="006514AE"/>
    <w:rsid w:val="00676A05"/>
    <w:rsid w:val="00703520"/>
    <w:rsid w:val="00725B5C"/>
    <w:rsid w:val="00730120"/>
    <w:rsid w:val="00761C40"/>
    <w:rsid w:val="0085754F"/>
    <w:rsid w:val="008C63DC"/>
    <w:rsid w:val="00912271"/>
    <w:rsid w:val="00951339"/>
    <w:rsid w:val="009816CF"/>
    <w:rsid w:val="00990184"/>
    <w:rsid w:val="009F1AC7"/>
    <w:rsid w:val="00A166B7"/>
    <w:rsid w:val="00A379DB"/>
    <w:rsid w:val="00AC0C65"/>
    <w:rsid w:val="00AE5892"/>
    <w:rsid w:val="00BA5208"/>
    <w:rsid w:val="00C03080"/>
    <w:rsid w:val="00C22476"/>
    <w:rsid w:val="00C76A72"/>
    <w:rsid w:val="00CF4162"/>
    <w:rsid w:val="00D2162F"/>
    <w:rsid w:val="00D4785E"/>
    <w:rsid w:val="00E57576"/>
    <w:rsid w:val="00EB3E64"/>
    <w:rsid w:val="00EE5C3A"/>
    <w:rsid w:val="00F8209F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0120"/>
    <w:rPr>
      <w:color w:val="0000FF"/>
      <w:u w:val="single"/>
    </w:rPr>
  </w:style>
  <w:style w:type="character" w:customStyle="1" w:styleId="meta-date">
    <w:name w:val="meta-date"/>
    <w:basedOn w:val="a0"/>
    <w:rsid w:val="00730120"/>
  </w:style>
  <w:style w:type="character" w:customStyle="1" w:styleId="meta-views">
    <w:name w:val="meta-views"/>
    <w:basedOn w:val="a0"/>
    <w:rsid w:val="00730120"/>
  </w:style>
  <w:style w:type="paragraph" w:styleId="a5">
    <w:name w:val="List Paragraph"/>
    <w:basedOn w:val="a"/>
    <w:uiPriority w:val="34"/>
    <w:qFormat/>
    <w:rsid w:val="00C22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028">
          <w:marLeft w:val="691"/>
          <w:marRight w:val="14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855">
          <w:marLeft w:val="69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302">
          <w:marLeft w:val="691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556">
          <w:marLeft w:val="259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156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07382">
          <w:marLeft w:val="691"/>
          <w:marRight w:val="1426"/>
          <w:marTop w:val="19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1592">
          <w:marLeft w:val="691"/>
          <w:marRight w:val="202"/>
          <w:marTop w:val="3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274">
          <w:marLeft w:val="6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2173">
          <w:marLeft w:val="691"/>
          <w:marRight w:val="0"/>
          <w:marTop w:val="2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E8F4A-6A25-4F3A-94CD-E510404B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pfsgma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Gos_zakup</dc:creator>
  <cp:keywords/>
  <dc:description/>
  <cp:lastModifiedBy>RePack by Diakov</cp:lastModifiedBy>
  <cp:revision>6</cp:revision>
  <dcterms:created xsi:type="dcterms:W3CDTF">2020-06-17T16:47:00Z</dcterms:created>
  <dcterms:modified xsi:type="dcterms:W3CDTF">2020-06-24T08:53:00Z</dcterms:modified>
</cp:coreProperties>
</file>