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51" w:rsidRPr="00A617B6" w:rsidRDefault="00934E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7B6">
        <w:rPr>
          <w:rFonts w:ascii="Times New Roman" w:hAnsi="Times New Roman" w:cs="Times New Roman"/>
          <w:b/>
          <w:sz w:val="28"/>
          <w:szCs w:val="28"/>
        </w:rPr>
        <w:t>Психосоциальное консультирование при ВИЧ-инфекции</w:t>
      </w:r>
    </w:p>
    <w:p w:rsidR="007E5751" w:rsidRDefault="007E57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617B6" w:rsidRPr="001C553B" w:rsidRDefault="00934EA4" w:rsidP="001C55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53B">
        <w:rPr>
          <w:rFonts w:ascii="Times New Roman" w:hAnsi="Times New Roman" w:cs="Times New Roman"/>
          <w:b/>
          <w:sz w:val="28"/>
          <w:szCs w:val="28"/>
        </w:rPr>
        <w:t>Павлодарский областной центр СПИД является организационно-методическим центром по профилактике, диагностике и лечению ВИЧ-инфекции. В центре проводится добровольное консультирование и тестирование на ВИЧ, что дает возможность узнать и воспринять свой статус в отношении ВИЧ в конфиденциальной обстановке</w:t>
      </w:r>
      <w:r w:rsidR="00A617B6" w:rsidRPr="001C553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E5751" w:rsidRDefault="00A617B6" w:rsidP="00A61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34EA4" w:rsidRPr="00A617B6">
        <w:rPr>
          <w:rFonts w:ascii="Times New Roman" w:hAnsi="Times New Roman" w:cs="Times New Roman"/>
          <w:sz w:val="28"/>
          <w:szCs w:val="28"/>
        </w:rPr>
        <w:t>редоставл</w:t>
      </w:r>
      <w:r>
        <w:rPr>
          <w:rFonts w:ascii="Times New Roman" w:hAnsi="Times New Roman" w:cs="Times New Roman"/>
          <w:sz w:val="28"/>
          <w:szCs w:val="28"/>
        </w:rPr>
        <w:t xml:space="preserve">яя </w:t>
      </w:r>
      <w:r w:rsidR="00934EA4" w:rsidRPr="00A617B6">
        <w:rPr>
          <w:rFonts w:ascii="Times New Roman" w:hAnsi="Times New Roman" w:cs="Times New Roman"/>
          <w:sz w:val="28"/>
          <w:szCs w:val="28"/>
        </w:rPr>
        <w:t>консультаци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34EA4" w:rsidRPr="00A617B6">
        <w:rPr>
          <w:rFonts w:ascii="Times New Roman" w:hAnsi="Times New Roman" w:cs="Times New Roman"/>
          <w:sz w:val="28"/>
          <w:szCs w:val="28"/>
        </w:rPr>
        <w:t xml:space="preserve"> и направл</w:t>
      </w:r>
      <w:r>
        <w:rPr>
          <w:rFonts w:ascii="Times New Roman" w:hAnsi="Times New Roman" w:cs="Times New Roman"/>
          <w:sz w:val="28"/>
          <w:szCs w:val="28"/>
        </w:rPr>
        <w:t>яя на постоянное медицинское соп</w:t>
      </w:r>
      <w:r w:rsidR="00934EA4" w:rsidRPr="00A617B6">
        <w:rPr>
          <w:rFonts w:ascii="Times New Roman" w:hAnsi="Times New Roman" w:cs="Times New Roman"/>
          <w:sz w:val="28"/>
          <w:szCs w:val="28"/>
        </w:rPr>
        <w:t>ровождение</w:t>
      </w:r>
      <w:r>
        <w:rPr>
          <w:rFonts w:ascii="Times New Roman" w:hAnsi="Times New Roman" w:cs="Times New Roman"/>
          <w:sz w:val="28"/>
          <w:szCs w:val="28"/>
        </w:rPr>
        <w:t>, центр обеспечивает</w:t>
      </w:r>
      <w:r w:rsidR="00934EA4" w:rsidRPr="00A617B6">
        <w:rPr>
          <w:rFonts w:ascii="Times New Roman" w:hAnsi="Times New Roman" w:cs="Times New Roman"/>
          <w:sz w:val="28"/>
          <w:szCs w:val="28"/>
        </w:rPr>
        <w:t xml:space="preserve"> получение</w:t>
      </w:r>
      <w:r>
        <w:rPr>
          <w:rFonts w:ascii="Times New Roman" w:hAnsi="Times New Roman" w:cs="Times New Roman"/>
          <w:sz w:val="28"/>
          <w:szCs w:val="28"/>
        </w:rPr>
        <w:t xml:space="preserve"> им</w:t>
      </w:r>
      <w:r w:rsidR="00934EA4" w:rsidRPr="00A617B6">
        <w:rPr>
          <w:rFonts w:ascii="Times New Roman" w:hAnsi="Times New Roman" w:cs="Times New Roman"/>
          <w:sz w:val="28"/>
          <w:szCs w:val="28"/>
        </w:rPr>
        <w:t xml:space="preserve"> эмоциональной поддержки. </w:t>
      </w:r>
      <w:r w:rsidR="00934EA4">
        <w:rPr>
          <w:rFonts w:ascii="Times New Roman" w:hAnsi="Times New Roman" w:cs="Times New Roman"/>
          <w:sz w:val="28"/>
          <w:szCs w:val="28"/>
        </w:rPr>
        <w:t>Ранняя диагностика дает больше возможностей для профилактики и лечения. Диагностика ВИЧ-инфекции представляет собой комплексный процесс, основанный на данных лабораторного, клинического и эпидемиологического обследований. В настоящее время наиболее распространенным способом лабораторной диагностики ВИЧ-инфекции является исследование образца крови.</w:t>
      </w:r>
    </w:p>
    <w:p w:rsidR="007E5751" w:rsidRDefault="00934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Тестирование на ВИЧ проводится на добровольной основе при информированном согласии клиента. Перед сдачей теста на ВИЧ обязательным является прохождение психосоциального консультирования.    В 2020 году в Павлодарском областном центре СПИД психосоциальное консультирование прошли 1506 </w:t>
      </w:r>
      <w:r w:rsidR="001C553B">
        <w:rPr>
          <w:rFonts w:ascii="Times New Roman" w:hAnsi="Times New Roman" w:cs="Times New Roman"/>
          <w:sz w:val="28"/>
          <w:szCs w:val="28"/>
        </w:rPr>
        <w:t>жителей области</w:t>
      </w:r>
      <w:r>
        <w:rPr>
          <w:rFonts w:ascii="Times New Roman" w:hAnsi="Times New Roman" w:cs="Times New Roman"/>
          <w:sz w:val="28"/>
          <w:szCs w:val="28"/>
        </w:rPr>
        <w:t xml:space="preserve">, на текущий момент 2021 года – 1015 </w:t>
      </w:r>
      <w:r w:rsidR="001C553B">
        <w:rPr>
          <w:rFonts w:ascii="Times New Roman" w:hAnsi="Times New Roman" w:cs="Times New Roman"/>
          <w:sz w:val="28"/>
          <w:szCs w:val="28"/>
        </w:rPr>
        <w:t>пацие</w:t>
      </w:r>
      <w:r>
        <w:rPr>
          <w:rFonts w:ascii="Times New Roman" w:hAnsi="Times New Roman" w:cs="Times New Roman"/>
          <w:sz w:val="28"/>
          <w:szCs w:val="28"/>
        </w:rPr>
        <w:t>нтов.</w:t>
      </w:r>
    </w:p>
    <w:p w:rsidR="007E5751" w:rsidRDefault="00934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целями </w:t>
      </w:r>
      <w:r w:rsidR="001C553B">
        <w:rPr>
          <w:rFonts w:ascii="Times New Roman" w:hAnsi="Times New Roman" w:cs="Times New Roman"/>
          <w:sz w:val="28"/>
          <w:szCs w:val="28"/>
        </w:rPr>
        <w:t xml:space="preserve">психосоциального </w:t>
      </w:r>
      <w:r>
        <w:rPr>
          <w:rFonts w:ascii="Times New Roman" w:hAnsi="Times New Roman" w:cs="Times New Roman"/>
          <w:sz w:val="28"/>
          <w:szCs w:val="28"/>
        </w:rPr>
        <w:t>консультирования являются:</w:t>
      </w:r>
    </w:p>
    <w:p w:rsidR="007E5751" w:rsidRDefault="006E6983" w:rsidP="006E6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4EA4">
        <w:rPr>
          <w:rFonts w:ascii="Times New Roman" w:hAnsi="Times New Roman" w:cs="Times New Roman"/>
          <w:sz w:val="28"/>
          <w:szCs w:val="28"/>
        </w:rPr>
        <w:t>- предотвращение распространения ВИЧ-инфекции;</w:t>
      </w:r>
    </w:p>
    <w:p w:rsidR="007E5751" w:rsidRDefault="00934EA4" w:rsidP="006E69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помощи и поддержки людям, жизнь которых оказалась связанной с ВИЧ-инфекцией.</w:t>
      </w:r>
    </w:p>
    <w:p w:rsidR="007E5751" w:rsidRDefault="00934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 процесс консультирования делится на два этапа: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дотестовое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консультирование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послетестовое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 отрицательном и положительном результатах).</w:t>
      </w:r>
    </w:p>
    <w:p w:rsidR="007E5751" w:rsidRDefault="00934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главным принципом консультирования на всех этапах является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983">
        <w:rPr>
          <w:rFonts w:ascii="Times New Roman" w:hAnsi="Times New Roman" w:cs="Times New Roman"/>
          <w:sz w:val="28"/>
          <w:szCs w:val="28"/>
        </w:rPr>
        <w:t>конф</w:t>
      </w:r>
      <w:r w:rsidR="001C553B">
        <w:rPr>
          <w:rFonts w:ascii="Times New Roman" w:hAnsi="Times New Roman" w:cs="Times New Roman"/>
          <w:sz w:val="28"/>
          <w:szCs w:val="28"/>
        </w:rPr>
        <w:t>и</w:t>
      </w:r>
      <w:r w:rsidR="006E6983">
        <w:rPr>
          <w:rFonts w:ascii="Times New Roman" w:hAnsi="Times New Roman" w:cs="Times New Roman"/>
          <w:sz w:val="28"/>
          <w:szCs w:val="28"/>
        </w:rPr>
        <w:t>денциальность</w:t>
      </w:r>
      <w:r>
        <w:rPr>
          <w:rFonts w:ascii="Times New Roman" w:hAnsi="Times New Roman" w:cs="Times New Roman"/>
          <w:sz w:val="28"/>
          <w:szCs w:val="28"/>
        </w:rPr>
        <w:t>. Это означает любой запрет на обсуждения и распространения информации о</w:t>
      </w:r>
      <w:r w:rsidR="001C553B">
        <w:rPr>
          <w:rFonts w:ascii="Times New Roman" w:hAnsi="Times New Roman" w:cs="Times New Roman"/>
          <w:sz w:val="28"/>
          <w:szCs w:val="28"/>
        </w:rPr>
        <w:t>б этом человеке</w:t>
      </w:r>
      <w:r>
        <w:rPr>
          <w:rFonts w:ascii="Times New Roman" w:hAnsi="Times New Roman" w:cs="Times New Roman"/>
          <w:sz w:val="28"/>
          <w:szCs w:val="28"/>
        </w:rPr>
        <w:t xml:space="preserve"> с посторонними людьми. </w:t>
      </w:r>
    </w:p>
    <w:p w:rsidR="007E5751" w:rsidRDefault="00934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дотестового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консультирования является информирование </w:t>
      </w:r>
      <w:r w:rsidR="001C553B">
        <w:rPr>
          <w:rFonts w:ascii="Times New Roman" w:hAnsi="Times New Roman" w:cs="Times New Roman"/>
          <w:sz w:val="28"/>
          <w:szCs w:val="28"/>
        </w:rPr>
        <w:t>пациент</w:t>
      </w:r>
      <w:r w:rsidR="006E69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способах передачи ВИЧ и оказание эмоциональной поддержки. В зависимости от ситуации и состояния </w:t>
      </w:r>
      <w:r w:rsidR="006E6983">
        <w:rPr>
          <w:rFonts w:ascii="Times New Roman" w:hAnsi="Times New Roman" w:cs="Times New Roman"/>
          <w:sz w:val="28"/>
          <w:szCs w:val="28"/>
        </w:rPr>
        <w:t>паци</w:t>
      </w:r>
      <w:r>
        <w:rPr>
          <w:rFonts w:ascii="Times New Roman" w:hAnsi="Times New Roman" w:cs="Times New Roman"/>
          <w:sz w:val="28"/>
          <w:szCs w:val="28"/>
        </w:rPr>
        <w:t xml:space="preserve">ента продолжительность консультирования составляет 10-30 минут. </w:t>
      </w:r>
    </w:p>
    <w:p w:rsidR="007E5751" w:rsidRDefault="00934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приема консультант излагает причины, по которым рекомендуется проведение тестирования на ВИЧ.</w:t>
      </w:r>
    </w:p>
    <w:p w:rsidR="007E5751" w:rsidRDefault="00934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Выясняется уровень информированности </w:t>
      </w:r>
      <w:r w:rsidR="006E6983">
        <w:rPr>
          <w:rFonts w:ascii="Times New Roman" w:hAnsi="Times New Roman" w:cs="Times New Roman"/>
          <w:sz w:val="28"/>
          <w:szCs w:val="28"/>
        </w:rPr>
        <w:t>паци</w:t>
      </w:r>
      <w:r>
        <w:rPr>
          <w:rFonts w:ascii="Times New Roman" w:hAnsi="Times New Roman" w:cs="Times New Roman"/>
          <w:sz w:val="28"/>
          <w:szCs w:val="28"/>
        </w:rPr>
        <w:t>ента о ВИЧ-инфекции:</w:t>
      </w:r>
    </w:p>
    <w:p w:rsidR="007E5751" w:rsidRDefault="00934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такое ВИЧ и СПИД, в чем </w:t>
      </w:r>
      <w:r w:rsidR="006E6983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отличие;</w:t>
      </w:r>
    </w:p>
    <w:p w:rsidR="007E5751" w:rsidRDefault="00934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пути передачи </w:t>
      </w:r>
      <w:r w:rsidR="006E6983">
        <w:rPr>
          <w:rFonts w:ascii="Times New Roman" w:hAnsi="Times New Roman" w:cs="Times New Roman"/>
          <w:sz w:val="28"/>
          <w:szCs w:val="28"/>
        </w:rPr>
        <w:t xml:space="preserve">ВИЧ </w:t>
      </w:r>
      <w:r>
        <w:rPr>
          <w:rFonts w:ascii="Times New Roman" w:hAnsi="Times New Roman" w:cs="Times New Roman"/>
          <w:sz w:val="28"/>
          <w:szCs w:val="28"/>
        </w:rPr>
        <w:t>и жидкости организма, опасные в плане инфицирования;</w:t>
      </w:r>
    </w:p>
    <w:p w:rsidR="007E5751" w:rsidRDefault="00934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«период окна»;</w:t>
      </w:r>
    </w:p>
    <w:p w:rsidR="007E5751" w:rsidRDefault="00934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факторы риска заражения.</w:t>
      </w:r>
    </w:p>
    <w:p w:rsidR="007E5751" w:rsidRDefault="00934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Предоставляется информация о тестировании:</w:t>
      </w:r>
    </w:p>
    <w:p w:rsidR="007E5751" w:rsidRDefault="00934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процедура тестирования;</w:t>
      </w:r>
    </w:p>
    <w:p w:rsidR="007E5751" w:rsidRDefault="00934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возможные результаты тестирования и как они могут повлиять на жизнь клиента;</w:t>
      </w:r>
    </w:p>
    <w:p w:rsidR="007E5751" w:rsidRDefault="00934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целесообразность тестирования с учетом «периода окна»;</w:t>
      </w:r>
    </w:p>
    <w:p w:rsidR="007E5751" w:rsidRDefault="00934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информированного согласия на прохождени</w:t>
      </w:r>
      <w:r w:rsidR="006E698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теста.</w:t>
      </w:r>
    </w:p>
    <w:p w:rsidR="007E5751" w:rsidRDefault="00934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клиентом оцениваются риски заражения ВИЧ-инфекцией, что значит для него знание своего ВИЧ</w:t>
      </w:r>
      <w:r w:rsidR="006E69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статуса. Обсуждаются и исправляются неверные представления относительно ВИЧ/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рассматриваются вопросы возможных стилей поведения в связи с сексуальными отношениями или употреблением наркотиков, которые увеличивают риск заражения, </w:t>
      </w:r>
      <w:r w:rsidR="006E6983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методы профилактики ВИЧ.</w:t>
      </w:r>
    </w:p>
    <w:p w:rsidR="007E5751" w:rsidRDefault="00934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Послетестовое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консультирование проходит при всех возможных результатах. Задачи и содержание консультирования после теста, безусловно, зависят от результата теста, который может быть положительным, отрицательным.</w:t>
      </w:r>
    </w:p>
    <w:p w:rsidR="007E5751" w:rsidRDefault="00934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при отрицательном результате не мене</w:t>
      </w:r>
      <w:r w:rsidR="006E698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важно, чем при </w:t>
      </w:r>
      <w:proofErr w:type="spellStart"/>
      <w:proofErr w:type="gramStart"/>
      <w:r w:rsidR="006E6983">
        <w:rPr>
          <w:rFonts w:ascii="Times New Roman" w:hAnsi="Times New Roman" w:cs="Times New Roman"/>
          <w:sz w:val="28"/>
          <w:szCs w:val="28"/>
        </w:rPr>
        <w:t>ВИЧ-</w:t>
      </w:r>
      <w:r>
        <w:rPr>
          <w:rFonts w:ascii="Times New Roman" w:hAnsi="Times New Roman" w:cs="Times New Roman"/>
          <w:sz w:val="28"/>
          <w:szCs w:val="28"/>
        </w:rPr>
        <w:t>положительном</w:t>
      </w:r>
      <w:proofErr w:type="spellEnd"/>
      <w:proofErr w:type="gramEnd"/>
      <w:r w:rsidR="006E6983">
        <w:rPr>
          <w:rFonts w:ascii="Times New Roman" w:hAnsi="Times New Roman" w:cs="Times New Roman"/>
          <w:sz w:val="28"/>
          <w:szCs w:val="28"/>
        </w:rPr>
        <w:t xml:space="preserve"> статусе</w:t>
      </w:r>
      <w:r>
        <w:rPr>
          <w:rFonts w:ascii="Times New Roman" w:hAnsi="Times New Roman" w:cs="Times New Roman"/>
          <w:sz w:val="28"/>
          <w:szCs w:val="28"/>
        </w:rPr>
        <w:t xml:space="preserve">. Консультант объясняет значение результата, интересуется у </w:t>
      </w:r>
      <w:r w:rsidR="006E6983">
        <w:rPr>
          <w:rFonts w:ascii="Times New Roman" w:hAnsi="Times New Roman" w:cs="Times New Roman"/>
          <w:sz w:val="28"/>
          <w:szCs w:val="28"/>
        </w:rPr>
        <w:t>пац</w:t>
      </w:r>
      <w:r>
        <w:rPr>
          <w:rFonts w:ascii="Times New Roman" w:hAnsi="Times New Roman" w:cs="Times New Roman"/>
          <w:sz w:val="28"/>
          <w:szCs w:val="28"/>
        </w:rPr>
        <w:t xml:space="preserve">иента, что он чувствует по поводу отрицательного результата, рассказывает, что </w:t>
      </w:r>
      <w:r w:rsidR="006E6983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 xml:space="preserve">жно сделать для сохранения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ВИЧ-отрицательного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статуса. Для этого обсуждается индивидуальный план безопасного поведения, который снижает риск заражения, повторяется информация о безопасном сексуальном поведении.</w:t>
      </w:r>
    </w:p>
    <w:p w:rsidR="007E5751" w:rsidRDefault="00934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</w:t>
      </w:r>
      <w:r w:rsidR="006E6983">
        <w:rPr>
          <w:rFonts w:ascii="Times New Roman" w:hAnsi="Times New Roman" w:cs="Times New Roman"/>
          <w:sz w:val="28"/>
          <w:szCs w:val="28"/>
        </w:rPr>
        <w:t>пац</w:t>
      </w:r>
      <w:r>
        <w:rPr>
          <w:rFonts w:ascii="Times New Roman" w:hAnsi="Times New Roman" w:cs="Times New Roman"/>
          <w:sz w:val="28"/>
          <w:szCs w:val="28"/>
        </w:rPr>
        <w:t>иента существует риск инфицирова</w:t>
      </w:r>
      <w:r w:rsidR="006E6983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я, то повторяется информация о «периоде окна» и необходимости сдать повторный тест по истечении 4-6 недель.</w:t>
      </w:r>
    </w:p>
    <w:p w:rsidR="007E5751" w:rsidRDefault="00934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</w:t>
      </w:r>
      <w:r w:rsidR="006E698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целью консультирования при положительном результате является оказание психологической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поддержки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помощь </w:t>
      </w:r>
      <w:r w:rsidR="006E6983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у справится с эмоциональным шоком, обусловленным результат</w:t>
      </w:r>
      <w:r w:rsidR="00E17B3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теста.</w:t>
      </w:r>
    </w:p>
    <w:p w:rsidR="007E5751" w:rsidRDefault="00934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Предоставляется информация о медицинском обслуживании и психологическом консультировани</w:t>
      </w:r>
      <w:r w:rsidR="00E17B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организациях и службах, предоставляющих помощь и поддержку людям, живущим с ВИЧ.</w:t>
      </w:r>
    </w:p>
    <w:p w:rsidR="007E5751" w:rsidRDefault="00934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Клиенту объясняется, что у него существует возможность прожить многие годы, применяя антивирусные препараты.</w:t>
      </w:r>
    </w:p>
    <w:p w:rsidR="007E5751" w:rsidRDefault="00934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Обсуждаются вопросы:</w:t>
      </w:r>
    </w:p>
    <w:p w:rsidR="007E5751" w:rsidRDefault="00934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необходимости медицинского наблюдения и своевременного начала лечения;</w:t>
      </w:r>
    </w:p>
    <w:p w:rsidR="007E5751" w:rsidRDefault="00934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предотвращения передачи ВИЧ неинфицированному или не прошедшему тестирования сексуальному партнеру; </w:t>
      </w:r>
    </w:p>
    <w:p w:rsidR="007E5751" w:rsidRDefault="00934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личных и семейных обстоятельствах, как </w:t>
      </w:r>
      <w:r w:rsidR="00E17B35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может рассказать о своем статусе и получить поддержку;</w:t>
      </w:r>
    </w:p>
    <w:p w:rsidR="007E5751" w:rsidRDefault="00934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правах и обязанностях людей, живущих с ВИЧ</w:t>
      </w:r>
      <w:r w:rsidR="00E17B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законодательством</w:t>
      </w:r>
      <w:r w:rsidR="00E17B35">
        <w:rPr>
          <w:rFonts w:ascii="Times New Roman" w:hAnsi="Times New Roman" w:cs="Times New Roman"/>
          <w:sz w:val="28"/>
          <w:szCs w:val="28"/>
        </w:rPr>
        <w:t>.</w:t>
      </w:r>
    </w:p>
    <w:p w:rsidR="007E5751" w:rsidRDefault="00934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Разрабатывается индивидуальный план безопасного поведения</w:t>
      </w:r>
      <w:r w:rsidR="00E17B3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снижения риска передачи ВИЧ-инфекции. Обсуждается, что и как клиент может изменить в своем поведении. Объясняется безопасность бытовых контактов.</w:t>
      </w:r>
    </w:p>
    <w:p w:rsidR="007E5751" w:rsidRDefault="00934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Резюмируя вышесказанное, можно отметить, что консультирование и тестирование на ВИЧ оказывает важную роль, как в профилактике ВИЧ, так и в качестве отправной точки для оказания медицинской помощи людям, инфицированным ВИЧ. </w:t>
      </w:r>
    </w:p>
    <w:p w:rsidR="007E5751" w:rsidRDefault="00934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дает возможность своевременного получения медицинской помощи и вмешательств на ранней стадии для лечения и профилактики болезней, сопутствующих ВИЧ. Беременные женщины, которым известен их статус, могут предотвратить передачу вируса своим детям. Также знание статуса в отношении ВИЧ может помочь людям принять соответствующие решения, чтобы защитить от инфекции себя и своих близких. В этом поможет информация о развитии ВИЧ-инфекции, о значении результатов анализов, о способах поддержания своего здоровья, о новых лекарственных препаратах и методах лечения.</w:t>
      </w:r>
    </w:p>
    <w:p w:rsidR="00E17B35" w:rsidRPr="001C553B" w:rsidRDefault="00E17B35" w:rsidP="00E17B35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53B">
        <w:rPr>
          <w:rFonts w:ascii="Times New Roman" w:hAnsi="Times New Roman" w:cs="Times New Roman"/>
          <w:b/>
          <w:sz w:val="28"/>
          <w:szCs w:val="28"/>
        </w:rPr>
        <w:t xml:space="preserve">Психосоциальное консультирование по вопросам ВИЧ-инфекции проводится в областном центре по профилактике и борьбе со СПИД по адресу: </w:t>
      </w:r>
      <w:r w:rsidR="001C553B" w:rsidRPr="001C553B">
        <w:rPr>
          <w:rFonts w:ascii="Times New Roman" w:hAnsi="Times New Roman" w:cs="Times New Roman"/>
          <w:b/>
          <w:sz w:val="28"/>
          <w:szCs w:val="28"/>
        </w:rPr>
        <w:t xml:space="preserve">г. Павлодар, </w:t>
      </w:r>
      <w:proofErr w:type="spellStart"/>
      <w:r w:rsidRPr="001C553B">
        <w:rPr>
          <w:rFonts w:ascii="Times New Roman" w:hAnsi="Times New Roman" w:cs="Times New Roman"/>
          <w:b/>
          <w:sz w:val="28"/>
          <w:szCs w:val="28"/>
        </w:rPr>
        <w:t>ул.Бектурова</w:t>
      </w:r>
      <w:proofErr w:type="spellEnd"/>
      <w:r w:rsidRPr="001C553B">
        <w:rPr>
          <w:rFonts w:ascii="Times New Roman" w:hAnsi="Times New Roman" w:cs="Times New Roman"/>
          <w:b/>
          <w:sz w:val="28"/>
          <w:szCs w:val="28"/>
        </w:rPr>
        <w:t>, 50</w:t>
      </w:r>
      <w:r w:rsidR="001C553B" w:rsidRPr="001C553B">
        <w:rPr>
          <w:rFonts w:ascii="Times New Roman" w:hAnsi="Times New Roman" w:cs="Times New Roman"/>
          <w:b/>
          <w:sz w:val="28"/>
          <w:szCs w:val="28"/>
        </w:rPr>
        <w:t>, строение А, каб</w:t>
      </w:r>
      <w:r w:rsidR="0002379C">
        <w:rPr>
          <w:rFonts w:ascii="Times New Roman" w:hAnsi="Times New Roman" w:cs="Times New Roman"/>
          <w:b/>
          <w:sz w:val="28"/>
          <w:szCs w:val="28"/>
        </w:rPr>
        <w:t>инеты 2</w:t>
      </w:r>
      <w:r w:rsidR="001C553B" w:rsidRPr="001C553B">
        <w:rPr>
          <w:rFonts w:ascii="Times New Roman" w:hAnsi="Times New Roman" w:cs="Times New Roman"/>
          <w:b/>
          <w:sz w:val="28"/>
          <w:szCs w:val="28"/>
        </w:rPr>
        <w:t xml:space="preserve"> и 38.</w:t>
      </w:r>
    </w:p>
    <w:p w:rsidR="001C553B" w:rsidRDefault="001C553B" w:rsidP="001C553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553B">
        <w:rPr>
          <w:rFonts w:ascii="Times New Roman" w:hAnsi="Times New Roman" w:cs="Times New Roman"/>
          <w:b/>
          <w:sz w:val="28"/>
          <w:szCs w:val="28"/>
        </w:rPr>
        <w:t>К.Оспанова</w:t>
      </w:r>
      <w:proofErr w:type="spellEnd"/>
      <w:r w:rsidRPr="001C553B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1C553B" w:rsidRDefault="001C553B" w:rsidP="001C553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553B">
        <w:rPr>
          <w:rFonts w:ascii="Times New Roman" w:hAnsi="Times New Roman" w:cs="Times New Roman"/>
          <w:b/>
          <w:sz w:val="28"/>
          <w:szCs w:val="28"/>
        </w:rPr>
        <w:t xml:space="preserve">психолог </w:t>
      </w:r>
      <w:proofErr w:type="gramStart"/>
      <w:r w:rsidRPr="001C553B">
        <w:rPr>
          <w:rFonts w:ascii="Times New Roman" w:hAnsi="Times New Roman" w:cs="Times New Roman"/>
          <w:b/>
          <w:sz w:val="28"/>
          <w:szCs w:val="28"/>
        </w:rPr>
        <w:t>Павлодарского</w:t>
      </w:r>
      <w:proofErr w:type="gramEnd"/>
      <w:r w:rsidRPr="001C55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7B35" w:rsidRPr="001C553B" w:rsidRDefault="001C553B" w:rsidP="001C553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553B">
        <w:rPr>
          <w:rFonts w:ascii="Times New Roman" w:hAnsi="Times New Roman" w:cs="Times New Roman"/>
          <w:b/>
          <w:sz w:val="28"/>
          <w:szCs w:val="28"/>
        </w:rPr>
        <w:t>центра СПИД</w:t>
      </w:r>
    </w:p>
    <w:sectPr w:rsidR="00E17B35" w:rsidRPr="001C553B" w:rsidSect="007E5751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751"/>
    <w:rsid w:val="0002379C"/>
    <w:rsid w:val="001C553B"/>
    <w:rsid w:val="004520E0"/>
    <w:rsid w:val="006E6983"/>
    <w:rsid w:val="006F4661"/>
    <w:rsid w:val="007A4BC8"/>
    <w:rsid w:val="007E1C99"/>
    <w:rsid w:val="007E5751"/>
    <w:rsid w:val="00934EA4"/>
    <w:rsid w:val="00A617B6"/>
    <w:rsid w:val="00E1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7E575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7E5751"/>
    <w:pPr>
      <w:spacing w:after="140"/>
    </w:pPr>
  </w:style>
  <w:style w:type="paragraph" w:styleId="a5">
    <w:name w:val="List"/>
    <w:basedOn w:val="a4"/>
    <w:rsid w:val="007E5751"/>
    <w:rPr>
      <w:rFonts w:cs="Mangal"/>
    </w:rPr>
  </w:style>
  <w:style w:type="paragraph" w:customStyle="1" w:styleId="Caption">
    <w:name w:val="Caption"/>
    <w:basedOn w:val="a"/>
    <w:qFormat/>
    <w:rsid w:val="007E575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7E5751"/>
    <w:pPr>
      <w:suppressLineNumbers/>
    </w:pPr>
    <w:rPr>
      <w:rFonts w:cs="Mangal"/>
    </w:rPr>
  </w:style>
  <w:style w:type="paragraph" w:styleId="a7">
    <w:name w:val="caption"/>
    <w:basedOn w:val="a"/>
    <w:qFormat/>
    <w:rsid w:val="007E575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List Paragraph"/>
    <w:basedOn w:val="a"/>
    <w:uiPriority w:val="34"/>
    <w:qFormat/>
    <w:rsid w:val="00615B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Куаныш</cp:lastModifiedBy>
  <cp:revision>6</cp:revision>
  <dcterms:created xsi:type="dcterms:W3CDTF">2021-08-16T03:52:00Z</dcterms:created>
  <dcterms:modified xsi:type="dcterms:W3CDTF">2021-08-16T05:32:00Z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