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F1" w:rsidRDefault="00F00DF1" w:rsidP="00F00DF1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С</w:t>
      </w:r>
      <w:r w:rsidRPr="00F00DF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ыбайлас жемқорлық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қауіпте</w:t>
      </w:r>
      <w:r w:rsidRPr="00F00DF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рін ішкі талдау қорытындылары бойынша айқындалған </w:t>
      </w:r>
    </w:p>
    <w:p w:rsidR="00F00DF1" w:rsidRPr="00F00DF1" w:rsidRDefault="00F00DF1" w:rsidP="00F00DF1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с</w:t>
      </w:r>
      <w:r w:rsidRPr="00F00DF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ыбайлас жемқорлық 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қауіптерін</w:t>
      </w:r>
      <w:r w:rsidRPr="00F00DF1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е ұшыраған лауазымдар тізбесі</w:t>
      </w:r>
    </w:p>
    <w:p w:rsidR="00F00DF1" w:rsidRDefault="00F00DF1" w:rsidP="00F00DF1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 w:rsidRPr="00F00DF1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Сыбайлас жемқорлық қауіптерін ішкі талдау</w:t>
      </w:r>
      <w:r w:rsidR="008170FF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 нысанының атауы:</w:t>
      </w:r>
    </w:p>
    <w:p w:rsidR="00F00DF1" w:rsidRDefault="008170FF" w:rsidP="008170F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Павлодар облысы әкімдігі, Павлодар облысы денсаулық сақтау басқармасы шаруашылық жүргізу құқығындағы «Екібастұз қаласының №3 емханасы» коммуналдық мемлекеттік кәсіпорны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7513"/>
        <w:gridCol w:w="4111"/>
        <w:gridCol w:w="1275"/>
      </w:tblGrid>
      <w:tr w:rsidR="00BF2AA7" w:rsidRPr="00270E73" w:rsidTr="00D004FA"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BF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Сыбайлас жемқорлық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қаупіне</w:t>
            </w:r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ұшыраған лауазым</w:t>
            </w:r>
          </w:p>
        </w:tc>
        <w:tc>
          <w:tcPr>
            <w:tcW w:w="75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BF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Сыбайлас жемқорлық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қауіпт</w:t>
            </w:r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ері бар лауазымдық өкілеттіктер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D0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Сыбайлас жемқорлық қауіптері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D0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BF2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жемқорлық қауіптерін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ің деңгейі</w:t>
            </w:r>
          </w:p>
        </w:tc>
      </w:tr>
      <w:tr w:rsidR="00BF2AA7" w:rsidRPr="00270E73" w:rsidTr="00D004FA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Басшы 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BF2AA7" w:rsidRDefault="00BF2AA7" w:rsidP="00BF2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Кәсіпорын атынан әрекет етеді, мүлікке билік етеді, шарттар жасайды, мәмілелер жасайды, бұйрықтар шығарады және нұсқаулар береді, қызметкерлердің лауазымдық жалақыларын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BF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сыйлықақылар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</w:t>
            </w:r>
            <w:r w:rsidRPr="00BF2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анықтайды, Мемлекеттік сатып алу мәселелері бойынша шешімдер қабылдайды, жұмысқа орналасу мәселелерін шешеді, орынбасарларды тағайындау және босату мәселелері бойынша ұсыныстар енгізеді.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CE5584" w:rsidRDefault="00CE558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5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Шешімдер, тауарлар / жұмыстар / қызметтер қабылдау, сыйақы үшін мемлекеттік сатып алу саласындағы мүдделерді лоббилеу</w:t>
            </w:r>
            <w:r w:rsidR="00BF2AA7" w:rsidRPr="00CE55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AA7" w:rsidRPr="00CE5584" w:rsidRDefault="00CE558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</w:tr>
      <w:tr w:rsidR="00BF2AA7" w:rsidRPr="00270E73" w:rsidTr="00D004FA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CE5584" w:rsidRDefault="00CE558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орынбасарлары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5584" w:rsidRPr="00CE5584" w:rsidRDefault="00CE5584" w:rsidP="00CE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Басшы болмаған уақытта оның функцияларын орында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йды</w:t>
            </w:r>
          </w:p>
          <w:p w:rsidR="00CE5584" w:rsidRPr="00CE5584" w:rsidRDefault="003374C4" w:rsidP="00CE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CE5584" w:rsidRP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мхананың құрылымдық бөлімшелерінің халыққа көрсетілетін медициналық көмектің көлемі </w:t>
            </w:r>
            <w:r w:rsid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с</w:t>
            </w:r>
            <w:r w:rsidR="00CE5584" w:rsidRP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апа жұмысын қадағала</w:t>
            </w:r>
            <w:r w:rsid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жүзеге асырады.</w:t>
            </w:r>
          </w:p>
          <w:p w:rsidR="00CE5584" w:rsidRPr="00CE5584" w:rsidRDefault="00CE5584" w:rsidP="00CE5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5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74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Шешімдер, тауарлар / жұмыстар / қызметтер қабылдау, сыйақы үшін мемлекеттік сатып алу саласындағы мүдделерді лоббилеу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BF2AA7" w:rsidRPr="003374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33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Сыйақы үшін бөлімшелер мен қызметкерлердің жұмысын бағалау және бақылау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</w:tr>
      <w:tr w:rsidR="00BF2AA7" w:rsidRPr="00270E73" w:rsidTr="00D004FA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медбике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374C4" w:rsidRPr="003374C4" w:rsidRDefault="003374C4" w:rsidP="0033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Дәрі-дәрмектер</w:t>
            </w:r>
            <w:r w:rsidRPr="0033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ММБ, </w:t>
            </w:r>
            <w:r w:rsidRPr="0033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медициналық жабдықтарды сатып алуға өтінімдер жасау және беру. Медициналық жабдықты қабылдау.</w:t>
            </w:r>
          </w:p>
          <w:p w:rsidR="003374C4" w:rsidRPr="003374C4" w:rsidRDefault="003374C4" w:rsidP="0033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ДЗ, ММБ есепке алу және жұмсауды бақылау.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Өнім берушіден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сыйақы үшін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апасыз тауарларды/жұмыстарды/қызметтерді қабылдау, қажетсіз тауарлар/жұмыстар/қызметтер үшін өтінім беру және т. б. </w:t>
            </w:r>
          </w:p>
          <w:p w:rsidR="00BF2AA7" w:rsidRPr="00270E73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ДЗ,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ММБ-ны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мақсатсыз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</w:tr>
      <w:tr w:rsidR="00BF2AA7" w:rsidRPr="00270E73" w:rsidTr="00D004FA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BF2AA7" w:rsidRPr="00270E73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штаттық, қаржылық және кассалық тәрті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ің, әкімшілік-шаруашылық </w:t>
            </w: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және өзге де шығыстардың сметасының қатаң сақталуын,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шоттарынан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кемшіліктерді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есептен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шығарудың заңдылығын, дебиторлық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берешекті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өзге де шығындарды,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құжаттардың сақталуын,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тәртіппен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ресімдеуді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мұрағ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тапсыруды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қамтамасыз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жұмысты жүргізеді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E5B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ұйымның бухгалтерлік есебін және қаржы-шаруашылық қызметін ұйымдастыруды, материалдық, еңбек және қаржы ресурстарының үнемді пайдаланылуын, оның балансында қамтылған ұйым мүлкінің сақталуын бақылауды жүзеге асырады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E5B3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ақша қаражаты мен тауар-материалдық құндылықтардың жетіспеушілігінің, заңсыз жұмсалуының, қаржы және шаруашылық заңнамасының бұзылуының алдын алу жөнінде шаралар қабылдайды</w:t>
            </w:r>
          </w:p>
          <w:p w:rsidR="00BF2AA7" w:rsidRPr="00FC38A4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38A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ұйымның қаржылық тұрақтылығын қамтамасыз ету үшін қаржы қаражатын жинақтау жөнінде шаралар қабылдайды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Штаттық, қаржылық тәртіпті 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сақтамау, қаржыны бақылаудың болмауы, кемшіліктерді есептен шығару, ақша қаражатын есептен шығару немесе жеке шоттарға аудару. Қолма-қол ақшаны ұтымсыз пайдалану.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AA7" w:rsidRPr="003374C4" w:rsidRDefault="003374C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жоғары</w:t>
            </w:r>
          </w:p>
        </w:tc>
      </w:tr>
      <w:tr w:rsidR="00BF2AA7" w:rsidRPr="00270E73" w:rsidTr="00D004FA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Сатып алу жөніндегі маман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әсімдерін жүргізеді (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жариялау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жасасу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емхана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қатысатын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 ұсыныстарының нәтижелеріне бақылау жүргізеді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конкурстарды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ұйымдастырады және өткізеді</w:t>
            </w:r>
          </w:p>
          <w:p w:rsidR="00DE5B31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ДЗ және ММБ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ұйымдастырады жә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үргізеді</w:t>
            </w:r>
          </w:p>
          <w:p w:rsidR="00BF2AA7" w:rsidRPr="00DE5B31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шарттар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інше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орындалмаған жағдайда емхананы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 заңгеріне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йды.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сатып алу саласындағы мүдделерді лоббилеу, сатып алу саласындағы заңнаманы қасақана бұзу, сыйақы үшін жабық ақпарат беру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AA7" w:rsidRP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BF2AA7" w:rsidRPr="00270E73" w:rsidTr="00D004FA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BF2AA7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Емхананың қосалқы бөлшектерінің қажеттілігін құрайды, емхананың автокөлігін жөндеуге және қызмет көрсетуге өтінімдер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автокөлікке қызмет көрсетуге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тауарларды/жұмыстарды/қызметтерді қабылдайды.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270E73" w:rsidRDefault="00DE5B31" w:rsidP="00DE5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Өнім берушіден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сыйақы үшін не 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ю</w:t>
            </w:r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мақсатында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апасыз</w:t>
            </w:r>
            <w:proofErr w:type="spellEnd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тауарларды/жұмыстарды/қызметтерді қабылдау, қажетсіз тауарлар/жұмыстар/қызметтер үшін өтінім беру және т. </w:t>
            </w:r>
            <w:proofErr w:type="gramStart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E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AA7" w:rsidRPr="00270E73" w:rsidRDefault="00FC38A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BF2AA7" w:rsidRPr="00270E73" w:rsidTr="00D004FA">
        <w:trPr>
          <w:trHeight w:val="533"/>
        </w:trPr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Шаруашылық меңгерушісі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5B31" w:rsidRDefault="00DE5B31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негізгі қорларды (ғимараттарды, сумен жабдықтау жүйелерін, ауа құбырларын және басқа да құрылыстарды) ағымдағы және күрделі жөндеу жоспарларын әзірлеуге, шаруашылық шығыстар сметасын жасауға қатысады. </w:t>
            </w:r>
            <w:r w:rsidRPr="00FC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Үй-жайларға жөндеу жүргізуді қамтамасыз етеді, жөндеу жұмыстарының орындалу сапасына бақылауды жүзеге асырады.</w:t>
            </w:r>
          </w:p>
          <w:p w:rsidR="00BF2AA7" w:rsidRPr="00DE5B31" w:rsidRDefault="00A9742A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="00DE5B31"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ызмет көрсетуге, кеңсе керек-жарақтарын, қажетті шаруашылық материалдарын, жабдықтарды алуға және сақтауға шарт жасасу үшін </w:t>
            </w:r>
            <w:r w:rsidR="00DE5B31" w:rsidRPr="00DE5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қажетті құжаттарды ресімдеуді жүзеге асыру, олармен құрылымдық бөлімшелерді қамтамасыз етеді, сондай-ақ олардың жұмсалуын есепке алуды және белгіленген есептілікті жасауды жүргізеді. Экономикалық мақсаттар үшін бөлінетін материалдар мен қаражаттың ұтымды жұмсалуын бақылау.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F2AA7" w:rsidRPr="00A9742A" w:rsidRDefault="00A9742A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74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Өнім берушіден сыйақы үшін не жеке баю мақсатында сапасыз тауарларды/жұмыстарды/қызметтерді қабылдау, қажетсіз тауарлар/жұмыстар/қызметтер үшін өтінім беру және т. б.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BF2AA7" w:rsidRPr="00270E73" w:rsidRDefault="00FC38A4" w:rsidP="00D0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орташа</w:t>
            </w:r>
          </w:p>
        </w:tc>
      </w:tr>
    </w:tbl>
    <w:p w:rsidR="008170FF" w:rsidRDefault="008170FF" w:rsidP="008170FF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FC38A4" w:rsidRDefault="00FC38A4">
      <w:pP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 w:type="page"/>
      </w:r>
    </w:p>
    <w:p w:rsidR="00097388" w:rsidRPr="00097388" w:rsidRDefault="00097388" w:rsidP="00270E73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0973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lastRenderedPageBreak/>
        <w:t>Перечень должностей, подверженных коррупционным рискам,</w:t>
      </w:r>
      <w:r w:rsidRPr="0009738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        определенных по итогам внутреннего анализа коррупционных рисков</w:t>
      </w:r>
    </w:p>
    <w:p w:rsidR="00097388" w:rsidRPr="00097388" w:rsidRDefault="00097388" w:rsidP="0009738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0973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Наименование объекта внутреннего анализа коррупционных рисков:</w:t>
      </w:r>
      <w:r w:rsidRPr="000973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 «Поликлиника №3 города Экибастуза» управления здравоохранения Павлодарской области, </w:t>
      </w:r>
      <w:proofErr w:type="spellStart"/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акимата</w:t>
      </w:r>
      <w:proofErr w:type="spellEnd"/>
      <w:r w:rsidRPr="00270E7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Павлодарской области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0"/>
        <w:gridCol w:w="7513"/>
        <w:gridCol w:w="4111"/>
        <w:gridCol w:w="1275"/>
      </w:tblGrid>
      <w:tr w:rsidR="00962784" w:rsidRPr="00270E73" w:rsidTr="001C683E">
        <w:tc>
          <w:tcPr>
            <w:tcW w:w="20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75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Коррупционные риски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7388" w:rsidRPr="00097388" w:rsidRDefault="00097388" w:rsidP="0027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7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коррупционных рисков</w:t>
            </w:r>
          </w:p>
        </w:tc>
      </w:tr>
      <w:tr w:rsidR="00962784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от имени предприятия, распоряжается имуществом, заключает договора, совершает сделки, издает приказы и дает указания, определяет должностные оклады сотрудников, премии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ринимает решения по вопросам государственных закупок, решает вопросы трудоустройства, вносит представление по вопросам назначения и освобождения заместителей. 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6D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09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097388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отсутствия руководителя осуществляют его функции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Осуществляют контроль работы структурных подразделений поликлиники по качеству и 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объемам оказываемой медицинской помощи населению.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097388" w:rsidRDefault="008D5187" w:rsidP="000B7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решений, товаров/работ/услуг, лоббирование интересов в сфере государственных закупок за вознаграждение </w:t>
            </w:r>
            <w:r w:rsidRPr="0009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 контроль работы подразделений и сотрудников за вознагр</w:t>
            </w:r>
            <w:r w:rsidR="00962784"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главная медсестра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подача заявок 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 ЛИ, ИМН, медоборудования. Прием медоборудования.</w:t>
            </w:r>
          </w:p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учет и расходования ЛС, ИМН.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ЛС, ИМН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работу по обеспечению строгого соблюдения штатной, финансовой и кассовой дисциплины, смет административно-хозяйственных и иных расходов, законности списания со счетов бухгалтерского учета недостач, дебиторской задолженности и иных потерь, сохранности бухгалтерских документов, оформления и сдачи их в установленном порядке в архив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осуществляет организацию бухгалтерского учета и финансово-хозяйственной деятельности организации, </w:t>
            </w:r>
            <w:proofErr w:type="gramStart"/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70E7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экономным использованием материальных, трудовых и финансовых ресурсов, сохранностью имущества организации, содержащегося на ее балансе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</w:t>
            </w:r>
          </w:p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меры по накоплению финансовых сре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обеспечения финансовой устойчивости организации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Не соблюдение штатной, финансовой дисциплины, остутствие контроля за финансами, списание недостач, списание денежных средств или перевод на подставные счета. Не рациональное использование </w:t>
            </w: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денежных средств.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специалист по закупу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 процедуры закупа (публикация, заключение договоров)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 контроль результатов конкурсов и ценовых предложений, в которых участвует поликлиника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организовывает и проводит конкурсы по государственным закупкам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организовывает и проводит закуп ЛС и ИМН</w:t>
            </w:r>
          </w:p>
          <w:p w:rsidR="008D5187" w:rsidRPr="00270E73" w:rsidRDefault="008D5187" w:rsidP="00196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 надлежащего исполнения договоров незамедлительно информировать юриста поликлиники.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5187" w:rsidRPr="00270E73" w:rsidRDefault="00962784" w:rsidP="0027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лоббирование интересов в сфере закупок, умышленное нарушение законодательства в сфере закупок</w:t>
            </w:r>
            <w:r w:rsid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предоставление закрытой информации</w:t>
            </w: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вознаграждение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D5187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270E73" w:rsidRPr="00270E73" w:rsidTr="001C683E"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механик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270E73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потребность запасных частей автотранспорта поликлиники, делает заявки на ремонт и обслуживание автотранспорта поликлиники, принимает товары/работы/услуги,  связанные с обслуживанием автотранспорта.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400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  <w:r w:rsidR="00270E73"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с целью личного обогащения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62784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270E73" w:rsidRPr="00270E73" w:rsidTr="001C683E">
        <w:trPr>
          <w:trHeight w:val="533"/>
        </w:trPr>
        <w:tc>
          <w:tcPr>
            <w:tcW w:w="206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7513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F00DF1" w:rsidRDefault="00962784" w:rsidP="0004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</w:t>
            </w:r>
            <w:proofErr w:type="spell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разработке планов текущих и капитальных ремонтов основных фондов (зданий, систем водоснабжения, воздухопроводов и других сооружений), составлении смет хозяйственных расходов. </w:t>
            </w:r>
            <w:proofErr w:type="spell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</w:t>
            </w:r>
            <w:proofErr w:type="spell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ет</w:t>
            </w: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проведение ремонта помещений, осуществлять </w:t>
            </w:r>
            <w:proofErr w:type="gramStart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 выполнения ремонтных работ.</w:t>
            </w:r>
          </w:p>
          <w:p w:rsidR="00962784" w:rsidRPr="00270E73" w:rsidRDefault="00962784" w:rsidP="00047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оформление необходимых документов для заключения договоров на оказание услуг, получение и хранение канцелярских принадлежностей, необходимых хозяйственных материалов, оборудования и инвентаря, обеспечивает ими структурные подразделения, а также ведение учета их расходования и составление установленной отчетности. Контролировать рациональное расходование материалов и средств, выделяемых для хозяйственных целей.</w:t>
            </w:r>
          </w:p>
        </w:tc>
        <w:tc>
          <w:tcPr>
            <w:tcW w:w="411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2784" w:rsidRPr="00270E73" w:rsidRDefault="00962784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 качественных товаров/работ/услуг, подача заявки за не нужные товары/работы/услуги и т.п. за вознаграждение от поставщиков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62784" w:rsidRPr="00270E73" w:rsidRDefault="001C683E" w:rsidP="0009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E2520E" w:rsidRDefault="00E2520E"/>
    <w:sectPr w:rsidR="00E2520E" w:rsidSect="00270E7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388"/>
    <w:rsid w:val="0004720B"/>
    <w:rsid w:val="00097388"/>
    <w:rsid w:val="00196683"/>
    <w:rsid w:val="001C683E"/>
    <w:rsid w:val="00270E73"/>
    <w:rsid w:val="003374C4"/>
    <w:rsid w:val="008170FF"/>
    <w:rsid w:val="008D5187"/>
    <w:rsid w:val="00962784"/>
    <w:rsid w:val="00A41FCD"/>
    <w:rsid w:val="00A9742A"/>
    <w:rsid w:val="00BF2AA7"/>
    <w:rsid w:val="00CE5584"/>
    <w:rsid w:val="00DE5B31"/>
    <w:rsid w:val="00E2520E"/>
    <w:rsid w:val="00F00DF1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E"/>
  </w:style>
  <w:style w:type="paragraph" w:styleId="3">
    <w:name w:val="heading 3"/>
    <w:basedOn w:val="a"/>
    <w:link w:val="30"/>
    <w:uiPriority w:val="9"/>
    <w:qFormat/>
    <w:rsid w:val="0009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2023-06-22T10:19:00Z</cp:lastPrinted>
  <dcterms:created xsi:type="dcterms:W3CDTF">2023-06-27T08:53:00Z</dcterms:created>
  <dcterms:modified xsi:type="dcterms:W3CDTF">2023-06-27T08:53:00Z</dcterms:modified>
</cp:coreProperties>
</file>