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8" w:rsidRPr="00097388" w:rsidRDefault="00097388" w:rsidP="00270E73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097388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Перечень должностей, подверженных коррупционным рискам,</w:t>
      </w:r>
      <w:r w:rsidRPr="00097388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br/>
        <w:t>        определенных по итогам внутреннего анализа коррупционных рисков</w:t>
      </w:r>
    </w:p>
    <w:p w:rsidR="00097388" w:rsidRPr="00097388" w:rsidRDefault="00097388" w:rsidP="0009738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0973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Наименование объекта внутреннего анализа коррупционных рисков:</w:t>
      </w:r>
      <w:r w:rsidRPr="000973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Коммунальное государственное предприятие на праве хозяйственного ведения  «</w:t>
      </w:r>
      <w:proofErr w:type="spellStart"/>
      <w:r w:rsidR="00237C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Железинская</w:t>
      </w:r>
      <w:proofErr w:type="spellEnd"/>
      <w:r w:rsidR="00237CE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районная больница</w:t>
      </w:r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» управления здравоохранения Павлодарской области, </w:t>
      </w:r>
      <w:proofErr w:type="spellStart"/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акимата</w:t>
      </w:r>
      <w:proofErr w:type="spellEnd"/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Павлодарской области</w:t>
      </w: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7513"/>
        <w:gridCol w:w="4111"/>
        <w:gridCol w:w="1275"/>
      </w:tblGrid>
      <w:tr w:rsidR="00962784" w:rsidRPr="00270E73" w:rsidTr="001C683E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 подверженная коррупционному риску</w:t>
            </w:r>
          </w:p>
        </w:tc>
        <w:tc>
          <w:tcPr>
            <w:tcW w:w="7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Должностные полномочия, содержащие коррупционные риски</w:t>
            </w:r>
          </w:p>
        </w:tc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Коррупционные риски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коррупционных рисков</w:t>
            </w:r>
          </w:p>
        </w:tc>
      </w:tr>
      <w:tr w:rsidR="00962784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Действует от имени предприятия, распоряжается имуществом, заключает договора, совершает сделки, издает приказы и дает указания, определяет должностные оклады сотрудников, премии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ринимает решения по вопросам государственных закупок, решает вопросы трудоустройства, вносит представление по вопросам назначения и освобождения заместителей. 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097388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период отсутствия руководителя осуществляют его функции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Осуществляют контроль работы структурных подразделений поликлиники по качеству и 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объемам оказываемой медицинской помощи населению.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 контроль работы подразделений и сотрудников за вознагр</w:t>
            </w:r>
            <w:r w:rsidR="00962784"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главная медсестра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подача заявок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ЛИ, ИМН, медоборудования. Прием медоборудования.</w:t>
            </w:r>
          </w:p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учет и расходования ЛС, ИМН.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Нецелевое использование ЛС, ИМН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их в установленном порядке в архив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осуществляет организацию бухгалтерского учета и финансово-хозяйственной деятельности организации, </w:t>
            </w:r>
            <w:proofErr w:type="gramStart"/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экономным использованием материальных, трудовых и финансовых ресурсов, сохранностью имущества организации, содержащегося на ее балансе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меры по накоплению финансовых сре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обеспечения финансовой устойчивости организации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 соблюдение штатной, финансовой дисциплины, остутствие контроля за финансами, списание недостач, списание денежных средств или перевод на подставные счета. Не 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рациональное использование денежных средств.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специалист по закупу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 процедуры закупа (публикация, заключение договоров)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контроль результатов конкурсов и ценовых предложений, в которых участвует поликлиника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организовывает и проводит конкурсы по государственным закупкам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организовывает и проводит закуп ЛС и ИМН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не надлежащего исполнения договоров незамедлительно информировать юриста поликлиники.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27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лоббирование интересов в сфере закупок, умышленное нарушение законодательства в сфере закупок</w:t>
            </w:r>
            <w:r w:rsid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предоставление закрытой информации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вознаграждение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270E73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 потребность запасных частей автотранспорта поликлиники, делает заявки на ремонт и обслуживание автотранспорта поликлиники, принимает товары/работы/услуги,  связанные с обслуживанием автотранспорта.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40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  <w:r w:rsidR="00270E73"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с целью личного обогащения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2784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70E73" w:rsidRPr="00270E73" w:rsidTr="001C683E">
        <w:trPr>
          <w:trHeight w:val="533"/>
        </w:trPr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F00DF1" w:rsidRDefault="00962784" w:rsidP="0004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составлении смет хозяйственных расходов. </w:t>
            </w: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ремонта помещений, осуществлять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выполнения ремонтных работ.</w:t>
            </w:r>
          </w:p>
          <w:p w:rsidR="00962784" w:rsidRPr="00270E73" w:rsidRDefault="00962784" w:rsidP="0004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установленной отчетности. Контролировать рациональное расходование материалов и средств, выделяемых для хозяйственных целей.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2784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237CE1" w:rsidRDefault="00237CE1" w:rsidP="00237CE1">
      <w:bookmarkStart w:id="0" w:name="_GoBack"/>
      <w:bookmarkEnd w:id="0"/>
    </w:p>
    <w:sectPr w:rsidR="00237CE1" w:rsidSect="00270E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88"/>
    <w:rsid w:val="0004720B"/>
    <w:rsid w:val="00097388"/>
    <w:rsid w:val="000D20A4"/>
    <w:rsid w:val="00196683"/>
    <w:rsid w:val="001C683E"/>
    <w:rsid w:val="00237CE1"/>
    <w:rsid w:val="00270E73"/>
    <w:rsid w:val="003374C4"/>
    <w:rsid w:val="008170FF"/>
    <w:rsid w:val="008D5187"/>
    <w:rsid w:val="00962784"/>
    <w:rsid w:val="00A41FCD"/>
    <w:rsid w:val="00A9742A"/>
    <w:rsid w:val="00BF2AA7"/>
    <w:rsid w:val="00CE5584"/>
    <w:rsid w:val="00D83A6B"/>
    <w:rsid w:val="00DE5B31"/>
    <w:rsid w:val="00E2520E"/>
    <w:rsid w:val="00F00DF1"/>
    <w:rsid w:val="00F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7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7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Любазавр</cp:lastModifiedBy>
  <cp:revision>3</cp:revision>
  <cp:lastPrinted>2023-06-22T10:19:00Z</cp:lastPrinted>
  <dcterms:created xsi:type="dcterms:W3CDTF">2025-05-26T06:46:00Z</dcterms:created>
  <dcterms:modified xsi:type="dcterms:W3CDTF">2025-05-26T10:11:00Z</dcterms:modified>
</cp:coreProperties>
</file>