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6BEF1" w14:textId="77777777" w:rsidR="00181A5E" w:rsidRPr="00143B2A" w:rsidRDefault="0041716E" w:rsidP="00181A5E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F1F1F"/>
          <w:kern w:val="0"/>
          <w:sz w:val="28"/>
          <w:szCs w:val="28"/>
          <w:lang w:val="ru-RU" w:eastAsia="ru-KZ"/>
          <w14:ligatures w14:val="none"/>
        </w:rPr>
      </w:pPr>
      <w:r w:rsidRPr="00143B2A">
        <w:rPr>
          <w:rFonts w:ascii="Times New Roman" w:eastAsia="Times New Roman" w:hAnsi="Times New Roman" w:cs="Times New Roman"/>
          <w:b/>
          <w:bCs/>
          <w:color w:val="1F1F1F"/>
          <w:kern w:val="0"/>
          <w:sz w:val="28"/>
          <w:szCs w:val="28"/>
          <w:lang w:eastAsia="ru-KZ"/>
          <w14:ligatures w14:val="none"/>
        </w:rPr>
        <w:t xml:space="preserve">Перечень должностей, подверженных коррупционным рискам, определенных по итогам внутреннего анализа коррупционных рисков </w:t>
      </w:r>
      <w:r w:rsidRPr="00143B2A">
        <w:rPr>
          <w:rFonts w:ascii="Times New Roman" w:eastAsia="Times New Roman" w:hAnsi="Times New Roman" w:cs="Times New Roman"/>
          <w:b/>
          <w:bCs/>
          <w:color w:val="1F1F1F"/>
          <w:kern w:val="0"/>
          <w:sz w:val="28"/>
          <w:szCs w:val="28"/>
          <w:lang w:val="ru-RU" w:eastAsia="ru-KZ"/>
          <w14:ligatures w14:val="none"/>
        </w:rPr>
        <w:t xml:space="preserve">в </w:t>
      </w:r>
    </w:p>
    <w:p w14:paraId="0D7E25FA" w14:textId="027A8541" w:rsidR="0041716E" w:rsidRPr="00143B2A" w:rsidRDefault="0041716E" w:rsidP="00181A5E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F1F1F"/>
          <w:kern w:val="0"/>
          <w:sz w:val="28"/>
          <w:szCs w:val="28"/>
          <w:lang w:eastAsia="ru-KZ"/>
          <w14:ligatures w14:val="none"/>
        </w:rPr>
      </w:pPr>
      <w:r w:rsidRPr="00143B2A">
        <w:rPr>
          <w:rFonts w:ascii="Times New Roman" w:eastAsia="Times New Roman" w:hAnsi="Times New Roman" w:cs="Times New Roman"/>
          <w:b/>
          <w:bCs/>
          <w:color w:val="1F1F1F"/>
          <w:kern w:val="0"/>
          <w:sz w:val="28"/>
          <w:szCs w:val="28"/>
          <w:lang w:val="ru-RU" w:eastAsia="ru-KZ"/>
          <w14:ligatures w14:val="none"/>
        </w:rPr>
        <w:t>КГП на ПХВ</w:t>
      </w:r>
      <w:r w:rsidRPr="00143B2A">
        <w:rPr>
          <w:rFonts w:ascii="Times New Roman" w:eastAsia="Times New Roman" w:hAnsi="Times New Roman" w:cs="Times New Roman"/>
          <w:b/>
          <w:bCs/>
          <w:color w:val="1F1F1F"/>
          <w:kern w:val="0"/>
          <w:sz w:val="28"/>
          <w:szCs w:val="28"/>
          <w:lang w:eastAsia="ru-KZ"/>
          <w14:ligatures w14:val="none"/>
        </w:rPr>
        <w:t xml:space="preserve"> </w:t>
      </w:r>
      <w:r w:rsidRPr="00143B2A">
        <w:rPr>
          <w:rFonts w:ascii="Times New Roman" w:eastAsia="Times New Roman" w:hAnsi="Times New Roman" w:cs="Times New Roman"/>
          <w:b/>
          <w:bCs/>
          <w:color w:val="1F1F1F"/>
          <w:kern w:val="0"/>
          <w:sz w:val="28"/>
          <w:szCs w:val="28"/>
          <w:lang w:val="ru-RU" w:eastAsia="ru-KZ"/>
          <w14:ligatures w14:val="none"/>
        </w:rPr>
        <w:t xml:space="preserve">«Областной реабилитационный </w:t>
      </w:r>
      <w:proofErr w:type="gramStart"/>
      <w:r w:rsidRPr="00143B2A">
        <w:rPr>
          <w:rFonts w:ascii="Times New Roman" w:eastAsia="Times New Roman" w:hAnsi="Times New Roman" w:cs="Times New Roman"/>
          <w:b/>
          <w:bCs/>
          <w:color w:val="1F1F1F"/>
          <w:kern w:val="0"/>
          <w:sz w:val="28"/>
          <w:szCs w:val="28"/>
          <w:lang w:val="ru-RU" w:eastAsia="ru-KZ"/>
          <w14:ligatures w14:val="none"/>
        </w:rPr>
        <w:t>центр »</w:t>
      </w:r>
      <w:proofErr w:type="gramEnd"/>
      <w:r w:rsidRPr="00143B2A">
        <w:rPr>
          <w:rFonts w:ascii="Times New Roman" w:eastAsia="Times New Roman" w:hAnsi="Times New Roman" w:cs="Times New Roman"/>
          <w:b/>
          <w:bCs/>
          <w:color w:val="1F1F1F"/>
          <w:kern w:val="0"/>
          <w:sz w:val="28"/>
          <w:szCs w:val="28"/>
          <w:lang w:val="ru-RU" w:eastAsia="ru-KZ"/>
          <w14:ligatures w14:val="none"/>
        </w:rPr>
        <w:t xml:space="preserve"> у</w:t>
      </w:r>
      <w:r w:rsidRPr="00143B2A">
        <w:rPr>
          <w:rFonts w:ascii="Times New Roman" w:eastAsia="Times New Roman" w:hAnsi="Times New Roman" w:cs="Times New Roman"/>
          <w:b/>
          <w:bCs/>
          <w:color w:val="1F1F1F"/>
          <w:kern w:val="0"/>
          <w:sz w:val="28"/>
          <w:szCs w:val="28"/>
          <w:lang w:eastAsia="ru-KZ"/>
          <w14:ligatures w14:val="none"/>
        </w:rPr>
        <w:t>правление здравоохранения Павлодарской области</w:t>
      </w:r>
      <w:r w:rsidRPr="00143B2A">
        <w:rPr>
          <w:rFonts w:ascii="Times New Roman" w:eastAsia="Times New Roman" w:hAnsi="Times New Roman" w:cs="Times New Roman"/>
          <w:b/>
          <w:bCs/>
          <w:color w:val="1F1F1F"/>
          <w:kern w:val="0"/>
          <w:sz w:val="28"/>
          <w:szCs w:val="28"/>
          <w:lang w:val="ru-RU" w:eastAsia="ru-KZ"/>
          <w14:ligatures w14:val="none"/>
        </w:rPr>
        <w:t>, акимата Павлодарской области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5"/>
        <w:gridCol w:w="2788"/>
        <w:gridCol w:w="3402"/>
      </w:tblGrid>
      <w:tr w:rsidR="0041716E" w:rsidRPr="00181A5E" w14:paraId="0E5F62FF" w14:textId="77777777" w:rsidTr="00181A5E"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3A171" w14:textId="77777777" w:rsidR="0041716E" w:rsidRPr="00181A5E" w:rsidRDefault="0041716E" w:rsidP="0041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181A5E">
              <w:rPr>
                <w:rFonts w:ascii="Times New Roman" w:eastAsia="Times New Roman" w:hAnsi="Times New Roman" w:cs="Times New Roman"/>
                <w:color w:val="484848"/>
                <w:kern w:val="0"/>
                <w:sz w:val="24"/>
                <w:szCs w:val="24"/>
                <w:lang w:eastAsia="ru-KZ"/>
                <w14:ligatures w14:val="none"/>
              </w:rPr>
              <w:t>Должность подверженная коррупционному риску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5452E" w14:textId="77777777" w:rsidR="0041716E" w:rsidRPr="00181A5E" w:rsidRDefault="0041716E" w:rsidP="0041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181A5E">
              <w:rPr>
                <w:rFonts w:ascii="Times New Roman" w:eastAsia="Times New Roman" w:hAnsi="Times New Roman" w:cs="Times New Roman"/>
                <w:color w:val="484848"/>
                <w:kern w:val="0"/>
                <w:sz w:val="24"/>
                <w:szCs w:val="24"/>
                <w:lang w:eastAsia="ru-KZ"/>
                <w14:ligatures w14:val="none"/>
              </w:rPr>
              <w:t>Должностные полномочия, содержащие коррупционные риски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BBEB0" w14:textId="77777777" w:rsidR="0041716E" w:rsidRPr="00181A5E" w:rsidRDefault="0041716E" w:rsidP="0041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181A5E">
              <w:rPr>
                <w:rFonts w:ascii="Times New Roman" w:eastAsia="Times New Roman" w:hAnsi="Times New Roman" w:cs="Times New Roman"/>
                <w:color w:val="484848"/>
                <w:kern w:val="0"/>
                <w:sz w:val="24"/>
                <w:szCs w:val="24"/>
                <w:lang w:eastAsia="ru-KZ"/>
                <w14:ligatures w14:val="none"/>
              </w:rPr>
              <w:t>Коррупционные риски</w:t>
            </w:r>
          </w:p>
        </w:tc>
      </w:tr>
      <w:tr w:rsidR="0041716E" w:rsidRPr="00181A5E" w14:paraId="06674BBA" w14:textId="77777777" w:rsidTr="00181A5E"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58A2E" w14:textId="2FF0BB18" w:rsidR="0041716E" w:rsidRPr="00181A5E" w:rsidRDefault="009D1A36" w:rsidP="00417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181A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               </w:t>
            </w:r>
            <w:r w:rsidR="0041716E" w:rsidRPr="00181A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Директор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2F3BB" w14:textId="77777777" w:rsidR="0041716E" w:rsidRPr="00181A5E" w:rsidRDefault="0041716E" w:rsidP="00417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181A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1) Подписание приказов, в том числе по финансово-хозяйственной деятельности учреждения;</w:t>
            </w:r>
          </w:p>
          <w:p w14:paraId="7AFD31DC" w14:textId="77777777" w:rsidR="0041716E" w:rsidRPr="00181A5E" w:rsidRDefault="0041716E" w:rsidP="00417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181A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2) Подписание актов выполненных работ, договоров, в том числе по государственным закупкам и другое.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EB876" w14:textId="77777777" w:rsidR="0041716E" w:rsidRPr="00181A5E" w:rsidRDefault="0041716E" w:rsidP="00417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181A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При осуществлении управленческих функций, указанные лица могут:</w:t>
            </w:r>
          </w:p>
          <w:p w14:paraId="58A7644D" w14:textId="77777777" w:rsidR="0041716E" w:rsidRPr="00181A5E" w:rsidRDefault="0041716E" w:rsidP="00417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181A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1) оказать неправомерное вмешательство в деятельность других государственных органов, организаций;</w:t>
            </w:r>
          </w:p>
          <w:p w14:paraId="28BFCB38" w14:textId="77777777" w:rsidR="0041716E" w:rsidRPr="00181A5E" w:rsidRDefault="0041716E" w:rsidP="00417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181A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2) использовать свои должностные полномочия при решении вопросов, связанных с удовлетворением своих материальных интересов либо близких родственников и свойственников;</w:t>
            </w:r>
          </w:p>
          <w:p w14:paraId="60E3F6BD" w14:textId="37F70588" w:rsidR="0041716E" w:rsidRPr="00181A5E" w:rsidRDefault="0041716E" w:rsidP="00417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181A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3)предоставить не предусмотренные законом преимущества (протекционизм, семейственность) при поступлении и продвижении </w:t>
            </w:r>
            <w:proofErr w:type="gramStart"/>
            <w:r w:rsidRPr="00181A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по  службе</w:t>
            </w:r>
            <w:proofErr w:type="gramEnd"/>
            <w:r w:rsidRPr="00181A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;</w:t>
            </w:r>
          </w:p>
          <w:p w14:paraId="247D90DF" w14:textId="77777777" w:rsidR="0041716E" w:rsidRPr="00181A5E" w:rsidRDefault="0041716E" w:rsidP="00417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181A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4) оказать неправомерные предпочтения физическим и (или) юридическим лицам при подготовке и принятии решений;</w:t>
            </w:r>
          </w:p>
          <w:p w14:paraId="002B772F" w14:textId="77777777" w:rsidR="0041716E" w:rsidRPr="00181A5E" w:rsidRDefault="0041716E" w:rsidP="00417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181A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5) оказать кому бы то ни было любого не предусмотренного законодательством Республики Казахстан содействия в осуществлении предпринимательской и иной связанной с извлечением дохода деятельности;</w:t>
            </w:r>
          </w:p>
          <w:p w14:paraId="1E87F415" w14:textId="77777777" w:rsidR="0041716E" w:rsidRPr="00181A5E" w:rsidRDefault="0041716E" w:rsidP="00417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181A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6) использовать в личных или групповых интересах информации, полученной при выполнении государственных функций, если таковая не подлежит официальному распространению;</w:t>
            </w:r>
          </w:p>
          <w:p w14:paraId="60AB9156" w14:textId="77777777" w:rsidR="0041716E" w:rsidRPr="00181A5E" w:rsidRDefault="0041716E" w:rsidP="00417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181A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lastRenderedPageBreak/>
              <w:t>7) дарение подарков и оказание неслужебных услуг официальным лицам для получения с использованием должностных полномочий указанных лиц имущественной выгоды, блага либо преимущества;</w:t>
            </w:r>
          </w:p>
          <w:p w14:paraId="30F371F3" w14:textId="5D27C687" w:rsidR="0041716E" w:rsidRPr="00181A5E" w:rsidRDefault="0041716E" w:rsidP="004171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181A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8) принять подарки, услуги, или денежные средства в связи с исполнением </w:t>
            </w:r>
            <w:proofErr w:type="gramStart"/>
            <w:r w:rsidRPr="00181A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своих  или</w:t>
            </w:r>
            <w:proofErr w:type="gramEnd"/>
            <w:r w:rsidRPr="00181A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приравненных к ним функций от </w:t>
            </w:r>
            <w:r w:rsidR="009D1A36" w:rsidRPr="00181A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сотрудников</w:t>
            </w:r>
            <w:r w:rsidRPr="00181A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и иных лиц, зависимых от них по службе, за общее покровительство или попустительство по службе и другое</w:t>
            </w:r>
          </w:p>
        </w:tc>
      </w:tr>
    </w:tbl>
    <w:p w14:paraId="2735C4DD" w14:textId="77777777" w:rsidR="00537521" w:rsidRPr="00181A5E" w:rsidRDefault="00537521" w:rsidP="0041716E">
      <w:pPr>
        <w:ind w:left="-1276" w:hanging="142"/>
        <w:rPr>
          <w:rFonts w:ascii="Times New Roman" w:hAnsi="Times New Roman" w:cs="Times New Roman"/>
          <w:sz w:val="24"/>
          <w:szCs w:val="24"/>
        </w:rPr>
      </w:pPr>
    </w:p>
    <w:sectPr w:rsidR="00537521" w:rsidRPr="00181A5E" w:rsidSect="00181A5E">
      <w:pgSz w:w="11906" w:h="16838"/>
      <w:pgMar w:top="1134" w:right="1133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45"/>
    <w:rsid w:val="00143B2A"/>
    <w:rsid w:val="00181A5E"/>
    <w:rsid w:val="0041716E"/>
    <w:rsid w:val="00537521"/>
    <w:rsid w:val="009D1A36"/>
    <w:rsid w:val="00C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78B5"/>
  <w15:chartTrackingRefBased/>
  <w15:docId w15:val="{532F3B2D-63DA-45DA-B038-A3261715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7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7147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9</cp:revision>
  <dcterms:created xsi:type="dcterms:W3CDTF">2025-05-12T09:59:00Z</dcterms:created>
  <dcterms:modified xsi:type="dcterms:W3CDTF">2025-05-28T11:27:00Z</dcterms:modified>
</cp:coreProperties>
</file>